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BC76" w14:textId="695CEE2E" w:rsidR="003F2F2B" w:rsidRPr="00F12D30" w:rsidRDefault="003F2F2B">
      <w:pPr>
        <w:rPr>
          <w:rFonts w:cstheme="minorHAnsi"/>
          <w:sz w:val="24"/>
          <w:szCs w:val="24"/>
        </w:rPr>
      </w:pPr>
    </w:p>
    <w:p w14:paraId="06A892D2" w14:textId="661EA892" w:rsidR="00961D6F" w:rsidRPr="00F12D30" w:rsidRDefault="00DE40B5">
      <w:pPr>
        <w:rPr>
          <w:rFonts w:cstheme="minorHAnsi"/>
          <w:b/>
          <w:bCs/>
          <w:sz w:val="24"/>
          <w:szCs w:val="24"/>
        </w:rPr>
      </w:pPr>
      <w:r w:rsidRPr="00F12D30">
        <w:rPr>
          <w:rFonts w:cstheme="minorHAnsi"/>
          <w:b/>
          <w:bCs/>
          <w:sz w:val="24"/>
          <w:szCs w:val="24"/>
        </w:rPr>
        <w:t>1. OBJETIVO</w:t>
      </w:r>
    </w:p>
    <w:p w14:paraId="13F81400" w14:textId="682C0F90" w:rsidR="00E42AEF" w:rsidRDefault="00E42AEF">
      <w:pPr>
        <w:rPr>
          <w:rFonts w:cstheme="minorHAnsi"/>
          <w:sz w:val="24"/>
          <w:szCs w:val="24"/>
        </w:rPr>
      </w:pPr>
    </w:p>
    <w:p w14:paraId="7D5DE6FE" w14:textId="3E0A6AE1" w:rsidR="0052227A" w:rsidRDefault="005222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Establecer la metodología para el seguimiento y la medición del sistema de gestión de seguridad y salud en el trabajo, con el fin de verificar su efectividad, y detectar acciones preventivas, correctivas o de mejora.</w:t>
      </w:r>
    </w:p>
    <w:p w14:paraId="30B2FCBA" w14:textId="77777777" w:rsidR="0052227A" w:rsidRPr="00F12D30" w:rsidRDefault="0052227A">
      <w:pPr>
        <w:rPr>
          <w:rFonts w:cstheme="minorHAnsi"/>
          <w:sz w:val="24"/>
          <w:szCs w:val="24"/>
        </w:rPr>
      </w:pPr>
    </w:p>
    <w:p w14:paraId="7E655A8F" w14:textId="3B14F255" w:rsidR="00DE40B5" w:rsidRPr="00F12D30" w:rsidRDefault="00DE40B5">
      <w:pPr>
        <w:rPr>
          <w:rFonts w:cstheme="minorHAnsi"/>
          <w:b/>
          <w:bCs/>
          <w:sz w:val="24"/>
          <w:szCs w:val="24"/>
        </w:rPr>
      </w:pPr>
      <w:r w:rsidRPr="00F12D30">
        <w:rPr>
          <w:rFonts w:cstheme="minorHAnsi"/>
          <w:b/>
          <w:bCs/>
          <w:sz w:val="24"/>
          <w:szCs w:val="24"/>
        </w:rPr>
        <w:t>2. ALCANCE</w:t>
      </w:r>
    </w:p>
    <w:p w14:paraId="18099F44" w14:textId="2DD7677D" w:rsidR="00DE40B5" w:rsidRPr="00F12D30" w:rsidRDefault="00DE40B5">
      <w:pPr>
        <w:rPr>
          <w:rFonts w:cstheme="minorHAnsi"/>
          <w:sz w:val="24"/>
          <w:szCs w:val="24"/>
        </w:rPr>
      </w:pPr>
    </w:p>
    <w:p w14:paraId="3BA9DF48" w14:textId="03490499" w:rsidR="00DE40B5" w:rsidRPr="00F12D30" w:rsidRDefault="00DE40B5">
      <w:pPr>
        <w:rPr>
          <w:rFonts w:cstheme="minorHAnsi"/>
          <w:sz w:val="24"/>
          <w:szCs w:val="24"/>
        </w:rPr>
      </w:pPr>
      <w:r w:rsidRPr="00F12D30">
        <w:rPr>
          <w:rFonts w:cstheme="minorHAnsi"/>
          <w:sz w:val="24"/>
          <w:szCs w:val="24"/>
        </w:rPr>
        <w:t xml:space="preserve">Aplica </w:t>
      </w:r>
      <w:r w:rsidR="004B4C60" w:rsidRPr="00F12D30">
        <w:rPr>
          <w:rFonts w:cstheme="minorHAnsi"/>
          <w:sz w:val="24"/>
          <w:szCs w:val="24"/>
        </w:rPr>
        <w:t xml:space="preserve">para </w:t>
      </w:r>
      <w:r w:rsidR="0052227A">
        <w:rPr>
          <w:rFonts w:cstheme="minorHAnsi"/>
          <w:sz w:val="24"/>
          <w:szCs w:val="24"/>
        </w:rPr>
        <w:t xml:space="preserve">todos los procesos relacionados al sistema de gestión de seguridad y salud en el trabajo de </w:t>
      </w:r>
      <w:proofErr w:type="spellStart"/>
      <w:r w:rsidR="0052227A">
        <w:rPr>
          <w:rFonts w:cstheme="minorHAnsi"/>
          <w:sz w:val="24"/>
          <w:szCs w:val="24"/>
        </w:rPr>
        <w:t>Rangoz</w:t>
      </w:r>
      <w:proofErr w:type="spellEnd"/>
      <w:r w:rsidR="0052227A">
        <w:rPr>
          <w:rFonts w:cstheme="minorHAnsi"/>
          <w:sz w:val="24"/>
          <w:szCs w:val="24"/>
        </w:rPr>
        <w:t xml:space="preserve"> Jeans</w:t>
      </w:r>
      <w:r w:rsidR="00E42AEF" w:rsidRPr="00F12D30">
        <w:rPr>
          <w:rFonts w:cstheme="minorHAnsi"/>
          <w:sz w:val="24"/>
          <w:szCs w:val="24"/>
        </w:rPr>
        <w:t xml:space="preserve">. </w:t>
      </w:r>
    </w:p>
    <w:p w14:paraId="0ED36E41" w14:textId="603968E3" w:rsidR="004B4C60" w:rsidRPr="00F12D30" w:rsidRDefault="004B4C60">
      <w:pPr>
        <w:rPr>
          <w:rFonts w:cstheme="minorHAnsi"/>
          <w:sz w:val="24"/>
          <w:szCs w:val="24"/>
        </w:rPr>
      </w:pPr>
    </w:p>
    <w:p w14:paraId="1579ABED" w14:textId="4183DCD2" w:rsidR="004B4C60" w:rsidRPr="00F12D30" w:rsidRDefault="004B4C60">
      <w:pPr>
        <w:rPr>
          <w:rFonts w:cstheme="minorHAnsi"/>
          <w:b/>
          <w:bCs/>
          <w:sz w:val="24"/>
          <w:szCs w:val="24"/>
        </w:rPr>
      </w:pPr>
      <w:r w:rsidRPr="00F12D30">
        <w:rPr>
          <w:rFonts w:cstheme="minorHAnsi"/>
          <w:b/>
          <w:bCs/>
          <w:sz w:val="24"/>
          <w:szCs w:val="24"/>
        </w:rPr>
        <w:t>3. DEFINICIONES</w:t>
      </w:r>
    </w:p>
    <w:p w14:paraId="3AA0D58E" w14:textId="22022AB1" w:rsidR="00E42AEF" w:rsidRDefault="00E42AEF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82C85D1" w14:textId="146D80CC" w:rsid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52227A">
        <w:rPr>
          <w:rFonts w:cstheme="minorHAnsi"/>
          <w:b/>
          <w:bCs/>
          <w:sz w:val="24"/>
          <w:szCs w:val="24"/>
        </w:rPr>
        <w:t xml:space="preserve">SEGUIMIENTO: </w:t>
      </w:r>
      <w:r w:rsidRPr="0052227A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r w:rsidRPr="0052227A">
        <w:rPr>
          <w:rFonts w:cstheme="minorHAnsi"/>
          <w:color w:val="202124"/>
          <w:sz w:val="24"/>
          <w:szCs w:val="24"/>
          <w:shd w:val="clear" w:color="auto" w:fill="FFFFFF"/>
        </w:rPr>
        <w:t>E</w:t>
      </w:r>
      <w:r w:rsidRPr="0052227A">
        <w:rPr>
          <w:rFonts w:cstheme="minorHAnsi"/>
          <w:color w:val="202124"/>
          <w:sz w:val="24"/>
          <w:szCs w:val="24"/>
          <w:shd w:val="clear" w:color="auto" w:fill="FFFFFF"/>
        </w:rPr>
        <w:t>s un proceso continuo que debe llevarse a cabo con una periodicidad regular, y que debe centrarse en la evaluación del cumplimiento de diversos aspectos de la ejecución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47F2D8D7" w14:textId="4A759BED" w:rsid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CEBBB8D" w14:textId="5EF73A64" w:rsidR="0052227A" w:rsidRP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2227A">
        <w:rPr>
          <w:rFonts w:cstheme="minorHAnsi"/>
          <w:b/>
          <w:bCs/>
          <w:sz w:val="24"/>
          <w:szCs w:val="24"/>
          <w:shd w:val="clear" w:color="auto" w:fill="FFFFFF"/>
        </w:rPr>
        <w:t>MEDICIÓN:</w:t>
      </w:r>
      <w:r w:rsidRPr="0052227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2227A">
        <w:rPr>
          <w:rFonts w:cstheme="minorHAnsi"/>
          <w:sz w:val="24"/>
          <w:szCs w:val="24"/>
          <w:shd w:val="clear" w:color="auto" w:fill="FFFFFF"/>
        </w:rPr>
        <w:t> </w:t>
      </w:r>
      <w:r w:rsidRPr="0052227A">
        <w:rPr>
          <w:rFonts w:cstheme="minorHAnsi"/>
          <w:sz w:val="24"/>
          <w:szCs w:val="24"/>
          <w:shd w:val="clear" w:color="auto" w:fill="FFFFFF"/>
        </w:rPr>
        <w:t>E</w:t>
      </w:r>
      <w:r w:rsidRPr="0052227A">
        <w:rPr>
          <w:rFonts w:cstheme="minorHAnsi"/>
          <w:sz w:val="24"/>
          <w:szCs w:val="24"/>
          <w:shd w:val="clear" w:color="auto" w:fill="FFFFFF"/>
        </w:rPr>
        <w:t>s un paso previo a la elaboración de información para la toma de decisiones. La medición de procesos llevada a cabo con buen criterio, puede proporcionar mucha información de valor</w:t>
      </w:r>
      <w:r w:rsidRPr="0052227A">
        <w:rPr>
          <w:rFonts w:cstheme="minorHAnsi"/>
          <w:sz w:val="24"/>
          <w:szCs w:val="24"/>
          <w:shd w:val="clear" w:color="auto" w:fill="FFFFFF"/>
        </w:rPr>
        <w:t>.</w:t>
      </w:r>
    </w:p>
    <w:p w14:paraId="4D87FAF9" w14:textId="67B5A6FF" w:rsidR="0052227A" w:rsidRP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A106831" w14:textId="1743D8B8" w:rsid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2227A">
        <w:rPr>
          <w:rFonts w:cstheme="minorHAnsi"/>
          <w:b/>
          <w:bCs/>
          <w:sz w:val="24"/>
          <w:szCs w:val="24"/>
          <w:shd w:val="clear" w:color="auto" w:fill="FFFFFF"/>
        </w:rPr>
        <w:t xml:space="preserve">EFECTIVIDAD: </w:t>
      </w:r>
      <w:r w:rsidRPr="0052227A">
        <w:rPr>
          <w:rFonts w:cstheme="minorHAnsi"/>
          <w:sz w:val="24"/>
          <w:szCs w:val="24"/>
          <w:shd w:val="clear" w:color="auto" w:fill="FFFFFF"/>
        </w:rPr>
        <w:t>E</w:t>
      </w:r>
      <w:r w:rsidRPr="0052227A">
        <w:rPr>
          <w:rFonts w:cstheme="minorHAnsi"/>
          <w:sz w:val="24"/>
          <w:szCs w:val="24"/>
          <w:shd w:val="clear" w:color="auto" w:fill="FFFFFF"/>
        </w:rPr>
        <w:t>fectividad es el equilibrio entre eficacia y eficiencia, es decir, se es efectivo si se es eficaz y eficiente. La eficacia es lograr un resultado o efecto. En cambio, eficiencia es la capacidad de lograr el efecto en cuestión con el mínimo de recursos posibles viable o sea el cómo.</w:t>
      </w:r>
    </w:p>
    <w:p w14:paraId="20DDD28D" w14:textId="78E33E8A" w:rsid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0E333BC" w14:textId="155A2BB3" w:rsid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2227A">
        <w:rPr>
          <w:rFonts w:cstheme="minorHAnsi"/>
          <w:b/>
          <w:bCs/>
          <w:sz w:val="24"/>
          <w:szCs w:val="24"/>
          <w:shd w:val="clear" w:color="auto" w:fill="FFFFFF"/>
        </w:rPr>
        <w:t>ACTIVIDAD: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2227A">
        <w:rPr>
          <w:rFonts w:cstheme="minorHAnsi"/>
          <w:sz w:val="24"/>
          <w:szCs w:val="24"/>
          <w:shd w:val="clear" w:color="auto" w:fill="FFFFFF"/>
        </w:rPr>
        <w:t>Es el conjunto de acciones que se llevan a cabo para cumplir las metas de un programa o subprograma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3F4B3C48" w14:textId="44547038" w:rsid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661FAEB" w14:textId="672C0FBD" w:rsidR="0052227A" w:rsidRPr="0052227A" w:rsidRDefault="0052227A" w:rsidP="005222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2227A">
        <w:rPr>
          <w:rFonts w:cstheme="minorHAnsi"/>
          <w:b/>
          <w:bCs/>
          <w:sz w:val="24"/>
          <w:szCs w:val="24"/>
          <w:shd w:val="clear" w:color="auto" w:fill="FFFFFF"/>
        </w:rPr>
        <w:t xml:space="preserve">INDICADORES: 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52227A">
        <w:rPr>
          <w:rFonts w:cstheme="minorHAnsi"/>
          <w:sz w:val="24"/>
          <w:szCs w:val="24"/>
          <w:shd w:val="clear" w:color="auto" w:fill="FFFFFF"/>
        </w:rPr>
        <w:t xml:space="preserve">on unidades de medición que permiten evaluar el rendimiento de los procesos </w:t>
      </w:r>
      <w:r w:rsidRPr="0052227A">
        <w:rPr>
          <w:rFonts w:cstheme="minorHAnsi"/>
          <w:sz w:val="24"/>
          <w:szCs w:val="24"/>
          <w:shd w:val="clear" w:color="auto" w:fill="FFFFFF"/>
        </w:rPr>
        <w:lastRenderedPageBreak/>
        <w:t>internos de la firma, ya sea para medir la rentabilidad, productividad, calidad de servicio, gestión del tiempo, entre otros.</w:t>
      </w:r>
    </w:p>
    <w:p w14:paraId="49514CF9" w14:textId="2064AD37" w:rsidR="00CD0FC6" w:rsidRDefault="00CD0FC6">
      <w:pPr>
        <w:rPr>
          <w:rFonts w:cstheme="minorHAnsi"/>
          <w:b/>
          <w:bCs/>
          <w:sz w:val="24"/>
          <w:szCs w:val="24"/>
        </w:rPr>
      </w:pPr>
    </w:p>
    <w:p w14:paraId="5155CB81" w14:textId="77777777" w:rsidR="0052227A" w:rsidRPr="00F12D30" w:rsidRDefault="0052227A">
      <w:pPr>
        <w:rPr>
          <w:rFonts w:cstheme="minorHAnsi"/>
          <w:b/>
          <w:bCs/>
          <w:sz w:val="24"/>
          <w:szCs w:val="24"/>
        </w:rPr>
      </w:pPr>
    </w:p>
    <w:p w14:paraId="77A13FB4" w14:textId="132BADA4" w:rsidR="0052227A" w:rsidRDefault="0033294A" w:rsidP="0052227A">
      <w:pPr>
        <w:spacing w:after="0"/>
        <w:rPr>
          <w:rFonts w:cstheme="minorHAnsi"/>
          <w:b/>
          <w:bCs/>
          <w:sz w:val="24"/>
          <w:szCs w:val="24"/>
        </w:rPr>
      </w:pPr>
      <w:r w:rsidRPr="00F12D30">
        <w:rPr>
          <w:rFonts w:cstheme="minorHAnsi"/>
          <w:b/>
          <w:bCs/>
          <w:sz w:val="24"/>
          <w:szCs w:val="24"/>
        </w:rPr>
        <w:t>4. ACTIVIDADE</w:t>
      </w:r>
      <w:r w:rsidR="0052227A">
        <w:rPr>
          <w:rFonts w:cstheme="minorHAnsi"/>
          <w:b/>
          <w:bCs/>
          <w:sz w:val="24"/>
          <w:szCs w:val="24"/>
        </w:rPr>
        <w:t>S</w:t>
      </w:r>
    </w:p>
    <w:p w14:paraId="0DB13377" w14:textId="62100943" w:rsidR="0052227A" w:rsidRDefault="0052227A" w:rsidP="0052227A">
      <w:pPr>
        <w:spacing w:after="0"/>
        <w:rPr>
          <w:rFonts w:cstheme="minorHAnsi"/>
          <w:b/>
          <w:bCs/>
          <w:sz w:val="24"/>
          <w:szCs w:val="24"/>
        </w:rPr>
      </w:pPr>
    </w:p>
    <w:p w14:paraId="1C402F8D" w14:textId="4644C8BD" w:rsidR="0052227A" w:rsidRDefault="0052227A" w:rsidP="0052227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4.1 DEFINICIÓN DE ASPECTOS A MEDIR</w:t>
      </w:r>
    </w:p>
    <w:p w14:paraId="57D5C5E3" w14:textId="3F157D64" w:rsidR="0052227A" w:rsidRDefault="0052227A" w:rsidP="0052227A">
      <w:pPr>
        <w:spacing w:after="0"/>
        <w:rPr>
          <w:rFonts w:cstheme="minorHAnsi"/>
          <w:b/>
          <w:bCs/>
          <w:sz w:val="24"/>
          <w:szCs w:val="24"/>
        </w:rPr>
      </w:pPr>
    </w:p>
    <w:p w14:paraId="6DE87D09" w14:textId="2BF18420" w:rsidR="00D569DC" w:rsidRDefault="0052227A" w:rsidP="005222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encargado del SG-SST deberá </w:t>
      </w:r>
      <w:r w:rsidR="00D569DC">
        <w:rPr>
          <w:rFonts w:cstheme="minorHAnsi"/>
          <w:sz w:val="24"/>
          <w:szCs w:val="24"/>
        </w:rPr>
        <w:t>identificar los aspectos que impacten</w:t>
      </w:r>
      <w:r w:rsidR="00D569DC">
        <w:rPr>
          <w:rFonts w:cstheme="minorHAnsi"/>
          <w:b/>
          <w:bCs/>
          <w:sz w:val="24"/>
          <w:szCs w:val="24"/>
        </w:rPr>
        <w:t xml:space="preserve"> </w:t>
      </w:r>
      <w:r w:rsidR="00D569DC">
        <w:rPr>
          <w:rFonts w:cstheme="minorHAnsi"/>
          <w:sz w:val="24"/>
          <w:szCs w:val="24"/>
        </w:rPr>
        <w:t>en mayor medida al sistema de gestión de seguridad y salud en el trabajo, es decir la información necesaria para determinar la efectividad del sistema de gestión de seguridad y salud en el trabajo.</w:t>
      </w:r>
    </w:p>
    <w:p w14:paraId="6B6688E7" w14:textId="579EF87B" w:rsidR="00D569DC" w:rsidRDefault="00D569DC" w:rsidP="0052227A">
      <w:pPr>
        <w:spacing w:after="0"/>
        <w:rPr>
          <w:rFonts w:cstheme="minorHAnsi"/>
          <w:sz w:val="24"/>
          <w:szCs w:val="24"/>
        </w:rPr>
      </w:pPr>
    </w:p>
    <w:p w14:paraId="08AF7C8D" w14:textId="6B799D65" w:rsidR="00D569DC" w:rsidRDefault="00D569DC" w:rsidP="0052227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 la información necesaria que se deberá incluir en el seguimiento y la medición, podemos encontrar:</w:t>
      </w:r>
    </w:p>
    <w:p w14:paraId="33981D22" w14:textId="6DA27B7D" w:rsidR="00D569DC" w:rsidRDefault="00D569DC" w:rsidP="0052227A">
      <w:pPr>
        <w:spacing w:after="0"/>
        <w:rPr>
          <w:rFonts w:cstheme="minorHAnsi"/>
          <w:sz w:val="24"/>
          <w:szCs w:val="24"/>
        </w:rPr>
      </w:pPr>
    </w:p>
    <w:p w14:paraId="0D6857F5" w14:textId="41E0F281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Acciones para abordar riesgos y oportunidades</w:t>
      </w:r>
    </w:p>
    <w:p w14:paraId="6DC42404" w14:textId="66B0EEEF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Cumplimiento de objetivos del SG-SST</w:t>
      </w:r>
    </w:p>
    <w:p w14:paraId="2CCB2F0D" w14:textId="62B89F58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Cumplimiento de requisitos legales en materia de riesgos laborales</w:t>
      </w:r>
    </w:p>
    <w:p w14:paraId="77884255" w14:textId="0BF25AD7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de emergencias</w:t>
      </w:r>
    </w:p>
    <w:p w14:paraId="7AEB1D2C" w14:textId="0EA864D8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Investigación de accidentes, incidentes de trabajo y enfermedad profesional</w:t>
      </w:r>
    </w:p>
    <w:p w14:paraId="6D316CE9" w14:textId="61249677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Estructura documental del sistema (procedimientos, documentos, instructivos, formatos y registros)</w:t>
      </w:r>
    </w:p>
    <w:p w14:paraId="53AD3B4E" w14:textId="53DA0A83" w:rsidR="00D569DC" w:rsidRDefault="00D569DC" w:rsidP="00D569DC">
      <w:pPr>
        <w:pStyle w:val="Prrafodelista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Acciones Correctivas preventivas y de mejora</w:t>
      </w:r>
    </w:p>
    <w:p w14:paraId="6ED2188E" w14:textId="6EC35551" w:rsidR="00D569DC" w:rsidRDefault="00D569DC" w:rsidP="00D569DC">
      <w:pPr>
        <w:spacing w:after="0"/>
        <w:rPr>
          <w:rFonts w:cstheme="minorHAnsi"/>
          <w:sz w:val="24"/>
          <w:szCs w:val="24"/>
        </w:rPr>
      </w:pPr>
    </w:p>
    <w:p w14:paraId="56ACE455" w14:textId="7E7B35BD" w:rsidR="00D569DC" w:rsidRPr="00CB6874" w:rsidRDefault="00D569DC" w:rsidP="00D569DC">
      <w:pPr>
        <w:spacing w:after="0"/>
        <w:rPr>
          <w:rFonts w:cstheme="minorHAnsi"/>
          <w:b/>
          <w:bCs/>
          <w:sz w:val="24"/>
          <w:szCs w:val="24"/>
        </w:rPr>
      </w:pPr>
      <w:r w:rsidRPr="00CB6874">
        <w:rPr>
          <w:rFonts w:cstheme="minorHAnsi"/>
          <w:b/>
          <w:bCs/>
          <w:sz w:val="24"/>
          <w:szCs w:val="24"/>
        </w:rPr>
        <w:t>4.2 DEFINIR LA METODOLOGIA PARA EL SEGUIMIENTO Y MEDICIÓN</w:t>
      </w:r>
    </w:p>
    <w:p w14:paraId="57C9833A" w14:textId="68BC33BD" w:rsidR="00D569DC" w:rsidRDefault="00D569DC" w:rsidP="00D569DC">
      <w:pPr>
        <w:spacing w:after="0"/>
        <w:rPr>
          <w:rFonts w:cstheme="minorHAnsi"/>
          <w:sz w:val="24"/>
          <w:szCs w:val="24"/>
        </w:rPr>
      </w:pPr>
    </w:p>
    <w:p w14:paraId="1719DA8A" w14:textId="5602B704" w:rsidR="00D569DC" w:rsidRDefault="00D569DC" w:rsidP="00D569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responsable del proceso deberá establecer la herramienta o instrumento de medición necesarios para medir el aspecto identificado en el numeral 4.1.</w:t>
      </w:r>
      <w:r w:rsidR="00CB6874">
        <w:rPr>
          <w:rFonts w:cstheme="minorHAnsi"/>
          <w:sz w:val="24"/>
          <w:szCs w:val="24"/>
        </w:rPr>
        <w:t xml:space="preserve"> los instrumentos de medición para el caso del sistema de gestión de seguridad y salud en el trabajo son los indicadores</w:t>
      </w:r>
    </w:p>
    <w:p w14:paraId="3FC0681F" w14:textId="250A1C09" w:rsidR="00D569DC" w:rsidRDefault="00D569DC" w:rsidP="00D569DC">
      <w:pPr>
        <w:spacing w:after="0"/>
        <w:rPr>
          <w:rFonts w:cstheme="minorHAnsi"/>
          <w:sz w:val="24"/>
          <w:szCs w:val="24"/>
        </w:rPr>
      </w:pPr>
    </w:p>
    <w:p w14:paraId="0FE244F6" w14:textId="767C53FA" w:rsidR="000332FA" w:rsidRDefault="000332FA" w:rsidP="00D569DC">
      <w:pPr>
        <w:spacing w:after="0"/>
        <w:rPr>
          <w:rFonts w:cstheme="minorHAnsi"/>
          <w:sz w:val="24"/>
          <w:szCs w:val="24"/>
        </w:rPr>
      </w:pPr>
    </w:p>
    <w:p w14:paraId="1AAE8A05" w14:textId="34F1A062" w:rsidR="000332FA" w:rsidRDefault="000332FA" w:rsidP="00D569DC">
      <w:pPr>
        <w:spacing w:after="0"/>
        <w:rPr>
          <w:rFonts w:cstheme="minorHAnsi"/>
          <w:sz w:val="24"/>
          <w:szCs w:val="24"/>
        </w:rPr>
      </w:pPr>
    </w:p>
    <w:p w14:paraId="34A29CC7" w14:textId="5D655B94" w:rsidR="000332FA" w:rsidRDefault="000332FA" w:rsidP="00D569DC">
      <w:pPr>
        <w:spacing w:after="0"/>
        <w:rPr>
          <w:rFonts w:cstheme="minorHAnsi"/>
          <w:sz w:val="24"/>
          <w:szCs w:val="24"/>
        </w:rPr>
      </w:pPr>
    </w:p>
    <w:p w14:paraId="14771C14" w14:textId="77777777" w:rsidR="000332FA" w:rsidRDefault="000332FA" w:rsidP="00D569DC">
      <w:pPr>
        <w:spacing w:after="0"/>
        <w:rPr>
          <w:rFonts w:cstheme="minorHAnsi"/>
          <w:sz w:val="24"/>
          <w:szCs w:val="24"/>
        </w:rPr>
      </w:pPr>
    </w:p>
    <w:p w14:paraId="38F7C675" w14:textId="50EFF72C" w:rsidR="00D569DC" w:rsidRPr="00CB6874" w:rsidRDefault="00CB6874" w:rsidP="00D569DC">
      <w:pPr>
        <w:spacing w:after="0"/>
        <w:rPr>
          <w:rFonts w:cstheme="minorHAnsi"/>
          <w:b/>
          <w:bCs/>
          <w:sz w:val="24"/>
          <w:szCs w:val="24"/>
        </w:rPr>
      </w:pPr>
      <w:r w:rsidRPr="00CB6874">
        <w:rPr>
          <w:rFonts w:cstheme="minorHAnsi"/>
          <w:b/>
          <w:bCs/>
          <w:sz w:val="24"/>
          <w:szCs w:val="24"/>
        </w:rPr>
        <w:lastRenderedPageBreak/>
        <w:t>4.3 APROBACIÓN INSTRUMENTO DE MEDICIÓN</w:t>
      </w:r>
    </w:p>
    <w:p w14:paraId="4E56ED69" w14:textId="387CE08A" w:rsidR="00D569DC" w:rsidRDefault="00D569DC" w:rsidP="00D569DC">
      <w:pPr>
        <w:spacing w:after="0"/>
        <w:rPr>
          <w:rFonts w:cstheme="minorHAnsi"/>
          <w:sz w:val="24"/>
          <w:szCs w:val="24"/>
        </w:rPr>
      </w:pPr>
    </w:p>
    <w:p w14:paraId="29BEED98" w14:textId="3FC920C8" w:rsidR="000332FA" w:rsidRDefault="000332FA" w:rsidP="00D569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responsable del proceso de seguimiento y medición, deberá aprobar el instrumento de medición (Indicador propuesto)</w:t>
      </w:r>
    </w:p>
    <w:p w14:paraId="4D2A0C3E" w14:textId="21FB684F" w:rsidR="00D569DC" w:rsidRDefault="00D569DC" w:rsidP="00D569DC">
      <w:pPr>
        <w:spacing w:after="0"/>
        <w:rPr>
          <w:rFonts w:cstheme="minorHAnsi"/>
          <w:sz w:val="24"/>
          <w:szCs w:val="24"/>
        </w:rPr>
      </w:pPr>
    </w:p>
    <w:p w14:paraId="44DD5566" w14:textId="528D6515" w:rsidR="000332FA" w:rsidRDefault="000332FA" w:rsidP="00D569DC">
      <w:pPr>
        <w:spacing w:after="0"/>
        <w:rPr>
          <w:rFonts w:cstheme="minorHAnsi"/>
          <w:b/>
          <w:bCs/>
          <w:sz w:val="24"/>
          <w:szCs w:val="24"/>
        </w:rPr>
      </w:pPr>
      <w:r w:rsidRPr="000332FA">
        <w:rPr>
          <w:rFonts w:cstheme="minorHAnsi"/>
          <w:b/>
          <w:bCs/>
          <w:sz w:val="24"/>
          <w:szCs w:val="24"/>
        </w:rPr>
        <w:t>4.4 ESTABLECER INDICADORES</w:t>
      </w:r>
    </w:p>
    <w:p w14:paraId="156BB21F" w14:textId="5F9CFA6B" w:rsidR="000332FA" w:rsidRDefault="000332FA" w:rsidP="00D569DC">
      <w:pPr>
        <w:spacing w:after="0"/>
        <w:rPr>
          <w:rFonts w:cstheme="minorHAnsi"/>
          <w:b/>
          <w:bCs/>
          <w:sz w:val="24"/>
          <w:szCs w:val="24"/>
        </w:rPr>
      </w:pPr>
    </w:p>
    <w:p w14:paraId="243FCCB0" w14:textId="0E578965" w:rsidR="000332FA" w:rsidRDefault="000332FA" w:rsidP="00D569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responsable del proceso deberá incluir el indicador en el formato </w:t>
      </w:r>
      <w:r w:rsidRPr="000332FA">
        <w:rPr>
          <w:rFonts w:cstheme="minorHAnsi"/>
          <w:sz w:val="24"/>
          <w:szCs w:val="24"/>
        </w:rPr>
        <w:t>F-007-SYMSGSST</w:t>
      </w:r>
      <w:r>
        <w:rPr>
          <w:rFonts w:cstheme="minorHAnsi"/>
          <w:sz w:val="24"/>
          <w:szCs w:val="24"/>
        </w:rPr>
        <w:t xml:space="preserve"> MATRIZ DE INDICADORES SG-SST, diligenciando aspectos como:</w:t>
      </w:r>
    </w:p>
    <w:p w14:paraId="4F3EB2EB" w14:textId="3362C94C" w:rsidR="000332FA" w:rsidRDefault="000332FA" w:rsidP="00D569DC">
      <w:pPr>
        <w:spacing w:after="0"/>
        <w:rPr>
          <w:rFonts w:cstheme="minorHAnsi"/>
          <w:sz w:val="24"/>
          <w:szCs w:val="24"/>
        </w:rPr>
      </w:pPr>
    </w:p>
    <w:p w14:paraId="6FD13FF9" w14:textId="0ABA807F" w:rsidR="000332FA" w:rsidRDefault="000332FA" w:rsidP="000332FA">
      <w:pPr>
        <w:pStyle w:val="Prrafodelista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del indicador</w:t>
      </w:r>
    </w:p>
    <w:p w14:paraId="2FE02C54" w14:textId="46CB6EB0" w:rsidR="000332FA" w:rsidRDefault="000332FA" w:rsidP="000332FA">
      <w:pPr>
        <w:pStyle w:val="Prrafodelista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Definición</w:t>
      </w:r>
    </w:p>
    <w:p w14:paraId="0562376C" w14:textId="798DFE0E" w:rsidR="000332FA" w:rsidRDefault="000332FA" w:rsidP="000332FA">
      <w:pPr>
        <w:pStyle w:val="Prrafodelista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Tipo de indicador</w:t>
      </w:r>
    </w:p>
    <w:p w14:paraId="575861AF" w14:textId="77777777" w:rsidR="000332FA" w:rsidRDefault="000332FA" w:rsidP="000332FA">
      <w:pPr>
        <w:pStyle w:val="Prrafodelista"/>
        <w:spacing w:after="0"/>
        <w:rPr>
          <w:rFonts w:cstheme="minorHAnsi"/>
          <w:sz w:val="24"/>
          <w:szCs w:val="24"/>
        </w:rPr>
      </w:pPr>
    </w:p>
    <w:p w14:paraId="6B5F8055" w14:textId="77777777" w:rsidR="000332FA" w:rsidRPr="000332FA" w:rsidRDefault="000332FA" w:rsidP="000332FA">
      <w:pPr>
        <w:spacing w:after="0"/>
        <w:rPr>
          <w:rFonts w:cstheme="minorHAnsi"/>
          <w:b/>
          <w:bCs/>
          <w:sz w:val="24"/>
          <w:szCs w:val="24"/>
        </w:rPr>
      </w:pPr>
      <w:r w:rsidRPr="000332FA">
        <w:rPr>
          <w:rFonts w:cstheme="minorHAnsi"/>
          <w:b/>
          <w:bCs/>
          <w:sz w:val="24"/>
          <w:szCs w:val="24"/>
        </w:rPr>
        <w:t>Indicadores de estructura</w:t>
      </w:r>
    </w:p>
    <w:p w14:paraId="49CB3716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  <w:r w:rsidRPr="000332FA">
        <w:rPr>
          <w:rFonts w:cstheme="minorHAnsi"/>
          <w:sz w:val="24"/>
          <w:szCs w:val="24"/>
        </w:rPr>
        <w:t>Son definidos como las “Medidas verificables de la disponibilidad y acceso a recursos, políticas y organización con que cuenta la empresa para atender las demandas y necesidades en Seguridad y Salud en el Trabajo”.</w:t>
      </w:r>
    </w:p>
    <w:p w14:paraId="140D2ABA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</w:p>
    <w:p w14:paraId="582CCBFB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  <w:r w:rsidRPr="000332FA">
        <w:rPr>
          <w:rFonts w:cstheme="minorHAnsi"/>
          <w:sz w:val="24"/>
          <w:szCs w:val="24"/>
        </w:rPr>
        <w:t>En otras palabras, este tipo de indicadores evalúa si los componentes del SG-SST realmente existen o no. A partir de ellos se puede determinar si efectivamente se han incluido todos los elementos que componen el sistema, o si solamente existen en el papel.</w:t>
      </w:r>
    </w:p>
    <w:p w14:paraId="499A2EAE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</w:p>
    <w:p w14:paraId="3AFDA287" w14:textId="77777777" w:rsidR="000332FA" w:rsidRPr="000332FA" w:rsidRDefault="000332FA" w:rsidP="000332FA">
      <w:pPr>
        <w:spacing w:after="0"/>
        <w:rPr>
          <w:rFonts w:cstheme="minorHAnsi"/>
          <w:b/>
          <w:bCs/>
          <w:sz w:val="24"/>
          <w:szCs w:val="24"/>
        </w:rPr>
      </w:pPr>
      <w:r w:rsidRPr="000332FA">
        <w:rPr>
          <w:rFonts w:cstheme="minorHAnsi"/>
          <w:b/>
          <w:bCs/>
          <w:sz w:val="24"/>
          <w:szCs w:val="24"/>
        </w:rPr>
        <w:t>Indicadores de proceso</w:t>
      </w:r>
    </w:p>
    <w:p w14:paraId="2F50DC4D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  <w:r w:rsidRPr="000332FA">
        <w:rPr>
          <w:rFonts w:cstheme="minorHAnsi"/>
          <w:sz w:val="24"/>
          <w:szCs w:val="24"/>
        </w:rPr>
        <w:t>La norma los define como las “Medidas verificables del grado de desarrollo e implementación del SG-SST.” Esto quiere decir que a través de estos indicadores puede evaluarse el avance de la puesta en marcha del sistema de gestión.</w:t>
      </w:r>
    </w:p>
    <w:p w14:paraId="4C2045D9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</w:p>
    <w:p w14:paraId="0D246170" w14:textId="77777777" w:rsidR="000332FA" w:rsidRPr="000332FA" w:rsidRDefault="000332FA" w:rsidP="000332FA">
      <w:pPr>
        <w:spacing w:after="0"/>
        <w:rPr>
          <w:rFonts w:cstheme="minorHAnsi"/>
          <w:b/>
          <w:bCs/>
          <w:sz w:val="24"/>
          <w:szCs w:val="24"/>
        </w:rPr>
      </w:pPr>
      <w:r w:rsidRPr="000332FA">
        <w:rPr>
          <w:rFonts w:cstheme="minorHAnsi"/>
          <w:b/>
          <w:bCs/>
          <w:sz w:val="24"/>
          <w:szCs w:val="24"/>
        </w:rPr>
        <w:t>Indicadores de resultado</w:t>
      </w:r>
    </w:p>
    <w:p w14:paraId="47BAC3BA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  <w:r w:rsidRPr="000332FA">
        <w:rPr>
          <w:rFonts w:cstheme="minorHAnsi"/>
          <w:sz w:val="24"/>
          <w:szCs w:val="24"/>
        </w:rPr>
        <w:t>El Decreto indica que son las “Medidas verificables de los cambios alcanzados en el período definido, teniendo como base la programación hecha y la aplicación de recursos propios del programa o del sistema de gestión.”</w:t>
      </w:r>
    </w:p>
    <w:p w14:paraId="62F39FB1" w14:textId="77777777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</w:p>
    <w:p w14:paraId="5358DD89" w14:textId="3742436F" w:rsidR="000332FA" w:rsidRPr="000332FA" w:rsidRDefault="000332FA" w:rsidP="000332FA">
      <w:pPr>
        <w:spacing w:after="0"/>
        <w:rPr>
          <w:rFonts w:cstheme="minorHAnsi"/>
          <w:sz w:val="24"/>
          <w:szCs w:val="24"/>
        </w:rPr>
      </w:pPr>
      <w:r w:rsidRPr="000332FA">
        <w:rPr>
          <w:rFonts w:cstheme="minorHAnsi"/>
          <w:sz w:val="24"/>
          <w:szCs w:val="24"/>
        </w:rPr>
        <w:t>Estos indicadores responden a la pregunta ¿qué se ha logrado en materia de seguridad y salud en el trabajo, a partir de la implementación del SG-SST, en un tiempo determinado?</w:t>
      </w:r>
    </w:p>
    <w:p w14:paraId="02F2B86D" w14:textId="3499ED36" w:rsidR="000332FA" w:rsidRDefault="000332FA" w:rsidP="00D569DC">
      <w:pPr>
        <w:spacing w:after="0"/>
        <w:rPr>
          <w:rFonts w:cstheme="minorHAnsi"/>
          <w:sz w:val="24"/>
          <w:szCs w:val="24"/>
        </w:rPr>
      </w:pPr>
    </w:p>
    <w:p w14:paraId="102E12A1" w14:textId="530D83CF" w:rsidR="000332FA" w:rsidRDefault="008850AC" w:rsidP="008850AC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 del indicador</w:t>
      </w:r>
    </w:p>
    <w:p w14:paraId="48868A1E" w14:textId="076AAEDE" w:rsidR="008850AC" w:rsidRDefault="008850AC" w:rsidP="008850AC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 del indicador</w:t>
      </w:r>
    </w:p>
    <w:p w14:paraId="368A5E4C" w14:textId="13B5737E" w:rsidR="008850AC" w:rsidRDefault="008850AC" w:rsidP="008850AC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 y unidad de medición</w:t>
      </w:r>
    </w:p>
    <w:p w14:paraId="703220B0" w14:textId="6A54084C" w:rsidR="008850AC" w:rsidRDefault="008850AC" w:rsidP="008850AC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Frecuencia de medición</w:t>
      </w:r>
    </w:p>
    <w:p w14:paraId="34CF34E2" w14:textId="64EA94D3" w:rsidR="008850AC" w:rsidRDefault="00AA149E" w:rsidP="008850AC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Resultado esperado vs resultado obtenido</w:t>
      </w:r>
    </w:p>
    <w:p w14:paraId="165C45B6" w14:textId="0E6D2FD0" w:rsidR="00AA149E" w:rsidRDefault="00AA149E" w:rsidP="008850AC">
      <w:pPr>
        <w:pStyle w:val="Prrafodelista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Interpretación de resultados</w:t>
      </w:r>
    </w:p>
    <w:p w14:paraId="0DD00287" w14:textId="7A1D3D7A" w:rsidR="00AA149E" w:rsidRDefault="00AA149E" w:rsidP="00AA149E">
      <w:pPr>
        <w:spacing w:after="0"/>
        <w:rPr>
          <w:rFonts w:cstheme="minorHAnsi"/>
          <w:sz w:val="24"/>
          <w:szCs w:val="24"/>
        </w:rPr>
      </w:pPr>
    </w:p>
    <w:p w14:paraId="4ECC708C" w14:textId="77777777" w:rsidR="00AA149E" w:rsidRPr="00AA149E" w:rsidRDefault="00AA149E" w:rsidP="00AA149E">
      <w:pPr>
        <w:spacing w:after="0"/>
        <w:rPr>
          <w:rFonts w:cstheme="minorHAnsi"/>
          <w:sz w:val="24"/>
          <w:szCs w:val="24"/>
        </w:rPr>
      </w:pPr>
    </w:p>
    <w:p w14:paraId="5E1256FF" w14:textId="49496991" w:rsidR="0033294A" w:rsidRDefault="00AA149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4.5 DEFINIR METODOLOGIA DE MEDICIÓN</w:t>
      </w:r>
    </w:p>
    <w:p w14:paraId="43F44698" w14:textId="41A150DE" w:rsidR="00AA149E" w:rsidRPr="00AA149E" w:rsidRDefault="00AA14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responsable del sistema de gestión definirá la periodicidad del proceso de seguimiento y medición del SG-SST, la cual podrá realizarse mediante reunión presenciales junto con el personal competente, como por ejemplo el </w:t>
      </w:r>
      <w:proofErr w:type="spellStart"/>
      <w:r>
        <w:rPr>
          <w:rFonts w:cstheme="minorHAnsi"/>
          <w:sz w:val="24"/>
          <w:szCs w:val="24"/>
        </w:rPr>
        <w:t>copast</w:t>
      </w:r>
      <w:proofErr w:type="spellEnd"/>
      <w:r>
        <w:rPr>
          <w:rFonts w:cstheme="minorHAnsi"/>
          <w:sz w:val="24"/>
          <w:szCs w:val="24"/>
        </w:rPr>
        <w:t>, o siguiendo las pautas establecidas por el documento COMUNICACIÓN INTERNA Y EXTERNA, igualmente deberá realizarse seguimiento y medición en la planificación estratégica, y la revisión por la dirección del SG-SST</w:t>
      </w:r>
    </w:p>
    <w:p w14:paraId="41B826BA" w14:textId="77777777" w:rsidR="00414379" w:rsidRPr="00F12D30" w:rsidRDefault="00414379" w:rsidP="00A812B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35BEB45C" w14:textId="41104A6D" w:rsidR="00FF3EE2" w:rsidRDefault="007E7D43" w:rsidP="00A812BF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4.6</w:t>
      </w:r>
      <w:r w:rsidR="00713487" w:rsidRPr="00F12D30">
        <w:rPr>
          <w:rFonts w:cstheme="minorHAnsi"/>
          <w:b/>
          <w:bCs/>
          <w:sz w:val="24"/>
          <w:szCs w:val="24"/>
        </w:rPr>
        <w:t xml:space="preserve"> </w:t>
      </w:r>
      <w:r w:rsidR="00AA149E">
        <w:rPr>
          <w:rFonts w:cstheme="minorHAnsi"/>
          <w:b/>
          <w:bCs/>
          <w:sz w:val="24"/>
          <w:szCs w:val="24"/>
        </w:rPr>
        <w:t>INFORME SEGUIMIENTO Y MEDICIÓN</w:t>
      </w:r>
    </w:p>
    <w:p w14:paraId="645CD6A4" w14:textId="2FAC8FCE" w:rsidR="00AA149E" w:rsidRDefault="00AA149E" w:rsidP="00A812BF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finalizado el proceso de seguimiento y medición del SG-SST, la persona encargada deberá consolidar la información en in informe escrito que debe contener</w:t>
      </w:r>
    </w:p>
    <w:p w14:paraId="0A158CF5" w14:textId="40CCC506" w:rsidR="00AA149E" w:rsidRDefault="00AA149E" w:rsidP="00AA149E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 de realización del seguimiento y medición</w:t>
      </w:r>
    </w:p>
    <w:p w14:paraId="0AAF3D17" w14:textId="0EADDE86" w:rsidR="00AA149E" w:rsidRDefault="00AA149E" w:rsidP="00AA149E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aspectos se contemplaron en el seguimiento y medición</w:t>
      </w:r>
    </w:p>
    <w:p w14:paraId="3F3E7ECA" w14:textId="23BF41E1" w:rsidR="00AA149E" w:rsidRDefault="00AA149E" w:rsidP="00AA149E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Resultados del seguimiento y medición</w:t>
      </w:r>
    </w:p>
    <w:p w14:paraId="7B4F0DAE" w14:textId="43342785" w:rsidR="00AA149E" w:rsidRDefault="00AA149E" w:rsidP="00AA149E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Según los resultados obtenidos, proponer acciones para mejorar la efectividad del SG-SST</w:t>
      </w:r>
    </w:p>
    <w:p w14:paraId="7A64ECDB" w14:textId="1778271B" w:rsidR="00394E50" w:rsidRDefault="00AA149E" w:rsidP="00B2489D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NOTA: Las acciones derivadas de este numeral, deben ser medidas según lo establecido en el presente procedimiento.</w:t>
      </w:r>
    </w:p>
    <w:p w14:paraId="77810029" w14:textId="2AF01E6E" w:rsidR="000F4A38" w:rsidRDefault="000F4A38" w:rsidP="00B2489D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58CC2D6A" w14:textId="6765BE8E" w:rsidR="000F4A38" w:rsidRPr="000F4A38" w:rsidRDefault="000F4A38" w:rsidP="00B2489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0F4A38">
        <w:rPr>
          <w:rFonts w:cstheme="minorHAnsi"/>
          <w:b/>
          <w:bCs/>
          <w:sz w:val="24"/>
          <w:szCs w:val="24"/>
        </w:rPr>
        <w:t>5. RESPONSABLES</w:t>
      </w:r>
    </w:p>
    <w:p w14:paraId="7C4190CD" w14:textId="638050B6" w:rsidR="00B2489D" w:rsidRPr="00957782" w:rsidRDefault="000F4A38" w:rsidP="00957782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Recursos humanos, coordinador del SG-SST</w:t>
      </w:r>
    </w:p>
    <w:p w14:paraId="5C6ADA74" w14:textId="0A4B8C41" w:rsidR="00B2489D" w:rsidRDefault="00B2489D" w:rsidP="00713487">
      <w:pPr>
        <w:pStyle w:val="Prrafodelista"/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28B63FA9" w14:textId="72B4FA5A" w:rsidR="00B2489D" w:rsidRPr="00957782" w:rsidRDefault="00B2489D" w:rsidP="00957782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23F5453C" w14:textId="136DD010" w:rsidR="00B2489D" w:rsidRDefault="00B2489D" w:rsidP="00713487">
      <w:pPr>
        <w:pStyle w:val="Prrafodelista"/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3DA45C5A" w14:textId="77777777" w:rsidR="00B2489D" w:rsidRPr="00F12D30" w:rsidRDefault="00B2489D" w:rsidP="00713487">
      <w:pPr>
        <w:pStyle w:val="Prrafodelista"/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3686"/>
        <w:gridCol w:w="3117"/>
      </w:tblGrid>
      <w:tr w:rsidR="00394E50" w:rsidRPr="00F12D30" w14:paraId="1D06697A" w14:textId="77777777" w:rsidTr="0044481B">
        <w:tc>
          <w:tcPr>
            <w:tcW w:w="8788" w:type="dxa"/>
            <w:gridSpan w:val="3"/>
            <w:shd w:val="clear" w:color="auto" w:fill="D5DCE4" w:themeFill="text2" w:themeFillTint="33"/>
            <w:vAlign w:val="center"/>
          </w:tcPr>
          <w:p w14:paraId="2FB710A5" w14:textId="46CE6016" w:rsidR="00394E50" w:rsidRPr="00F12D30" w:rsidRDefault="00394E50" w:rsidP="00394E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CONTRO DE DOCUMENTOS</w:t>
            </w:r>
          </w:p>
        </w:tc>
      </w:tr>
      <w:tr w:rsidR="00394E50" w:rsidRPr="00F12D30" w14:paraId="79712D05" w14:textId="77777777" w:rsidTr="0044481B">
        <w:tc>
          <w:tcPr>
            <w:tcW w:w="1985" w:type="dxa"/>
            <w:shd w:val="clear" w:color="auto" w:fill="8EAADB" w:themeFill="accent1" w:themeFillTint="99"/>
            <w:vAlign w:val="center"/>
          </w:tcPr>
          <w:p w14:paraId="1A093781" w14:textId="228C808E" w:rsidR="00394E50" w:rsidRPr="00F12D30" w:rsidRDefault="00394E50" w:rsidP="00394E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686" w:type="dxa"/>
            <w:shd w:val="clear" w:color="auto" w:fill="8EAADB" w:themeFill="accent1" w:themeFillTint="99"/>
            <w:vAlign w:val="center"/>
          </w:tcPr>
          <w:p w14:paraId="6EA2FC98" w14:textId="742016B1" w:rsidR="00394E50" w:rsidRPr="00F12D30" w:rsidRDefault="00394E50" w:rsidP="00394E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CAMBIO REALIZADO</w:t>
            </w:r>
          </w:p>
        </w:tc>
        <w:tc>
          <w:tcPr>
            <w:tcW w:w="3117" w:type="dxa"/>
            <w:shd w:val="clear" w:color="auto" w:fill="8EAADB" w:themeFill="accent1" w:themeFillTint="99"/>
            <w:vAlign w:val="center"/>
          </w:tcPr>
          <w:p w14:paraId="7DC13DEA" w14:textId="62C5B305" w:rsidR="00394E50" w:rsidRPr="00F12D30" w:rsidRDefault="00394E50" w:rsidP="00394E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FECHA DEL CAMBIO</w:t>
            </w:r>
          </w:p>
        </w:tc>
      </w:tr>
      <w:tr w:rsidR="00394E50" w:rsidRPr="00F12D30" w14:paraId="28EF3816" w14:textId="77777777" w:rsidTr="0044481B">
        <w:tc>
          <w:tcPr>
            <w:tcW w:w="1985" w:type="dxa"/>
          </w:tcPr>
          <w:p w14:paraId="05D91221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993275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31B4BA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4E50" w:rsidRPr="00F12D30" w14:paraId="31AEEFA8" w14:textId="77777777" w:rsidTr="0044481B">
        <w:tc>
          <w:tcPr>
            <w:tcW w:w="1985" w:type="dxa"/>
          </w:tcPr>
          <w:p w14:paraId="7C4768C6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8B6A64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7D5EE9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4E50" w:rsidRPr="00F12D30" w14:paraId="0753AE66" w14:textId="77777777" w:rsidTr="0044481B">
        <w:tc>
          <w:tcPr>
            <w:tcW w:w="1985" w:type="dxa"/>
          </w:tcPr>
          <w:p w14:paraId="1F2CBFCC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C6BEB1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8E4E03" w14:textId="77777777" w:rsidR="00394E50" w:rsidRPr="00F12D30" w:rsidRDefault="00394E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C72996" w14:textId="7D691BDF" w:rsidR="00394E50" w:rsidRPr="00F12D30" w:rsidRDefault="00394E50">
      <w:pPr>
        <w:rPr>
          <w:rFonts w:cstheme="minorHAnsi"/>
          <w:sz w:val="24"/>
          <w:szCs w:val="24"/>
        </w:rPr>
      </w:pPr>
    </w:p>
    <w:p w14:paraId="445F32DF" w14:textId="132F6E67" w:rsidR="00394E50" w:rsidRPr="00F12D30" w:rsidRDefault="00394E50">
      <w:pPr>
        <w:rPr>
          <w:rFonts w:cstheme="minorHAnsi"/>
          <w:sz w:val="24"/>
          <w:szCs w:val="24"/>
        </w:rPr>
      </w:pPr>
    </w:p>
    <w:p w14:paraId="1DAB33A5" w14:textId="4BE90CB2" w:rsidR="00394E50" w:rsidRPr="00F12D30" w:rsidRDefault="00394E50">
      <w:pPr>
        <w:rPr>
          <w:rFonts w:cstheme="minorHAnsi"/>
          <w:sz w:val="24"/>
          <w:szCs w:val="24"/>
        </w:rPr>
      </w:pPr>
    </w:p>
    <w:p w14:paraId="4698D4A4" w14:textId="6EA9BB2B" w:rsidR="00394E50" w:rsidRDefault="00394E50">
      <w:pPr>
        <w:rPr>
          <w:rFonts w:cstheme="minorHAnsi"/>
          <w:sz w:val="24"/>
          <w:szCs w:val="24"/>
        </w:rPr>
      </w:pPr>
    </w:p>
    <w:p w14:paraId="007E5BF5" w14:textId="0A9A78E2" w:rsidR="00957782" w:rsidRDefault="00957782">
      <w:pPr>
        <w:rPr>
          <w:rFonts w:cstheme="minorHAnsi"/>
          <w:sz w:val="24"/>
          <w:szCs w:val="24"/>
        </w:rPr>
      </w:pPr>
    </w:p>
    <w:p w14:paraId="631C3664" w14:textId="77777777" w:rsidR="00957782" w:rsidRPr="00F12D30" w:rsidRDefault="00957782">
      <w:pPr>
        <w:rPr>
          <w:rFonts w:cstheme="minorHAnsi"/>
          <w:sz w:val="24"/>
          <w:szCs w:val="24"/>
        </w:rPr>
      </w:pPr>
    </w:p>
    <w:p w14:paraId="0649292F" w14:textId="77777777" w:rsidR="00F91385" w:rsidRPr="00F12D30" w:rsidRDefault="00F91385">
      <w:pPr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4759"/>
        <w:gridCol w:w="4591"/>
      </w:tblGrid>
      <w:tr w:rsidR="00394E50" w:rsidRPr="00F12D30" w14:paraId="446698B1" w14:textId="77777777" w:rsidTr="00394E50">
        <w:trPr>
          <w:trHeight w:val="3111"/>
        </w:trPr>
        <w:tc>
          <w:tcPr>
            <w:tcW w:w="4675" w:type="dxa"/>
          </w:tcPr>
          <w:p w14:paraId="414DC77B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ELABORADO POR:</w:t>
            </w:r>
          </w:p>
          <w:p w14:paraId="464400AD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AB8117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168CE3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B4D3F1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EC9D96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BB302E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2451D1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C22B76" w14:textId="390291A8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______________________________________</w:t>
            </w:r>
          </w:p>
        </w:tc>
        <w:tc>
          <w:tcPr>
            <w:tcW w:w="4675" w:type="dxa"/>
          </w:tcPr>
          <w:p w14:paraId="73DF2496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 xml:space="preserve">REVISADO POR: </w:t>
            </w:r>
          </w:p>
          <w:p w14:paraId="4D6FC5B0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FF3DE5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6B3F9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70798C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AB41F6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D33431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97A1AB" w14:textId="77777777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0A04CA" w14:textId="0C70E03F" w:rsidR="00394E50" w:rsidRPr="00F12D30" w:rsidRDefault="00394E50" w:rsidP="00394E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D30">
              <w:rPr>
                <w:rFonts w:cstheme="minorHAnsi"/>
                <w:b/>
                <w:bCs/>
                <w:sz w:val="24"/>
                <w:szCs w:val="24"/>
              </w:rPr>
              <w:t>__________________________________</w:t>
            </w:r>
          </w:p>
        </w:tc>
      </w:tr>
    </w:tbl>
    <w:p w14:paraId="7A7B98E1" w14:textId="77777777" w:rsidR="00394E50" w:rsidRPr="00F12D30" w:rsidRDefault="00394E50">
      <w:pPr>
        <w:rPr>
          <w:rFonts w:cstheme="minorHAnsi"/>
          <w:sz w:val="24"/>
          <w:szCs w:val="24"/>
        </w:rPr>
      </w:pPr>
    </w:p>
    <w:sectPr w:rsidR="00394E50" w:rsidRPr="00F12D30" w:rsidSect="00507110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67AC" w14:textId="77777777" w:rsidR="00F468BC" w:rsidRDefault="00F468BC" w:rsidP="003F2F2B">
      <w:pPr>
        <w:spacing w:after="0" w:line="240" w:lineRule="auto"/>
      </w:pPr>
      <w:r>
        <w:separator/>
      </w:r>
    </w:p>
  </w:endnote>
  <w:endnote w:type="continuationSeparator" w:id="0">
    <w:p w14:paraId="7D81B1E0" w14:textId="77777777" w:rsidR="00F468BC" w:rsidRDefault="00F468BC" w:rsidP="003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1D8F" w14:textId="77777777" w:rsidR="00F468BC" w:rsidRDefault="00F468BC" w:rsidP="003F2F2B">
      <w:pPr>
        <w:spacing w:after="0" w:line="240" w:lineRule="auto"/>
      </w:pPr>
      <w:r>
        <w:separator/>
      </w:r>
    </w:p>
  </w:footnote>
  <w:footnote w:type="continuationSeparator" w:id="0">
    <w:p w14:paraId="2CF7B7AB" w14:textId="77777777" w:rsidR="00F468BC" w:rsidRDefault="00F468BC" w:rsidP="003F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1441"/>
      <w:tblW w:w="9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3"/>
      <w:gridCol w:w="4936"/>
      <w:gridCol w:w="2915"/>
    </w:tblGrid>
    <w:tr w:rsidR="00DC20C3" w14:paraId="7F3EA90F" w14:textId="77777777" w:rsidTr="00DC20C3">
      <w:trPr>
        <w:trHeight w:val="264"/>
      </w:trPr>
      <w:tc>
        <w:tcPr>
          <w:tcW w:w="1923" w:type="dxa"/>
          <w:vMerge w:val="restart"/>
        </w:tcPr>
        <w:p w14:paraId="77DD30A8" w14:textId="77777777" w:rsidR="00DC20C3" w:rsidRDefault="00DC20C3" w:rsidP="00DC20C3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811AB9" wp14:editId="22EB286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933450" cy="933450"/>
                <wp:effectExtent l="0" t="0" r="0" b="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76EFE-1B4C-460F-95F1-B2D86E7328C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43576EFE-1B4C-460F-95F1-B2D86E7328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36" w:type="dxa"/>
          <w:vMerge w:val="restart"/>
          <w:vAlign w:val="center"/>
        </w:tcPr>
        <w:p w14:paraId="7BA085ED" w14:textId="6E73B653" w:rsidR="00DC20C3" w:rsidRPr="003F2F2B" w:rsidRDefault="00ED71D9" w:rsidP="00DC20C3">
          <w:pPr>
            <w:jc w:val="center"/>
            <w:rPr>
              <w:b/>
              <w:bCs/>
            </w:rPr>
          </w:pPr>
          <w:r>
            <w:rPr>
              <w:b/>
              <w:bCs/>
            </w:rPr>
            <w:t>PROCEDIMIENTO SEGUIMIENTO Y MEDICIÓN DEL SG-SST</w:t>
          </w:r>
        </w:p>
      </w:tc>
      <w:tc>
        <w:tcPr>
          <w:tcW w:w="2915" w:type="dxa"/>
          <w:vAlign w:val="center"/>
        </w:tcPr>
        <w:p w14:paraId="583EE0B0" w14:textId="315A5739" w:rsidR="00DC20C3" w:rsidRPr="003F2F2B" w:rsidRDefault="00DC20C3" w:rsidP="00DC20C3">
          <w:pPr>
            <w:rPr>
              <w:b/>
              <w:bCs/>
            </w:rPr>
          </w:pPr>
          <w:r w:rsidRPr="003F2F2B">
            <w:rPr>
              <w:b/>
              <w:bCs/>
            </w:rPr>
            <w:t>CODIGO:</w:t>
          </w:r>
          <w:r>
            <w:rPr>
              <w:b/>
              <w:bCs/>
            </w:rPr>
            <w:t xml:space="preserve"> </w:t>
          </w:r>
          <w:r w:rsidR="005A41C5">
            <w:rPr>
              <w:b/>
              <w:bCs/>
            </w:rPr>
            <w:t>PRO</w:t>
          </w:r>
          <w:r>
            <w:rPr>
              <w:b/>
              <w:bCs/>
            </w:rPr>
            <w:t>-0</w:t>
          </w:r>
          <w:r w:rsidR="007A4216">
            <w:rPr>
              <w:b/>
              <w:bCs/>
            </w:rPr>
            <w:t>0</w:t>
          </w:r>
          <w:r w:rsidR="00495EA9">
            <w:rPr>
              <w:b/>
              <w:bCs/>
            </w:rPr>
            <w:t>7</w:t>
          </w:r>
          <w:r>
            <w:rPr>
              <w:b/>
              <w:bCs/>
            </w:rPr>
            <w:t>-</w:t>
          </w:r>
          <w:r w:rsidR="00495EA9">
            <w:rPr>
              <w:b/>
              <w:bCs/>
            </w:rPr>
            <w:t>SYMSGSST</w:t>
          </w:r>
        </w:p>
      </w:tc>
    </w:tr>
    <w:tr w:rsidR="00DC20C3" w14:paraId="1B675E5F" w14:textId="77777777" w:rsidTr="00DC20C3">
      <w:trPr>
        <w:trHeight w:val="328"/>
      </w:trPr>
      <w:tc>
        <w:tcPr>
          <w:tcW w:w="1923" w:type="dxa"/>
          <w:vMerge/>
        </w:tcPr>
        <w:p w14:paraId="21E89E96" w14:textId="77777777" w:rsidR="00DC20C3" w:rsidRDefault="00DC20C3" w:rsidP="00DC20C3"/>
      </w:tc>
      <w:tc>
        <w:tcPr>
          <w:tcW w:w="4936" w:type="dxa"/>
          <w:vMerge/>
        </w:tcPr>
        <w:p w14:paraId="741896F6" w14:textId="77777777" w:rsidR="00DC20C3" w:rsidRDefault="00DC20C3" w:rsidP="00DC20C3"/>
      </w:tc>
      <w:tc>
        <w:tcPr>
          <w:tcW w:w="2915" w:type="dxa"/>
          <w:vAlign w:val="center"/>
        </w:tcPr>
        <w:p w14:paraId="6E645D97" w14:textId="77777777" w:rsidR="00DC20C3" w:rsidRPr="003F2F2B" w:rsidRDefault="00DC20C3" w:rsidP="00DC20C3">
          <w:pPr>
            <w:rPr>
              <w:b/>
              <w:bCs/>
            </w:rPr>
          </w:pPr>
          <w:r w:rsidRPr="003F2F2B">
            <w:rPr>
              <w:b/>
              <w:bCs/>
            </w:rPr>
            <w:t>VERSIÓN:</w:t>
          </w:r>
          <w:r>
            <w:rPr>
              <w:b/>
              <w:bCs/>
            </w:rPr>
            <w:t xml:space="preserve"> 1</w:t>
          </w:r>
        </w:p>
      </w:tc>
    </w:tr>
    <w:tr w:rsidR="00DC20C3" w14:paraId="461700A9" w14:textId="77777777" w:rsidTr="00DC20C3">
      <w:trPr>
        <w:trHeight w:val="508"/>
      </w:trPr>
      <w:tc>
        <w:tcPr>
          <w:tcW w:w="1923" w:type="dxa"/>
          <w:vMerge/>
        </w:tcPr>
        <w:p w14:paraId="679C275E" w14:textId="77777777" w:rsidR="00DC20C3" w:rsidRDefault="00DC20C3" w:rsidP="00DC20C3"/>
      </w:tc>
      <w:tc>
        <w:tcPr>
          <w:tcW w:w="4936" w:type="dxa"/>
          <w:vMerge/>
        </w:tcPr>
        <w:p w14:paraId="6C9F3E93" w14:textId="77777777" w:rsidR="00DC20C3" w:rsidRDefault="00DC20C3" w:rsidP="00DC20C3"/>
      </w:tc>
      <w:tc>
        <w:tcPr>
          <w:tcW w:w="2915" w:type="dxa"/>
          <w:vAlign w:val="center"/>
        </w:tcPr>
        <w:p w14:paraId="34309027" w14:textId="77777777" w:rsidR="00DC20C3" w:rsidRPr="003F2F2B" w:rsidRDefault="00DC20C3" w:rsidP="00DC20C3">
          <w:pPr>
            <w:rPr>
              <w:b/>
              <w:bCs/>
            </w:rPr>
          </w:pPr>
          <w:r w:rsidRPr="003F2F2B">
            <w:rPr>
              <w:b/>
              <w:bCs/>
            </w:rPr>
            <w:t>FECHA:</w:t>
          </w:r>
        </w:p>
      </w:tc>
    </w:tr>
  </w:tbl>
  <w:p w14:paraId="53D04468" w14:textId="5C93FE6E" w:rsidR="00DC20C3" w:rsidRDefault="00DC20C3">
    <w:pPr>
      <w:pStyle w:val="Encabezado"/>
    </w:pPr>
  </w:p>
  <w:p w14:paraId="3494A7DD" w14:textId="77777777" w:rsidR="00DC20C3" w:rsidRDefault="00DC20C3">
    <w:pPr>
      <w:pStyle w:val="Encabezado"/>
    </w:pPr>
  </w:p>
  <w:p w14:paraId="1F5987A7" w14:textId="77777777" w:rsidR="003F2F2B" w:rsidRDefault="003F2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350"/>
    <w:multiLevelType w:val="hybridMultilevel"/>
    <w:tmpl w:val="F10AA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607"/>
    <w:multiLevelType w:val="hybridMultilevel"/>
    <w:tmpl w:val="7C8A5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483"/>
    <w:multiLevelType w:val="hybridMultilevel"/>
    <w:tmpl w:val="476EA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4A64"/>
    <w:multiLevelType w:val="hybridMultilevel"/>
    <w:tmpl w:val="570CD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E2B43"/>
    <w:multiLevelType w:val="hybridMultilevel"/>
    <w:tmpl w:val="E76E2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501B"/>
    <w:multiLevelType w:val="hybridMultilevel"/>
    <w:tmpl w:val="A5AE9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3AE9"/>
    <w:multiLevelType w:val="hybridMultilevel"/>
    <w:tmpl w:val="7A44F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532"/>
    <w:multiLevelType w:val="hybridMultilevel"/>
    <w:tmpl w:val="12A00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E7E"/>
    <w:multiLevelType w:val="hybridMultilevel"/>
    <w:tmpl w:val="9DECD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724B"/>
    <w:multiLevelType w:val="hybridMultilevel"/>
    <w:tmpl w:val="E6561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4D31"/>
    <w:multiLevelType w:val="hybridMultilevel"/>
    <w:tmpl w:val="1E760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C1AE4"/>
    <w:multiLevelType w:val="hybridMultilevel"/>
    <w:tmpl w:val="942CF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48ED"/>
    <w:multiLevelType w:val="hybridMultilevel"/>
    <w:tmpl w:val="F2460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30A"/>
    <w:multiLevelType w:val="hybridMultilevel"/>
    <w:tmpl w:val="48C03C2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2B"/>
    <w:rsid w:val="000332FA"/>
    <w:rsid w:val="00084890"/>
    <w:rsid w:val="000C79AB"/>
    <w:rsid w:val="000F4A38"/>
    <w:rsid w:val="001F427B"/>
    <w:rsid w:val="00260EFD"/>
    <w:rsid w:val="002B5733"/>
    <w:rsid w:val="002E66DB"/>
    <w:rsid w:val="003174EE"/>
    <w:rsid w:val="00331718"/>
    <w:rsid w:val="0033294A"/>
    <w:rsid w:val="003878A8"/>
    <w:rsid w:val="00394E50"/>
    <w:rsid w:val="003F2F2B"/>
    <w:rsid w:val="00414379"/>
    <w:rsid w:val="00433D27"/>
    <w:rsid w:val="0044481B"/>
    <w:rsid w:val="00452719"/>
    <w:rsid w:val="00490420"/>
    <w:rsid w:val="00495EA9"/>
    <w:rsid w:val="004B4C60"/>
    <w:rsid w:val="00507110"/>
    <w:rsid w:val="005177C7"/>
    <w:rsid w:val="0052227A"/>
    <w:rsid w:val="00596A80"/>
    <w:rsid w:val="005A41C5"/>
    <w:rsid w:val="006130C9"/>
    <w:rsid w:val="0063306A"/>
    <w:rsid w:val="00673001"/>
    <w:rsid w:val="006F0733"/>
    <w:rsid w:val="006F0A1A"/>
    <w:rsid w:val="006F3052"/>
    <w:rsid w:val="00713487"/>
    <w:rsid w:val="00747368"/>
    <w:rsid w:val="007A4216"/>
    <w:rsid w:val="007B17E7"/>
    <w:rsid w:val="007E3AA3"/>
    <w:rsid w:val="007E7D43"/>
    <w:rsid w:val="008759B4"/>
    <w:rsid w:val="008850AC"/>
    <w:rsid w:val="008A714E"/>
    <w:rsid w:val="008C6265"/>
    <w:rsid w:val="00945418"/>
    <w:rsid w:val="00957782"/>
    <w:rsid w:val="00961D6F"/>
    <w:rsid w:val="00A46153"/>
    <w:rsid w:val="00A636F5"/>
    <w:rsid w:val="00A812BF"/>
    <w:rsid w:val="00A95E25"/>
    <w:rsid w:val="00AA149E"/>
    <w:rsid w:val="00AE70E2"/>
    <w:rsid w:val="00B11DB8"/>
    <w:rsid w:val="00B2489D"/>
    <w:rsid w:val="00B41006"/>
    <w:rsid w:val="00B56C30"/>
    <w:rsid w:val="00B82722"/>
    <w:rsid w:val="00BD5A81"/>
    <w:rsid w:val="00BD61F4"/>
    <w:rsid w:val="00C043ED"/>
    <w:rsid w:val="00C25FB0"/>
    <w:rsid w:val="00C43BD0"/>
    <w:rsid w:val="00C8160A"/>
    <w:rsid w:val="00CB6874"/>
    <w:rsid w:val="00CD0FC6"/>
    <w:rsid w:val="00D01409"/>
    <w:rsid w:val="00D51F96"/>
    <w:rsid w:val="00D569DC"/>
    <w:rsid w:val="00DC20C3"/>
    <w:rsid w:val="00DE40B5"/>
    <w:rsid w:val="00E41DA6"/>
    <w:rsid w:val="00E42AEF"/>
    <w:rsid w:val="00E7012A"/>
    <w:rsid w:val="00ED71D9"/>
    <w:rsid w:val="00F12D30"/>
    <w:rsid w:val="00F468BC"/>
    <w:rsid w:val="00F776AC"/>
    <w:rsid w:val="00F91385"/>
    <w:rsid w:val="00F96DAC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74D8"/>
  <w15:chartTrackingRefBased/>
  <w15:docId w15:val="{439EB7BE-743C-4BEB-850F-CC76423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F2B"/>
  </w:style>
  <w:style w:type="paragraph" w:styleId="Piedepgina">
    <w:name w:val="footer"/>
    <w:basedOn w:val="Normal"/>
    <w:link w:val="PiedepginaCar"/>
    <w:uiPriority w:val="99"/>
    <w:unhideWhenUsed/>
    <w:rsid w:val="003F2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2B"/>
  </w:style>
  <w:style w:type="table" w:styleId="Tablaconcuadrcula">
    <w:name w:val="Table Grid"/>
    <w:basedOn w:val="Tablanormal"/>
    <w:uiPriority w:val="39"/>
    <w:rsid w:val="003F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4890"/>
    <w:pPr>
      <w:ind w:left="720"/>
      <w:contextualSpacing/>
    </w:pPr>
  </w:style>
  <w:style w:type="paragraph" w:customStyle="1" w:styleId="Default">
    <w:name w:val="Default"/>
    <w:rsid w:val="00414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A678C-2F83-4FBA-B2CE-9D21537D1EE8}"/>
</file>

<file path=customXml/itemProps2.xml><?xml version="1.0" encoding="utf-8"?>
<ds:datastoreItem xmlns:ds="http://schemas.openxmlformats.org/officeDocument/2006/customXml" ds:itemID="{3F134C4E-6A51-47DB-BC2A-6F7020F697C1}"/>
</file>

<file path=customXml/itemProps3.xml><?xml version="1.0" encoding="utf-8"?>
<ds:datastoreItem xmlns:ds="http://schemas.openxmlformats.org/officeDocument/2006/customXml" ds:itemID="{42305AEE-A9CF-4DF4-96CE-78629FAFF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8</cp:revision>
  <dcterms:created xsi:type="dcterms:W3CDTF">2021-05-04T14:21:00Z</dcterms:created>
  <dcterms:modified xsi:type="dcterms:W3CDTF">2021-05-04T15:34:00Z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