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E673E62" w14:textId="77777777" w:rsidR="007F42D0" w:rsidRPr="007F42D0" w:rsidRDefault="007F42D0" w:rsidP="009464D1">
      <w:pPr>
        <w:pStyle w:val="Prrafodelista"/>
        <w:numPr>
          <w:ilvl w:val="0"/>
          <w:numId w:val="1"/>
        </w:numPr>
        <w:jc w:val="both"/>
        <w:rPr>
          <w:b/>
          <w:sz w:val="24"/>
          <w:szCs w:val="24"/>
        </w:rPr>
      </w:pPr>
      <w:bookmarkStart w:id="0" w:name="_GoBack"/>
      <w:bookmarkEnd w:id="0"/>
      <w:r w:rsidRPr="007F42D0">
        <w:rPr>
          <w:b/>
          <w:sz w:val="24"/>
          <w:szCs w:val="24"/>
        </w:rPr>
        <w:t xml:space="preserve">OBJETIVO </w:t>
      </w:r>
    </w:p>
    <w:p w14:paraId="39D118CF" w14:textId="437AB8BC" w:rsidR="007F42D0" w:rsidRDefault="00067DA8" w:rsidP="009464D1">
      <w:pPr>
        <w:jc w:val="both"/>
        <w:rPr>
          <w:sz w:val="24"/>
          <w:szCs w:val="24"/>
        </w:rPr>
      </w:pPr>
      <w:r w:rsidRPr="00067DA8">
        <w:rPr>
          <w:sz w:val="24"/>
          <w:szCs w:val="24"/>
        </w:rPr>
        <w:t xml:space="preserve">Formular estrategias de mejora para el </w:t>
      </w:r>
      <w:r w:rsidR="00AA49FA">
        <w:rPr>
          <w:sz w:val="24"/>
          <w:szCs w:val="24"/>
        </w:rPr>
        <w:t>ascenso</w:t>
      </w:r>
      <w:r>
        <w:rPr>
          <w:sz w:val="24"/>
          <w:szCs w:val="24"/>
        </w:rPr>
        <w:t xml:space="preserve"> y</w:t>
      </w:r>
      <w:r w:rsidR="00AA49FA">
        <w:rPr>
          <w:sz w:val="24"/>
          <w:szCs w:val="24"/>
        </w:rPr>
        <w:t xml:space="preserve"> descenso </w:t>
      </w:r>
      <w:r w:rsidR="007F42D0" w:rsidRPr="007F42D0">
        <w:rPr>
          <w:sz w:val="24"/>
          <w:szCs w:val="24"/>
        </w:rPr>
        <w:t xml:space="preserve">derivado de actividades de trabajo en alturas en actividades desarrolladas con </w:t>
      </w:r>
      <w:r w:rsidR="00AA49FA">
        <w:rPr>
          <w:sz w:val="24"/>
          <w:szCs w:val="24"/>
        </w:rPr>
        <w:t>Airclimb</w:t>
      </w:r>
      <w:r w:rsidR="007F42D0" w:rsidRPr="007F42D0">
        <w:rPr>
          <w:sz w:val="24"/>
          <w:szCs w:val="24"/>
        </w:rPr>
        <w:t xml:space="preserve"> y elementos de protección contra caídas. </w:t>
      </w:r>
    </w:p>
    <w:p w14:paraId="560DEEC5" w14:textId="4C932C67" w:rsidR="00067DA8" w:rsidRDefault="00067DA8" w:rsidP="009464D1">
      <w:pPr>
        <w:jc w:val="both"/>
        <w:rPr>
          <w:sz w:val="24"/>
          <w:szCs w:val="24"/>
        </w:rPr>
      </w:pPr>
      <w:r w:rsidRPr="00067DA8">
        <w:rPr>
          <w:sz w:val="24"/>
          <w:szCs w:val="24"/>
        </w:rPr>
        <w:t>Elaborar el procedimiento para el rescate en accidentes derivados del trabajo en alturas con la utilización del equipo Airclimb.</w:t>
      </w:r>
    </w:p>
    <w:p w14:paraId="451B3FB6" w14:textId="77777777" w:rsidR="005F6A1E" w:rsidRPr="007F42D0" w:rsidRDefault="005F6A1E" w:rsidP="009464D1">
      <w:pPr>
        <w:jc w:val="both"/>
        <w:rPr>
          <w:sz w:val="24"/>
          <w:szCs w:val="24"/>
        </w:rPr>
      </w:pPr>
    </w:p>
    <w:p w14:paraId="25B1838F" w14:textId="77777777" w:rsidR="007F42D0" w:rsidRPr="007F42D0" w:rsidRDefault="007F42D0" w:rsidP="009464D1">
      <w:pPr>
        <w:pStyle w:val="Prrafodelista"/>
        <w:numPr>
          <w:ilvl w:val="0"/>
          <w:numId w:val="1"/>
        </w:numPr>
        <w:jc w:val="both"/>
        <w:rPr>
          <w:b/>
          <w:sz w:val="24"/>
          <w:szCs w:val="24"/>
        </w:rPr>
      </w:pPr>
      <w:r w:rsidRPr="007F42D0">
        <w:rPr>
          <w:b/>
          <w:sz w:val="24"/>
          <w:szCs w:val="24"/>
        </w:rPr>
        <w:t xml:space="preserve">ALCANCE </w:t>
      </w:r>
    </w:p>
    <w:p w14:paraId="2610CDEE" w14:textId="41681038" w:rsidR="007F42D0" w:rsidRDefault="007F42D0" w:rsidP="009464D1">
      <w:pPr>
        <w:jc w:val="both"/>
        <w:rPr>
          <w:sz w:val="24"/>
          <w:szCs w:val="24"/>
        </w:rPr>
      </w:pPr>
      <w:r w:rsidRPr="007F42D0">
        <w:rPr>
          <w:sz w:val="24"/>
          <w:szCs w:val="24"/>
        </w:rPr>
        <w:t xml:space="preserve">Este instructivo es de obligatorio cumplimiento para todas las actividades desarrolladas con </w:t>
      </w:r>
      <w:r w:rsidR="00AA49FA">
        <w:rPr>
          <w:sz w:val="24"/>
          <w:szCs w:val="24"/>
        </w:rPr>
        <w:t>Airclimb</w:t>
      </w:r>
      <w:r w:rsidRPr="007F42D0">
        <w:rPr>
          <w:sz w:val="24"/>
          <w:szCs w:val="24"/>
        </w:rPr>
        <w:t xml:space="preserve"> por parte de los colaboradores de CAM Colombia Multiservicios S.A.S en los diferentes procesos operativos. </w:t>
      </w:r>
    </w:p>
    <w:p w14:paraId="50430BC9" w14:textId="77777777" w:rsidR="005F6A1E" w:rsidRPr="007F42D0" w:rsidRDefault="005F6A1E" w:rsidP="009464D1">
      <w:pPr>
        <w:jc w:val="both"/>
        <w:rPr>
          <w:sz w:val="24"/>
          <w:szCs w:val="24"/>
        </w:rPr>
      </w:pPr>
    </w:p>
    <w:p w14:paraId="6DB8FA27" w14:textId="3B24CEA1" w:rsidR="007F42D0" w:rsidRPr="007F42D0" w:rsidRDefault="007F42D0" w:rsidP="009464D1">
      <w:pPr>
        <w:pStyle w:val="Prrafodelista"/>
        <w:numPr>
          <w:ilvl w:val="0"/>
          <w:numId w:val="1"/>
        </w:numPr>
        <w:jc w:val="both"/>
        <w:rPr>
          <w:b/>
          <w:sz w:val="24"/>
          <w:szCs w:val="24"/>
        </w:rPr>
      </w:pPr>
      <w:r w:rsidRPr="007F42D0">
        <w:rPr>
          <w:b/>
          <w:sz w:val="24"/>
          <w:szCs w:val="24"/>
        </w:rPr>
        <w:t>RESPONSABLES</w:t>
      </w:r>
    </w:p>
    <w:p w14:paraId="6C618A13" w14:textId="77777777" w:rsidR="007F42D0" w:rsidRPr="00A551FB" w:rsidRDefault="007F42D0" w:rsidP="009464D1">
      <w:pPr>
        <w:jc w:val="both"/>
        <w:rPr>
          <w:b/>
          <w:sz w:val="24"/>
          <w:szCs w:val="24"/>
        </w:rPr>
      </w:pPr>
      <w:r w:rsidRPr="00A551FB">
        <w:rPr>
          <w:b/>
          <w:sz w:val="24"/>
          <w:szCs w:val="24"/>
        </w:rPr>
        <w:t xml:space="preserve">3.1 Responsabilidades de CAM COLOMBIA MULTISERVICIOS S.A.S. </w:t>
      </w:r>
    </w:p>
    <w:p w14:paraId="74FAE7EC" w14:textId="500AF1BA" w:rsidR="007F42D0" w:rsidRPr="007F42D0" w:rsidRDefault="007F42D0" w:rsidP="009464D1">
      <w:pPr>
        <w:jc w:val="both"/>
        <w:rPr>
          <w:sz w:val="24"/>
          <w:szCs w:val="24"/>
        </w:rPr>
      </w:pPr>
      <w:r w:rsidRPr="007F42D0">
        <w:rPr>
          <w:sz w:val="24"/>
          <w:szCs w:val="24"/>
        </w:rPr>
        <w:t>De acuerdo con las regulaciones vigentes</w:t>
      </w:r>
      <w:r w:rsidR="00067DA8">
        <w:rPr>
          <w:sz w:val="24"/>
          <w:szCs w:val="24"/>
        </w:rPr>
        <w:t>,</w:t>
      </w:r>
      <w:r w:rsidRPr="007F42D0">
        <w:rPr>
          <w:sz w:val="24"/>
          <w:szCs w:val="24"/>
        </w:rPr>
        <w:t xml:space="preserve"> </w:t>
      </w:r>
      <w:r w:rsidR="00067DA8" w:rsidRPr="007F42D0">
        <w:rPr>
          <w:sz w:val="24"/>
          <w:szCs w:val="24"/>
        </w:rPr>
        <w:t>Res</w:t>
      </w:r>
      <w:r w:rsidR="00067DA8">
        <w:rPr>
          <w:sz w:val="24"/>
          <w:szCs w:val="24"/>
        </w:rPr>
        <w:t>olución</w:t>
      </w:r>
      <w:r w:rsidRPr="007F42D0">
        <w:rPr>
          <w:sz w:val="24"/>
          <w:szCs w:val="24"/>
        </w:rPr>
        <w:t xml:space="preserve"> 1409</w:t>
      </w:r>
      <w:r w:rsidR="00067DA8">
        <w:rPr>
          <w:sz w:val="24"/>
          <w:szCs w:val="24"/>
        </w:rPr>
        <w:t xml:space="preserve"> de 20</w:t>
      </w:r>
      <w:r w:rsidRPr="007F42D0">
        <w:rPr>
          <w:sz w:val="24"/>
          <w:szCs w:val="24"/>
        </w:rPr>
        <w:t xml:space="preserve">12 existen obligaciones por parte del empleador que han sido establecidas para garantizar la seguridad y la salud de los empleados durante el desarrollo de sus labores, estas se resumen en los siguientes puntos: </w:t>
      </w:r>
    </w:p>
    <w:p w14:paraId="58A02DA9" w14:textId="77777777" w:rsidR="007F42D0" w:rsidRPr="00A551FB" w:rsidRDefault="007F42D0" w:rsidP="009464D1">
      <w:pPr>
        <w:pStyle w:val="Prrafodelista"/>
        <w:numPr>
          <w:ilvl w:val="0"/>
          <w:numId w:val="2"/>
        </w:numPr>
        <w:jc w:val="both"/>
        <w:rPr>
          <w:sz w:val="24"/>
          <w:szCs w:val="24"/>
        </w:rPr>
      </w:pPr>
      <w:r w:rsidRPr="00A551FB">
        <w:rPr>
          <w:sz w:val="24"/>
          <w:szCs w:val="24"/>
        </w:rPr>
        <w:t xml:space="preserve">Llevar a cabo la implementación del Programa de Prevención y Protección Contra Caídas (PPCC) para minimizar la exposición al riesgo de caídas de alturas o la implementación de medidas de protección cuando la posibilidad de caída se convierta en un hecho inevitable. </w:t>
      </w:r>
    </w:p>
    <w:p w14:paraId="1404A003" w14:textId="77777777" w:rsidR="007F42D0" w:rsidRPr="00A551FB" w:rsidRDefault="007F42D0" w:rsidP="009464D1">
      <w:pPr>
        <w:pStyle w:val="Prrafodelista"/>
        <w:numPr>
          <w:ilvl w:val="0"/>
          <w:numId w:val="2"/>
        </w:numPr>
        <w:jc w:val="both"/>
        <w:rPr>
          <w:sz w:val="24"/>
          <w:szCs w:val="24"/>
        </w:rPr>
      </w:pPr>
      <w:r w:rsidRPr="00A551FB">
        <w:rPr>
          <w:sz w:val="24"/>
          <w:szCs w:val="24"/>
        </w:rPr>
        <w:t xml:space="preserve">Implementar controles ante el riesgo de caída por medio de sistemas de ingeniería que impliquen mejoras en la planta física y en los procesos, además de implementar medidas preventivas colectivas hasta donde sea posible. </w:t>
      </w:r>
    </w:p>
    <w:p w14:paraId="107B50FC" w14:textId="77777777" w:rsidR="00A551FB" w:rsidRDefault="007F42D0" w:rsidP="009464D1">
      <w:pPr>
        <w:pStyle w:val="Prrafodelista"/>
        <w:numPr>
          <w:ilvl w:val="0"/>
          <w:numId w:val="2"/>
        </w:numPr>
        <w:jc w:val="both"/>
        <w:rPr>
          <w:sz w:val="24"/>
          <w:szCs w:val="24"/>
        </w:rPr>
      </w:pPr>
      <w:r w:rsidRPr="00A551FB">
        <w:rPr>
          <w:sz w:val="24"/>
          <w:szCs w:val="24"/>
        </w:rPr>
        <w:t xml:space="preserve">Contar con personal idóneo (trabajadores autorizados y coordinadores de trabajos en alturas) para el desarrollo de las actividades en las cuales se esté expuesto al riesgo de caídas de alturas, por medio de personal operativo certificado en trabajos en alturas según el nivel de riesgo (básico o avanzado / coordinador de trabajos en alturas). </w:t>
      </w:r>
    </w:p>
    <w:p w14:paraId="65DE885F" w14:textId="77777777" w:rsidR="00A551FB" w:rsidRDefault="007F42D0" w:rsidP="009464D1">
      <w:pPr>
        <w:pStyle w:val="Prrafodelista"/>
        <w:numPr>
          <w:ilvl w:val="0"/>
          <w:numId w:val="2"/>
        </w:numPr>
        <w:jc w:val="both"/>
        <w:rPr>
          <w:sz w:val="24"/>
          <w:szCs w:val="24"/>
        </w:rPr>
      </w:pPr>
      <w:r w:rsidRPr="00A551FB">
        <w:rPr>
          <w:sz w:val="24"/>
          <w:szCs w:val="24"/>
        </w:rPr>
        <w:t xml:space="preserve">Contar con coordinadores de trabajos en alturas certificados y personas calificadas propias o contratadas para la valoración y diseño de medios de control de riesgos de caídas de alturas cuando sea necesario. </w:t>
      </w:r>
    </w:p>
    <w:p w14:paraId="25228087" w14:textId="77777777" w:rsidR="00A551FB" w:rsidRDefault="007F42D0" w:rsidP="009464D1">
      <w:pPr>
        <w:pStyle w:val="Prrafodelista"/>
        <w:numPr>
          <w:ilvl w:val="0"/>
          <w:numId w:val="2"/>
        </w:numPr>
        <w:jc w:val="both"/>
        <w:rPr>
          <w:sz w:val="24"/>
          <w:szCs w:val="24"/>
        </w:rPr>
      </w:pPr>
      <w:r w:rsidRPr="00A551FB">
        <w:rPr>
          <w:sz w:val="24"/>
          <w:szCs w:val="24"/>
        </w:rPr>
        <w:lastRenderedPageBreak/>
        <w:t xml:space="preserve">Garantizar la dotación de equipos de protección contra caídas adecuados y ajustados a la actividad a desarrollar en aquellos casos en que las medidas preventivas y de ingeniería sean insuficientes o sean inviables. </w:t>
      </w:r>
    </w:p>
    <w:p w14:paraId="37A9709E" w14:textId="77777777" w:rsidR="00A551FB" w:rsidRDefault="007F42D0" w:rsidP="009464D1">
      <w:pPr>
        <w:pStyle w:val="Prrafodelista"/>
        <w:numPr>
          <w:ilvl w:val="0"/>
          <w:numId w:val="2"/>
        </w:numPr>
        <w:jc w:val="both"/>
        <w:rPr>
          <w:sz w:val="24"/>
          <w:szCs w:val="24"/>
        </w:rPr>
      </w:pPr>
      <w:r w:rsidRPr="00A551FB">
        <w:rPr>
          <w:sz w:val="24"/>
          <w:szCs w:val="24"/>
        </w:rPr>
        <w:t xml:space="preserve">Tener las evidencias que garanticen que los equipos de protección contra caídas cuentan con características mínimas requeridas, de acuerdo a la resolución 1409 de 2012. </w:t>
      </w:r>
    </w:p>
    <w:p w14:paraId="7A52325D" w14:textId="3032DA66" w:rsidR="00A551FB" w:rsidRDefault="007F42D0" w:rsidP="009464D1">
      <w:pPr>
        <w:pStyle w:val="Prrafodelista"/>
        <w:numPr>
          <w:ilvl w:val="0"/>
          <w:numId w:val="2"/>
        </w:numPr>
        <w:jc w:val="both"/>
        <w:rPr>
          <w:sz w:val="24"/>
          <w:szCs w:val="24"/>
        </w:rPr>
      </w:pPr>
      <w:r w:rsidRPr="00A551FB">
        <w:rPr>
          <w:sz w:val="24"/>
          <w:szCs w:val="24"/>
        </w:rPr>
        <w:t xml:space="preserve">Disponer de la reserva presupuestal y de recursos logísticos necesarios para la implementación del programa de capacitación y reentrenamiento en trabajos en alturas para el personal de la empresa que incluya certificación en los niveles básico administrativo (presencial o virtual), básico operativo y avanzado </w:t>
      </w:r>
      <w:r w:rsidR="00067DA8" w:rsidRPr="00A551FB">
        <w:rPr>
          <w:sz w:val="24"/>
          <w:szCs w:val="24"/>
        </w:rPr>
        <w:t>de acuerdo con</w:t>
      </w:r>
      <w:r w:rsidRPr="00A551FB">
        <w:rPr>
          <w:sz w:val="24"/>
          <w:szCs w:val="24"/>
        </w:rPr>
        <w:t xml:space="preserve"> las necesidades establecidas por el personal de</w:t>
      </w:r>
      <w:r w:rsidR="005F6A1E">
        <w:rPr>
          <w:sz w:val="24"/>
          <w:szCs w:val="24"/>
        </w:rPr>
        <w:t>l Sistema de</w:t>
      </w:r>
      <w:r w:rsidRPr="00A551FB">
        <w:rPr>
          <w:sz w:val="24"/>
          <w:szCs w:val="24"/>
        </w:rPr>
        <w:t xml:space="preserve"> Gestión en </w:t>
      </w:r>
      <w:r w:rsidR="00067DA8" w:rsidRPr="00067DA8">
        <w:rPr>
          <w:sz w:val="24"/>
          <w:szCs w:val="24"/>
        </w:rPr>
        <w:t xml:space="preserve">Seguridad y Salud </w:t>
      </w:r>
      <w:r w:rsidR="001406FF">
        <w:rPr>
          <w:sz w:val="24"/>
          <w:szCs w:val="24"/>
        </w:rPr>
        <w:t>Laboral</w:t>
      </w:r>
      <w:r w:rsidR="00067DA8" w:rsidRPr="00067DA8">
        <w:rPr>
          <w:sz w:val="24"/>
          <w:szCs w:val="24"/>
        </w:rPr>
        <w:t xml:space="preserve"> S</w:t>
      </w:r>
      <w:r w:rsidR="005F6A1E">
        <w:rPr>
          <w:sz w:val="24"/>
          <w:szCs w:val="24"/>
        </w:rPr>
        <w:t>G-S</w:t>
      </w:r>
      <w:r w:rsidR="00067DA8" w:rsidRPr="00067DA8">
        <w:rPr>
          <w:sz w:val="24"/>
          <w:szCs w:val="24"/>
        </w:rPr>
        <w:t>S</w:t>
      </w:r>
      <w:r w:rsidR="001406FF">
        <w:rPr>
          <w:sz w:val="24"/>
          <w:szCs w:val="24"/>
        </w:rPr>
        <w:t>L</w:t>
      </w:r>
      <w:r w:rsidRPr="00A551FB">
        <w:rPr>
          <w:sz w:val="24"/>
          <w:szCs w:val="24"/>
        </w:rPr>
        <w:t xml:space="preserve">. </w:t>
      </w:r>
    </w:p>
    <w:p w14:paraId="3E63193D" w14:textId="23F48DDC" w:rsidR="00A551FB" w:rsidRDefault="007F42D0" w:rsidP="009464D1">
      <w:pPr>
        <w:pStyle w:val="Prrafodelista"/>
        <w:numPr>
          <w:ilvl w:val="0"/>
          <w:numId w:val="2"/>
        </w:numPr>
        <w:jc w:val="both"/>
        <w:rPr>
          <w:sz w:val="24"/>
          <w:szCs w:val="24"/>
        </w:rPr>
      </w:pPr>
      <w:r w:rsidRPr="00A551FB">
        <w:rPr>
          <w:sz w:val="24"/>
          <w:szCs w:val="24"/>
        </w:rPr>
        <w:t>Complementar mediante la actualización de documentos</w:t>
      </w:r>
      <w:r w:rsidR="0016689A">
        <w:rPr>
          <w:sz w:val="24"/>
          <w:szCs w:val="24"/>
        </w:rPr>
        <w:t xml:space="preserve"> como</w:t>
      </w:r>
      <w:r w:rsidRPr="00A551FB">
        <w:rPr>
          <w:sz w:val="24"/>
          <w:szCs w:val="24"/>
        </w:rPr>
        <w:t xml:space="preserve"> el sistema de permisos de trabajo</w:t>
      </w:r>
      <w:r w:rsidR="0016689A">
        <w:rPr>
          <w:sz w:val="24"/>
          <w:szCs w:val="24"/>
        </w:rPr>
        <w:t>,</w:t>
      </w:r>
      <w:r w:rsidRPr="00A551FB">
        <w:rPr>
          <w:sz w:val="24"/>
          <w:szCs w:val="24"/>
        </w:rPr>
        <w:t xml:space="preserve"> </w:t>
      </w:r>
      <w:r w:rsidR="0016689A">
        <w:rPr>
          <w:sz w:val="24"/>
          <w:szCs w:val="24"/>
        </w:rPr>
        <w:t xml:space="preserve">el preoperacional de vehículo o </w:t>
      </w:r>
      <w:bookmarkStart w:id="1" w:name="_Hlk70842616"/>
      <w:r w:rsidR="0016689A">
        <w:rPr>
          <w:sz w:val="24"/>
          <w:szCs w:val="24"/>
        </w:rPr>
        <w:t xml:space="preserve">el </w:t>
      </w:r>
      <w:r w:rsidR="00DD5692">
        <w:rPr>
          <w:sz w:val="24"/>
          <w:szCs w:val="24"/>
        </w:rPr>
        <w:t>preoperacional</w:t>
      </w:r>
      <w:r w:rsidR="00FA3566">
        <w:rPr>
          <w:sz w:val="24"/>
          <w:szCs w:val="24"/>
        </w:rPr>
        <w:t xml:space="preserve"> de riesgos y lista de chequeo pa</w:t>
      </w:r>
      <w:r w:rsidR="00634F1C">
        <w:rPr>
          <w:sz w:val="24"/>
          <w:szCs w:val="24"/>
        </w:rPr>
        <w:t>r</w:t>
      </w:r>
      <w:r w:rsidR="00FA3566">
        <w:rPr>
          <w:sz w:val="24"/>
          <w:szCs w:val="24"/>
        </w:rPr>
        <w:t>a el trabajo seguro en alturas</w:t>
      </w:r>
      <w:bookmarkEnd w:id="1"/>
      <w:r w:rsidR="00FA3566">
        <w:rPr>
          <w:sz w:val="24"/>
          <w:szCs w:val="24"/>
        </w:rPr>
        <w:t xml:space="preserve"> </w:t>
      </w:r>
      <w:r w:rsidRPr="00A551FB">
        <w:rPr>
          <w:sz w:val="24"/>
          <w:szCs w:val="24"/>
        </w:rPr>
        <w:t xml:space="preserve">necesarios para el control del riesgo de caída de alturas. </w:t>
      </w:r>
    </w:p>
    <w:p w14:paraId="7ACC11F2" w14:textId="6F38F5DB" w:rsidR="00A551FB" w:rsidRDefault="007F42D0" w:rsidP="009464D1">
      <w:pPr>
        <w:pStyle w:val="Prrafodelista"/>
        <w:numPr>
          <w:ilvl w:val="0"/>
          <w:numId w:val="2"/>
        </w:numPr>
        <w:jc w:val="both"/>
        <w:rPr>
          <w:sz w:val="24"/>
          <w:szCs w:val="24"/>
        </w:rPr>
      </w:pPr>
      <w:r w:rsidRPr="00A551FB">
        <w:rPr>
          <w:sz w:val="24"/>
          <w:szCs w:val="24"/>
        </w:rPr>
        <w:t xml:space="preserve">Implementar el programa de inspección y mantenimiento de equipos de protección contra caídas </w:t>
      </w:r>
      <w:r w:rsidR="0016689A" w:rsidRPr="00A551FB">
        <w:rPr>
          <w:sz w:val="24"/>
          <w:szCs w:val="24"/>
        </w:rPr>
        <w:t>de acuerdo con</w:t>
      </w:r>
      <w:r w:rsidRPr="00A551FB">
        <w:rPr>
          <w:sz w:val="24"/>
          <w:szCs w:val="24"/>
        </w:rPr>
        <w:t xml:space="preserve"> los criterios establecidos por el fabricante de los equipos</w:t>
      </w:r>
      <w:r w:rsidR="0016689A">
        <w:rPr>
          <w:sz w:val="24"/>
          <w:szCs w:val="24"/>
        </w:rPr>
        <w:t xml:space="preserve"> y</w:t>
      </w:r>
      <w:r w:rsidRPr="00A551FB">
        <w:rPr>
          <w:sz w:val="24"/>
          <w:szCs w:val="24"/>
        </w:rPr>
        <w:t xml:space="preserve"> la división </w:t>
      </w:r>
      <w:r w:rsidR="005F6A1E" w:rsidRPr="00A551FB">
        <w:rPr>
          <w:sz w:val="24"/>
          <w:szCs w:val="24"/>
        </w:rPr>
        <w:t>de</w:t>
      </w:r>
      <w:r w:rsidR="005F6A1E">
        <w:rPr>
          <w:sz w:val="24"/>
          <w:szCs w:val="24"/>
        </w:rPr>
        <w:t>l Sistema de</w:t>
      </w:r>
      <w:r w:rsidR="005F6A1E" w:rsidRPr="00A551FB">
        <w:rPr>
          <w:sz w:val="24"/>
          <w:szCs w:val="24"/>
        </w:rPr>
        <w:t xml:space="preserve"> Gestión en </w:t>
      </w:r>
      <w:r w:rsidR="005F6A1E" w:rsidRPr="00067DA8">
        <w:rPr>
          <w:sz w:val="24"/>
          <w:szCs w:val="24"/>
        </w:rPr>
        <w:t xml:space="preserve">Seguridad y Salud </w:t>
      </w:r>
      <w:r w:rsidR="001406FF">
        <w:rPr>
          <w:sz w:val="24"/>
          <w:szCs w:val="24"/>
        </w:rPr>
        <w:t>Laboral</w:t>
      </w:r>
      <w:r w:rsidR="005F6A1E" w:rsidRPr="00067DA8">
        <w:rPr>
          <w:sz w:val="24"/>
          <w:szCs w:val="24"/>
        </w:rPr>
        <w:t xml:space="preserve"> S</w:t>
      </w:r>
      <w:r w:rsidR="005F6A1E">
        <w:rPr>
          <w:sz w:val="24"/>
          <w:szCs w:val="24"/>
        </w:rPr>
        <w:t>G-S</w:t>
      </w:r>
      <w:r w:rsidR="005F6A1E" w:rsidRPr="00067DA8">
        <w:rPr>
          <w:sz w:val="24"/>
          <w:szCs w:val="24"/>
        </w:rPr>
        <w:t>S</w:t>
      </w:r>
      <w:r w:rsidR="001406FF">
        <w:rPr>
          <w:sz w:val="24"/>
          <w:szCs w:val="24"/>
        </w:rPr>
        <w:t>L</w:t>
      </w:r>
      <w:r w:rsidR="005F6A1E" w:rsidRPr="00A551FB">
        <w:rPr>
          <w:sz w:val="24"/>
          <w:szCs w:val="24"/>
        </w:rPr>
        <w:t>.</w:t>
      </w:r>
    </w:p>
    <w:p w14:paraId="6818670B" w14:textId="77777777" w:rsidR="00F803BD" w:rsidRDefault="007F42D0" w:rsidP="009464D1">
      <w:pPr>
        <w:pStyle w:val="Prrafodelista"/>
        <w:numPr>
          <w:ilvl w:val="0"/>
          <w:numId w:val="2"/>
        </w:numPr>
        <w:jc w:val="both"/>
        <w:rPr>
          <w:sz w:val="24"/>
          <w:szCs w:val="24"/>
        </w:rPr>
      </w:pPr>
      <w:r w:rsidRPr="00A551FB">
        <w:rPr>
          <w:sz w:val="24"/>
          <w:szCs w:val="24"/>
        </w:rPr>
        <w:t>Disponer los recurso y procedimiento necesario para dar respuesta oportuna ante una emergencia que se pueda presentar durante el desarrollo de trabajos en alturas</w:t>
      </w:r>
      <w:r w:rsidR="00F803BD">
        <w:rPr>
          <w:sz w:val="24"/>
          <w:szCs w:val="24"/>
        </w:rPr>
        <w:t>.</w:t>
      </w:r>
    </w:p>
    <w:p w14:paraId="01D97A7D" w14:textId="3727F6E3" w:rsidR="007F42D0" w:rsidRDefault="00F803BD" w:rsidP="009464D1">
      <w:pPr>
        <w:pStyle w:val="Prrafodelista"/>
        <w:numPr>
          <w:ilvl w:val="0"/>
          <w:numId w:val="2"/>
        </w:numPr>
        <w:jc w:val="both"/>
        <w:rPr>
          <w:sz w:val="24"/>
          <w:szCs w:val="24"/>
        </w:rPr>
      </w:pPr>
      <w:r>
        <w:rPr>
          <w:sz w:val="24"/>
          <w:szCs w:val="24"/>
        </w:rPr>
        <w:t>E</w:t>
      </w:r>
      <w:r w:rsidR="007F42D0" w:rsidRPr="00A551FB">
        <w:rPr>
          <w:sz w:val="24"/>
          <w:szCs w:val="24"/>
        </w:rPr>
        <w:t xml:space="preserve">jecución de simulacros para garantizar un plan de acción eficiente en caso de una caída de alturas. </w:t>
      </w:r>
    </w:p>
    <w:p w14:paraId="13372647" w14:textId="77777777" w:rsidR="005F6A1E" w:rsidRPr="00A551FB" w:rsidRDefault="005F6A1E" w:rsidP="005F6A1E">
      <w:pPr>
        <w:pStyle w:val="Prrafodelista"/>
        <w:ind w:left="360"/>
        <w:jc w:val="both"/>
        <w:rPr>
          <w:sz w:val="24"/>
          <w:szCs w:val="24"/>
        </w:rPr>
      </w:pPr>
    </w:p>
    <w:p w14:paraId="0F3CAD68" w14:textId="5A1E9335" w:rsidR="007F42D0" w:rsidRPr="00A551FB" w:rsidRDefault="007F42D0" w:rsidP="009464D1">
      <w:pPr>
        <w:jc w:val="both"/>
        <w:rPr>
          <w:b/>
          <w:sz w:val="24"/>
          <w:szCs w:val="24"/>
        </w:rPr>
      </w:pPr>
      <w:r w:rsidRPr="00A551FB">
        <w:rPr>
          <w:b/>
          <w:sz w:val="24"/>
          <w:szCs w:val="24"/>
        </w:rPr>
        <w:t>3.2 Responsabilidades de</w:t>
      </w:r>
      <w:r w:rsidR="00F803BD">
        <w:rPr>
          <w:b/>
          <w:sz w:val="24"/>
          <w:szCs w:val="24"/>
        </w:rPr>
        <w:t xml:space="preserve">l área </w:t>
      </w:r>
      <w:r w:rsidR="00F803BD" w:rsidRPr="00F803BD">
        <w:rPr>
          <w:b/>
          <w:sz w:val="24"/>
          <w:szCs w:val="24"/>
        </w:rPr>
        <w:t xml:space="preserve">Seguridad y Salud </w:t>
      </w:r>
      <w:r w:rsidR="001406FF">
        <w:rPr>
          <w:b/>
          <w:sz w:val="24"/>
          <w:szCs w:val="24"/>
        </w:rPr>
        <w:t>Laboral</w:t>
      </w:r>
      <w:r w:rsidR="00F803BD" w:rsidRPr="00F803BD">
        <w:rPr>
          <w:b/>
          <w:sz w:val="24"/>
          <w:szCs w:val="24"/>
        </w:rPr>
        <w:t xml:space="preserve"> </w:t>
      </w:r>
      <w:r w:rsidR="00F803BD">
        <w:rPr>
          <w:b/>
          <w:sz w:val="24"/>
          <w:szCs w:val="24"/>
        </w:rPr>
        <w:t>–</w:t>
      </w:r>
      <w:r w:rsidR="00F803BD" w:rsidRPr="00F803BD">
        <w:rPr>
          <w:b/>
          <w:sz w:val="24"/>
          <w:szCs w:val="24"/>
        </w:rPr>
        <w:t xml:space="preserve"> SS</w:t>
      </w:r>
      <w:r w:rsidR="001406FF">
        <w:rPr>
          <w:b/>
          <w:sz w:val="24"/>
          <w:szCs w:val="24"/>
        </w:rPr>
        <w:t>L</w:t>
      </w:r>
    </w:p>
    <w:p w14:paraId="25D537C4" w14:textId="6813844C" w:rsidR="00A551FB" w:rsidRDefault="007F42D0" w:rsidP="009464D1">
      <w:pPr>
        <w:pStyle w:val="Prrafodelista"/>
        <w:numPr>
          <w:ilvl w:val="0"/>
          <w:numId w:val="3"/>
        </w:numPr>
        <w:jc w:val="both"/>
        <w:rPr>
          <w:sz w:val="24"/>
          <w:szCs w:val="24"/>
        </w:rPr>
      </w:pPr>
      <w:r w:rsidRPr="00A551FB">
        <w:rPr>
          <w:sz w:val="24"/>
          <w:szCs w:val="24"/>
        </w:rPr>
        <w:t xml:space="preserve">Llevar a cabo </w:t>
      </w:r>
      <w:r w:rsidR="00F803BD">
        <w:rPr>
          <w:sz w:val="24"/>
          <w:szCs w:val="24"/>
        </w:rPr>
        <w:t xml:space="preserve">la </w:t>
      </w:r>
      <w:r w:rsidR="00F803BD" w:rsidRPr="00F803BD">
        <w:rPr>
          <w:sz w:val="24"/>
          <w:szCs w:val="24"/>
        </w:rPr>
        <w:t>Formula</w:t>
      </w:r>
      <w:r w:rsidR="00F803BD">
        <w:rPr>
          <w:sz w:val="24"/>
          <w:szCs w:val="24"/>
        </w:rPr>
        <w:t>ción de</w:t>
      </w:r>
      <w:r w:rsidR="00F803BD" w:rsidRPr="00F803BD">
        <w:rPr>
          <w:sz w:val="24"/>
          <w:szCs w:val="24"/>
        </w:rPr>
        <w:t xml:space="preserve"> estrategias de mejora para el ascenso y descenso </w:t>
      </w:r>
      <w:r w:rsidR="00F803BD">
        <w:rPr>
          <w:sz w:val="24"/>
          <w:szCs w:val="24"/>
        </w:rPr>
        <w:t>para trabajo en alturas.</w:t>
      </w:r>
      <w:r w:rsidRPr="00A551FB">
        <w:rPr>
          <w:sz w:val="24"/>
          <w:szCs w:val="24"/>
        </w:rPr>
        <w:t xml:space="preserve"> </w:t>
      </w:r>
    </w:p>
    <w:p w14:paraId="7FC92188" w14:textId="16AE2FC7" w:rsidR="00A551FB" w:rsidRDefault="007F42D0" w:rsidP="009464D1">
      <w:pPr>
        <w:pStyle w:val="Prrafodelista"/>
        <w:numPr>
          <w:ilvl w:val="0"/>
          <w:numId w:val="3"/>
        </w:numPr>
        <w:jc w:val="both"/>
        <w:rPr>
          <w:sz w:val="24"/>
          <w:szCs w:val="24"/>
        </w:rPr>
      </w:pPr>
      <w:r w:rsidRPr="00A551FB">
        <w:rPr>
          <w:sz w:val="24"/>
          <w:szCs w:val="24"/>
        </w:rPr>
        <w:t xml:space="preserve">Caracterizar las operaciones de trabajos en alturas </w:t>
      </w:r>
      <w:r w:rsidR="001406FF" w:rsidRPr="00A551FB">
        <w:rPr>
          <w:sz w:val="24"/>
          <w:szCs w:val="24"/>
        </w:rPr>
        <w:t>de acuerdo con</w:t>
      </w:r>
      <w:r w:rsidRPr="00A551FB">
        <w:rPr>
          <w:sz w:val="24"/>
          <w:szCs w:val="24"/>
        </w:rPr>
        <w:t xml:space="preserve"> los sistemas de acceso que se lleguen a utilizar y a los riesgos asociados a las diferentes tareas de las operaciones de CAM COLOMBIA MULTISERVICIOS S.A.S </w:t>
      </w:r>
    </w:p>
    <w:p w14:paraId="62185B9C" w14:textId="62EE4D85" w:rsidR="00A551FB" w:rsidRDefault="007F42D0" w:rsidP="009464D1">
      <w:pPr>
        <w:pStyle w:val="Prrafodelista"/>
        <w:numPr>
          <w:ilvl w:val="0"/>
          <w:numId w:val="3"/>
        </w:numPr>
        <w:jc w:val="both"/>
        <w:rPr>
          <w:sz w:val="24"/>
          <w:szCs w:val="24"/>
        </w:rPr>
      </w:pPr>
      <w:r w:rsidRPr="00A551FB">
        <w:rPr>
          <w:sz w:val="24"/>
          <w:szCs w:val="24"/>
        </w:rPr>
        <w:t>Definir</w:t>
      </w:r>
      <w:r w:rsidR="00634F1C">
        <w:rPr>
          <w:sz w:val="24"/>
          <w:szCs w:val="24"/>
        </w:rPr>
        <w:t xml:space="preserve"> el</w:t>
      </w:r>
      <w:r w:rsidRPr="00A551FB">
        <w:rPr>
          <w:sz w:val="24"/>
          <w:szCs w:val="24"/>
        </w:rPr>
        <w:t xml:space="preserve"> perfil del trabajador </w:t>
      </w:r>
      <w:r w:rsidR="00F803BD" w:rsidRPr="00A551FB">
        <w:rPr>
          <w:sz w:val="24"/>
          <w:szCs w:val="24"/>
        </w:rPr>
        <w:t>de acuerdo con</w:t>
      </w:r>
      <w:r w:rsidRPr="00A551FB">
        <w:rPr>
          <w:sz w:val="24"/>
          <w:szCs w:val="24"/>
        </w:rPr>
        <w:t xml:space="preserve"> la labor </w:t>
      </w:r>
      <w:r w:rsidR="00F803BD">
        <w:rPr>
          <w:sz w:val="24"/>
          <w:szCs w:val="24"/>
        </w:rPr>
        <w:t>a realizar en terreno</w:t>
      </w:r>
      <w:r w:rsidRPr="00A551FB">
        <w:rPr>
          <w:sz w:val="24"/>
          <w:szCs w:val="24"/>
        </w:rPr>
        <w:t xml:space="preserve"> para establecer </w:t>
      </w:r>
      <w:r w:rsidR="00634F1C">
        <w:rPr>
          <w:sz w:val="24"/>
          <w:szCs w:val="24"/>
        </w:rPr>
        <w:t xml:space="preserve">el </w:t>
      </w:r>
      <w:r w:rsidRPr="00A551FB">
        <w:rPr>
          <w:sz w:val="24"/>
          <w:szCs w:val="24"/>
        </w:rPr>
        <w:t xml:space="preserve">nivel de capacitación requerido para ejecutar trabajos en alturas. </w:t>
      </w:r>
    </w:p>
    <w:p w14:paraId="4036559A" w14:textId="77777777" w:rsidR="00A551FB" w:rsidRDefault="00A551FB" w:rsidP="009464D1">
      <w:pPr>
        <w:pStyle w:val="Prrafodelista"/>
        <w:numPr>
          <w:ilvl w:val="0"/>
          <w:numId w:val="3"/>
        </w:numPr>
        <w:jc w:val="both"/>
        <w:rPr>
          <w:sz w:val="24"/>
          <w:szCs w:val="24"/>
        </w:rPr>
      </w:pPr>
      <w:r w:rsidRPr="00A551FB">
        <w:rPr>
          <w:sz w:val="24"/>
          <w:szCs w:val="24"/>
        </w:rPr>
        <w:t xml:space="preserve">Establecer los procedimientos de trabajos seguros en alturas y socializarlos con los ejecutores de las operaciones de CAM COLOMBIA MULTISERVICIOS S.A.S donde se involucre el riesgo de caídas de alturas. </w:t>
      </w:r>
    </w:p>
    <w:p w14:paraId="7F7ED66C" w14:textId="3EFF8E65" w:rsidR="00A551FB" w:rsidRDefault="00A551FB" w:rsidP="009464D1">
      <w:pPr>
        <w:pStyle w:val="Prrafodelista"/>
        <w:numPr>
          <w:ilvl w:val="0"/>
          <w:numId w:val="3"/>
        </w:numPr>
        <w:jc w:val="both"/>
        <w:rPr>
          <w:sz w:val="24"/>
          <w:szCs w:val="24"/>
        </w:rPr>
      </w:pPr>
      <w:r w:rsidRPr="00A551FB">
        <w:rPr>
          <w:sz w:val="24"/>
          <w:szCs w:val="24"/>
        </w:rPr>
        <w:t>Establecer criterios de evaluación de riesgos que estén presentes en las diferentes locaciones donde CAM COLOMBIA MULTISERVICIOS S.A.S adelante proyectos y labores</w:t>
      </w:r>
      <w:r w:rsidR="00F803BD">
        <w:rPr>
          <w:sz w:val="24"/>
          <w:szCs w:val="24"/>
        </w:rPr>
        <w:t>,</w:t>
      </w:r>
      <w:r w:rsidRPr="00A551FB">
        <w:rPr>
          <w:sz w:val="24"/>
          <w:szCs w:val="24"/>
        </w:rPr>
        <w:t xml:space="preserve"> </w:t>
      </w:r>
      <w:r w:rsidRPr="00A551FB">
        <w:rPr>
          <w:sz w:val="24"/>
          <w:szCs w:val="24"/>
        </w:rPr>
        <w:lastRenderedPageBreak/>
        <w:t>adicionando aquellos que se lleguen a generar según la naturaleza de los trabajos, para incluirlos en el</w:t>
      </w:r>
      <w:r w:rsidR="00DD5692" w:rsidRPr="00DD5692">
        <w:rPr>
          <w:sz w:val="24"/>
          <w:szCs w:val="24"/>
        </w:rPr>
        <w:t xml:space="preserve"> preoperacional de riesgos y lista de chequeo pa</w:t>
      </w:r>
      <w:r w:rsidR="00634F1C">
        <w:rPr>
          <w:sz w:val="24"/>
          <w:szCs w:val="24"/>
        </w:rPr>
        <w:t>r</w:t>
      </w:r>
      <w:r w:rsidR="00DD5692" w:rsidRPr="00DD5692">
        <w:rPr>
          <w:sz w:val="24"/>
          <w:szCs w:val="24"/>
        </w:rPr>
        <w:t>a el trabajo seguro en alturas</w:t>
      </w:r>
      <w:r w:rsidRPr="00A551FB">
        <w:rPr>
          <w:sz w:val="24"/>
          <w:szCs w:val="24"/>
        </w:rPr>
        <w:t xml:space="preserve">. </w:t>
      </w:r>
    </w:p>
    <w:p w14:paraId="3FF4F980" w14:textId="77777777" w:rsidR="00A551FB" w:rsidRDefault="00A551FB" w:rsidP="009464D1">
      <w:pPr>
        <w:pStyle w:val="Prrafodelista"/>
        <w:numPr>
          <w:ilvl w:val="0"/>
          <w:numId w:val="3"/>
        </w:numPr>
        <w:jc w:val="both"/>
        <w:rPr>
          <w:sz w:val="24"/>
          <w:szCs w:val="24"/>
        </w:rPr>
      </w:pPr>
      <w:r w:rsidRPr="00A551FB">
        <w:rPr>
          <w:sz w:val="24"/>
          <w:szCs w:val="24"/>
        </w:rPr>
        <w:t xml:space="preserve">Generar los mecanismos de control administrativos necesarios para tareas con trabajos en alturas, ya sea a través del sistema de permisos de trabajo para actividades ocasionales o de listas de chequeo en aquellas actividades rutinarias en las que no requiera permiso. </w:t>
      </w:r>
    </w:p>
    <w:p w14:paraId="34147E8A" w14:textId="5F580849" w:rsidR="00A551FB" w:rsidRPr="00A551FB" w:rsidRDefault="00A551FB" w:rsidP="009464D1">
      <w:pPr>
        <w:pStyle w:val="Prrafodelista"/>
        <w:numPr>
          <w:ilvl w:val="0"/>
          <w:numId w:val="3"/>
        </w:numPr>
        <w:jc w:val="both"/>
        <w:rPr>
          <w:sz w:val="24"/>
          <w:szCs w:val="24"/>
        </w:rPr>
      </w:pPr>
      <w:r w:rsidRPr="00A551FB">
        <w:rPr>
          <w:sz w:val="24"/>
          <w:szCs w:val="24"/>
        </w:rPr>
        <w:t>Verificar la existencia de certificaciones, fichas técnicas y manuales de uso de los diferentes elementos que se utilicen</w:t>
      </w:r>
      <w:r w:rsidR="007736BD">
        <w:rPr>
          <w:sz w:val="24"/>
          <w:szCs w:val="24"/>
        </w:rPr>
        <w:t>,</w:t>
      </w:r>
      <w:r w:rsidRPr="00A551FB">
        <w:rPr>
          <w:sz w:val="24"/>
          <w:szCs w:val="24"/>
        </w:rPr>
        <w:t xml:space="preserve"> ya sea como sistemas de acceso o como elementos de protección contra caídas. </w:t>
      </w:r>
    </w:p>
    <w:p w14:paraId="11474236" w14:textId="3BD5F2D0" w:rsidR="00A551FB" w:rsidRDefault="00A551FB" w:rsidP="009464D1">
      <w:pPr>
        <w:pStyle w:val="Prrafodelista"/>
        <w:numPr>
          <w:ilvl w:val="0"/>
          <w:numId w:val="3"/>
        </w:numPr>
        <w:jc w:val="both"/>
        <w:rPr>
          <w:sz w:val="24"/>
          <w:szCs w:val="24"/>
        </w:rPr>
      </w:pPr>
      <w:r w:rsidRPr="00A551FB">
        <w:rPr>
          <w:sz w:val="24"/>
          <w:szCs w:val="24"/>
        </w:rPr>
        <w:t>Garantizar que el personal que realice trabajo en alturas cuente con la documentación que soporte sus capacidades para cumplir con sus labores en el momento del desarrollo de las diferentes operaciones (certificado médico laboral con concepto apto, certificaciones y reentrenamientos vigentes, autodiagnóstico de condiciones de salud</w:t>
      </w:r>
      <w:r w:rsidR="007736BD">
        <w:rPr>
          <w:sz w:val="24"/>
          <w:szCs w:val="24"/>
        </w:rPr>
        <w:t xml:space="preserve">, </w:t>
      </w:r>
      <w:r w:rsidRPr="00A551FB">
        <w:rPr>
          <w:sz w:val="24"/>
          <w:szCs w:val="24"/>
        </w:rPr>
        <w:t>pagos de salud</w:t>
      </w:r>
      <w:r w:rsidR="007736BD">
        <w:rPr>
          <w:sz w:val="24"/>
          <w:szCs w:val="24"/>
        </w:rPr>
        <w:t>,</w:t>
      </w:r>
      <w:r w:rsidRPr="00A551FB">
        <w:rPr>
          <w:sz w:val="24"/>
          <w:szCs w:val="24"/>
        </w:rPr>
        <w:t xml:space="preserve"> seguridad y riesgos laborales al día). </w:t>
      </w:r>
    </w:p>
    <w:p w14:paraId="75C3CF6E" w14:textId="18CE2729" w:rsidR="00A551FB" w:rsidRDefault="00A551FB" w:rsidP="009464D1">
      <w:pPr>
        <w:pStyle w:val="Prrafodelista"/>
        <w:numPr>
          <w:ilvl w:val="0"/>
          <w:numId w:val="3"/>
        </w:numPr>
        <w:jc w:val="both"/>
        <w:rPr>
          <w:sz w:val="24"/>
          <w:szCs w:val="24"/>
        </w:rPr>
      </w:pPr>
      <w:r w:rsidRPr="00A551FB">
        <w:rPr>
          <w:sz w:val="24"/>
          <w:szCs w:val="24"/>
        </w:rPr>
        <w:t>Revisar las capacidades y limitaciones de los equipos que se vayan a utilizar en los trabajos en alturas</w:t>
      </w:r>
      <w:r w:rsidR="006F7013">
        <w:rPr>
          <w:sz w:val="24"/>
          <w:szCs w:val="24"/>
        </w:rPr>
        <w:t>,</w:t>
      </w:r>
      <w:r w:rsidRPr="00A551FB">
        <w:rPr>
          <w:sz w:val="24"/>
          <w:szCs w:val="24"/>
        </w:rPr>
        <w:t xml:space="preserve"> tanto para acceso como para protección contra caídas, por medio de los documentos facilitados por el fabricante. </w:t>
      </w:r>
    </w:p>
    <w:p w14:paraId="73F9A98A" w14:textId="77777777" w:rsidR="00A551FB" w:rsidRDefault="00A551FB" w:rsidP="009464D1">
      <w:pPr>
        <w:pStyle w:val="Prrafodelista"/>
        <w:numPr>
          <w:ilvl w:val="0"/>
          <w:numId w:val="3"/>
        </w:numPr>
        <w:jc w:val="both"/>
        <w:rPr>
          <w:sz w:val="24"/>
          <w:szCs w:val="24"/>
        </w:rPr>
      </w:pPr>
      <w:r w:rsidRPr="00A551FB">
        <w:rPr>
          <w:sz w:val="24"/>
          <w:szCs w:val="24"/>
        </w:rPr>
        <w:t xml:space="preserve">Documentar los procedimientos generales para las diferentes actividades de trabajos en alturas caracterizadas. </w:t>
      </w:r>
    </w:p>
    <w:p w14:paraId="4BEA19A1" w14:textId="7BDC9B02" w:rsidR="00A551FB" w:rsidRDefault="00A551FB" w:rsidP="009464D1">
      <w:pPr>
        <w:pStyle w:val="Prrafodelista"/>
        <w:numPr>
          <w:ilvl w:val="0"/>
          <w:numId w:val="3"/>
        </w:numPr>
        <w:jc w:val="both"/>
        <w:rPr>
          <w:sz w:val="24"/>
          <w:szCs w:val="24"/>
        </w:rPr>
      </w:pPr>
      <w:r w:rsidRPr="00A551FB">
        <w:rPr>
          <w:sz w:val="24"/>
          <w:szCs w:val="24"/>
        </w:rPr>
        <w:t xml:space="preserve">Mantener actualizados los documentos de control administrativo y procedimientos que deben ser implementados en el Programa de Prevención y Protección Contra Caídas (PPCC). </w:t>
      </w:r>
    </w:p>
    <w:p w14:paraId="5933A585" w14:textId="77777777" w:rsidR="000D76EC" w:rsidRPr="00A551FB" w:rsidRDefault="000D76EC" w:rsidP="000D76EC">
      <w:pPr>
        <w:pStyle w:val="Prrafodelista"/>
        <w:ind w:left="360"/>
        <w:jc w:val="both"/>
        <w:rPr>
          <w:sz w:val="24"/>
          <w:szCs w:val="24"/>
        </w:rPr>
      </w:pPr>
    </w:p>
    <w:p w14:paraId="6EE6111F" w14:textId="77777777" w:rsidR="00A551FB" w:rsidRPr="00F300CB" w:rsidRDefault="00A551FB" w:rsidP="009464D1">
      <w:pPr>
        <w:jc w:val="both"/>
        <w:rPr>
          <w:b/>
          <w:sz w:val="24"/>
          <w:szCs w:val="24"/>
        </w:rPr>
      </w:pPr>
      <w:r w:rsidRPr="00F300CB">
        <w:rPr>
          <w:b/>
          <w:sz w:val="24"/>
          <w:szCs w:val="24"/>
        </w:rPr>
        <w:t xml:space="preserve">3.3 Responsabilidades del trabajador. </w:t>
      </w:r>
    </w:p>
    <w:p w14:paraId="0B2BD816" w14:textId="086F4D57" w:rsidR="00F300CB" w:rsidRDefault="00A551FB" w:rsidP="009464D1">
      <w:pPr>
        <w:pStyle w:val="Prrafodelista"/>
        <w:numPr>
          <w:ilvl w:val="0"/>
          <w:numId w:val="4"/>
        </w:numPr>
        <w:jc w:val="both"/>
        <w:rPr>
          <w:sz w:val="24"/>
          <w:szCs w:val="24"/>
        </w:rPr>
      </w:pPr>
      <w:r w:rsidRPr="00F300CB">
        <w:rPr>
          <w:sz w:val="24"/>
          <w:szCs w:val="24"/>
        </w:rPr>
        <w:t xml:space="preserve">Conocer los protocolos de seguridad para trabajos en alturas a través de capacitaciones y reentrenamientos programados por CAM COLOMBIA MULTISERVICIOS S.A.S. </w:t>
      </w:r>
    </w:p>
    <w:p w14:paraId="2C0D875B" w14:textId="77777777" w:rsidR="00F300CB" w:rsidRDefault="00A551FB" w:rsidP="009464D1">
      <w:pPr>
        <w:pStyle w:val="Prrafodelista"/>
        <w:numPr>
          <w:ilvl w:val="0"/>
          <w:numId w:val="4"/>
        </w:numPr>
        <w:jc w:val="both"/>
        <w:rPr>
          <w:sz w:val="24"/>
          <w:szCs w:val="24"/>
        </w:rPr>
      </w:pPr>
      <w:r w:rsidRPr="00F300CB">
        <w:rPr>
          <w:sz w:val="24"/>
          <w:szCs w:val="24"/>
        </w:rPr>
        <w:t xml:space="preserve">Participar en las actividades de entrenamiento y reentrenamiento programados por CAM COLOMBIA MULTISERVICIOS S.A.S y aprobar satisfactoriamente las evaluaciones de conocimientos y de desempeño. </w:t>
      </w:r>
    </w:p>
    <w:p w14:paraId="1E0E6CDA" w14:textId="25AA774E" w:rsidR="00F300CB" w:rsidRDefault="007736BD" w:rsidP="009464D1">
      <w:pPr>
        <w:pStyle w:val="Prrafodelista"/>
        <w:numPr>
          <w:ilvl w:val="0"/>
          <w:numId w:val="4"/>
        </w:numPr>
        <w:jc w:val="both"/>
        <w:rPr>
          <w:sz w:val="24"/>
          <w:szCs w:val="24"/>
        </w:rPr>
      </w:pPr>
      <w:r>
        <w:rPr>
          <w:sz w:val="24"/>
          <w:szCs w:val="24"/>
        </w:rPr>
        <w:t>Poner en práctica</w:t>
      </w:r>
      <w:r w:rsidR="00A551FB" w:rsidRPr="00F300CB">
        <w:rPr>
          <w:sz w:val="24"/>
          <w:szCs w:val="24"/>
        </w:rPr>
        <w:t xml:space="preserve"> las medidas de prevención contra caídas antes que las medidas de protección. </w:t>
      </w:r>
    </w:p>
    <w:p w14:paraId="4991880A" w14:textId="77777777" w:rsidR="007736BD" w:rsidRDefault="00A551FB" w:rsidP="009464D1">
      <w:pPr>
        <w:pStyle w:val="Prrafodelista"/>
        <w:numPr>
          <w:ilvl w:val="0"/>
          <w:numId w:val="4"/>
        </w:numPr>
        <w:jc w:val="both"/>
        <w:rPr>
          <w:sz w:val="24"/>
          <w:szCs w:val="24"/>
        </w:rPr>
      </w:pPr>
      <w:r w:rsidRPr="00F300CB">
        <w:rPr>
          <w:sz w:val="24"/>
          <w:szCs w:val="24"/>
        </w:rPr>
        <w:t>Utilizar los equipos de protección contra caídas cuando se considere que sea necesario o cuando las medidas preventivas sean insuficientes</w:t>
      </w:r>
      <w:r w:rsidR="007736BD">
        <w:rPr>
          <w:sz w:val="24"/>
          <w:szCs w:val="24"/>
        </w:rPr>
        <w:t>.</w:t>
      </w:r>
    </w:p>
    <w:p w14:paraId="2A72A2EA" w14:textId="0A3C623E" w:rsidR="00F300CB" w:rsidRDefault="007736BD" w:rsidP="009464D1">
      <w:pPr>
        <w:pStyle w:val="Prrafodelista"/>
        <w:numPr>
          <w:ilvl w:val="0"/>
          <w:numId w:val="4"/>
        </w:numPr>
        <w:jc w:val="both"/>
        <w:rPr>
          <w:sz w:val="24"/>
          <w:szCs w:val="24"/>
        </w:rPr>
      </w:pPr>
      <w:r w:rsidRPr="007736BD">
        <w:rPr>
          <w:sz w:val="24"/>
          <w:szCs w:val="24"/>
        </w:rPr>
        <w:t>Garantizar el manejo adecuado de los equipos de protección contra caídas y cuidar de su integridad, incluso cuando no se encuentren en uso.</w:t>
      </w:r>
    </w:p>
    <w:p w14:paraId="0AE0BBEF" w14:textId="77777777" w:rsidR="00F300CB" w:rsidRDefault="00A551FB" w:rsidP="009464D1">
      <w:pPr>
        <w:pStyle w:val="Prrafodelista"/>
        <w:numPr>
          <w:ilvl w:val="0"/>
          <w:numId w:val="4"/>
        </w:numPr>
        <w:jc w:val="both"/>
        <w:rPr>
          <w:sz w:val="24"/>
          <w:szCs w:val="24"/>
        </w:rPr>
      </w:pPr>
      <w:r w:rsidRPr="00F300CB">
        <w:rPr>
          <w:sz w:val="24"/>
          <w:szCs w:val="24"/>
        </w:rPr>
        <w:lastRenderedPageBreak/>
        <w:t xml:space="preserve">Reportar el deterioro o daño de los sistemas colectivos o individuales de prevención y protección contra caídas. </w:t>
      </w:r>
    </w:p>
    <w:p w14:paraId="6A9679E4" w14:textId="3A2D3915" w:rsidR="00F300CB" w:rsidRDefault="00A551FB" w:rsidP="009464D1">
      <w:pPr>
        <w:pStyle w:val="Prrafodelista"/>
        <w:numPr>
          <w:ilvl w:val="0"/>
          <w:numId w:val="4"/>
        </w:numPr>
        <w:jc w:val="both"/>
        <w:rPr>
          <w:sz w:val="24"/>
          <w:szCs w:val="24"/>
        </w:rPr>
      </w:pPr>
      <w:r w:rsidRPr="00F300CB">
        <w:rPr>
          <w:sz w:val="24"/>
          <w:szCs w:val="24"/>
        </w:rPr>
        <w:t xml:space="preserve">Dar información veraz </w:t>
      </w:r>
      <w:r w:rsidR="007736BD">
        <w:rPr>
          <w:sz w:val="24"/>
          <w:szCs w:val="24"/>
        </w:rPr>
        <w:t>sobre</w:t>
      </w:r>
      <w:r w:rsidR="007736BD" w:rsidRPr="007736BD">
        <w:t xml:space="preserve"> </w:t>
      </w:r>
      <w:r w:rsidR="007736BD">
        <w:t>el e</w:t>
      </w:r>
      <w:r w:rsidR="007736BD" w:rsidRPr="007736BD">
        <w:rPr>
          <w:sz w:val="24"/>
          <w:szCs w:val="24"/>
        </w:rPr>
        <w:t xml:space="preserve">stado de salud, condiciones de los EPP y equipos, peligros y </w:t>
      </w:r>
      <w:r w:rsidR="007736BD">
        <w:rPr>
          <w:sz w:val="24"/>
          <w:szCs w:val="24"/>
        </w:rPr>
        <w:t>vehículo al</w:t>
      </w:r>
      <w:r w:rsidRPr="00F300CB">
        <w:rPr>
          <w:sz w:val="24"/>
          <w:szCs w:val="24"/>
        </w:rPr>
        <w:t xml:space="preserve"> momento de diligenciar</w:t>
      </w:r>
      <w:r w:rsidR="007736BD">
        <w:rPr>
          <w:sz w:val="24"/>
          <w:szCs w:val="24"/>
        </w:rPr>
        <w:t xml:space="preserve"> diferentes formatos de la empresa</w:t>
      </w:r>
      <w:r w:rsidRPr="00F300CB">
        <w:rPr>
          <w:sz w:val="24"/>
          <w:szCs w:val="24"/>
        </w:rPr>
        <w:t>.</w:t>
      </w:r>
    </w:p>
    <w:p w14:paraId="0096A033" w14:textId="77777777" w:rsidR="007736BD" w:rsidRDefault="007736BD" w:rsidP="009464D1">
      <w:pPr>
        <w:pStyle w:val="Prrafodelista"/>
        <w:numPr>
          <w:ilvl w:val="0"/>
          <w:numId w:val="4"/>
        </w:numPr>
        <w:jc w:val="both"/>
        <w:rPr>
          <w:sz w:val="24"/>
          <w:szCs w:val="24"/>
        </w:rPr>
      </w:pPr>
      <w:r w:rsidRPr="007736BD">
        <w:rPr>
          <w:sz w:val="24"/>
          <w:szCs w:val="24"/>
        </w:rPr>
        <w:t>Informar al Supervisor al diligenciar el permiso de trabajo en alturas y antes de realizar cualquier tipo de trabajo que involucre trabajo en alturas, cualquier condición de salud que pueda generar restricciones.</w:t>
      </w:r>
    </w:p>
    <w:p w14:paraId="08BC53B7" w14:textId="3143A7CF" w:rsidR="00A551FB" w:rsidRPr="00F300CB" w:rsidRDefault="00A551FB" w:rsidP="009464D1">
      <w:pPr>
        <w:pStyle w:val="Prrafodelista"/>
        <w:numPr>
          <w:ilvl w:val="0"/>
          <w:numId w:val="4"/>
        </w:numPr>
        <w:jc w:val="both"/>
        <w:rPr>
          <w:sz w:val="24"/>
          <w:szCs w:val="24"/>
        </w:rPr>
      </w:pPr>
      <w:r w:rsidRPr="00F300CB">
        <w:rPr>
          <w:sz w:val="24"/>
          <w:szCs w:val="24"/>
        </w:rPr>
        <w:t xml:space="preserve">Participar activamente en el diligenciamiento de los análisis de riesgos y permisos de trabajo para cada operación, se </w:t>
      </w:r>
      <w:r w:rsidR="00C92AFB" w:rsidRPr="00F300CB">
        <w:rPr>
          <w:sz w:val="24"/>
          <w:szCs w:val="24"/>
        </w:rPr>
        <w:t>diligenci</w:t>
      </w:r>
      <w:r w:rsidR="00C92AFB">
        <w:rPr>
          <w:sz w:val="24"/>
          <w:szCs w:val="24"/>
        </w:rPr>
        <w:t>arán</w:t>
      </w:r>
      <w:r w:rsidR="0061560B">
        <w:rPr>
          <w:sz w:val="24"/>
          <w:szCs w:val="24"/>
        </w:rPr>
        <w:t xml:space="preserve"> los diferentes</w:t>
      </w:r>
      <w:r w:rsidRPr="00F300CB">
        <w:rPr>
          <w:sz w:val="24"/>
          <w:szCs w:val="24"/>
        </w:rPr>
        <w:t xml:space="preserve"> </w:t>
      </w:r>
      <w:r w:rsidR="0061560B">
        <w:rPr>
          <w:sz w:val="24"/>
          <w:szCs w:val="24"/>
        </w:rPr>
        <w:t>f</w:t>
      </w:r>
      <w:r w:rsidRPr="00F300CB">
        <w:rPr>
          <w:sz w:val="24"/>
          <w:szCs w:val="24"/>
        </w:rPr>
        <w:t>ormato</w:t>
      </w:r>
      <w:r w:rsidR="0061560B">
        <w:rPr>
          <w:sz w:val="24"/>
          <w:szCs w:val="24"/>
        </w:rPr>
        <w:t>s</w:t>
      </w:r>
      <w:r w:rsidRPr="00F300CB">
        <w:rPr>
          <w:sz w:val="24"/>
          <w:szCs w:val="24"/>
        </w:rPr>
        <w:t xml:space="preserve"> Preoperacional</w:t>
      </w:r>
      <w:r w:rsidR="0061560B">
        <w:rPr>
          <w:sz w:val="24"/>
          <w:szCs w:val="24"/>
        </w:rPr>
        <w:t xml:space="preserve"> antes de la salida a terreno y antes del inicio de cada actividad.</w:t>
      </w:r>
      <w:r w:rsidRPr="00F300CB">
        <w:rPr>
          <w:sz w:val="24"/>
          <w:szCs w:val="24"/>
        </w:rPr>
        <w:t xml:space="preserve"> </w:t>
      </w:r>
      <w:r w:rsidR="00C92AFB">
        <w:rPr>
          <w:sz w:val="24"/>
          <w:szCs w:val="24"/>
        </w:rPr>
        <w:t>J</w:t>
      </w:r>
      <w:r w:rsidRPr="00F300CB">
        <w:rPr>
          <w:sz w:val="24"/>
          <w:szCs w:val="24"/>
        </w:rPr>
        <w:t xml:space="preserve">unto con la Charla Operativa. </w:t>
      </w:r>
    </w:p>
    <w:p w14:paraId="3BE435F3" w14:textId="56822E71" w:rsidR="00A551FB" w:rsidRPr="00F300CB" w:rsidRDefault="00A551FB" w:rsidP="009464D1">
      <w:pPr>
        <w:pStyle w:val="Prrafodelista"/>
        <w:numPr>
          <w:ilvl w:val="0"/>
          <w:numId w:val="4"/>
        </w:numPr>
        <w:jc w:val="both"/>
        <w:rPr>
          <w:sz w:val="24"/>
          <w:szCs w:val="24"/>
        </w:rPr>
      </w:pPr>
      <w:r w:rsidRPr="00F300CB">
        <w:rPr>
          <w:sz w:val="24"/>
          <w:szCs w:val="24"/>
        </w:rPr>
        <w:t>Acatar las recomendaciones establecidas para el desarrollo de los procesos y operaciones</w:t>
      </w:r>
      <w:r w:rsidR="007736BD">
        <w:rPr>
          <w:sz w:val="24"/>
          <w:szCs w:val="24"/>
        </w:rPr>
        <w:t>,</w:t>
      </w:r>
      <w:r w:rsidRPr="00F300CB">
        <w:rPr>
          <w:sz w:val="24"/>
          <w:szCs w:val="24"/>
        </w:rPr>
        <w:t xml:space="preserve"> </w:t>
      </w:r>
      <w:r w:rsidR="007736BD" w:rsidRPr="00F300CB">
        <w:rPr>
          <w:sz w:val="24"/>
          <w:szCs w:val="24"/>
        </w:rPr>
        <w:t>de acuerdo con</w:t>
      </w:r>
      <w:r w:rsidRPr="00F300CB">
        <w:rPr>
          <w:sz w:val="24"/>
          <w:szCs w:val="24"/>
        </w:rPr>
        <w:t xml:space="preserve"> lo que se encuentre registrado en permisos de trabajo o documentos de control administrativo diligenciados. </w:t>
      </w:r>
    </w:p>
    <w:p w14:paraId="3CF67409" w14:textId="2D61BAA8" w:rsidR="00A551FB" w:rsidRDefault="00A551FB" w:rsidP="009464D1">
      <w:pPr>
        <w:pStyle w:val="Prrafodelista"/>
        <w:numPr>
          <w:ilvl w:val="0"/>
          <w:numId w:val="4"/>
        </w:numPr>
        <w:jc w:val="both"/>
        <w:rPr>
          <w:sz w:val="24"/>
          <w:szCs w:val="24"/>
        </w:rPr>
      </w:pPr>
      <w:r w:rsidRPr="00F300CB">
        <w:rPr>
          <w:sz w:val="24"/>
          <w:szCs w:val="24"/>
        </w:rPr>
        <w:t xml:space="preserve">Utilizar los equipos de protección dieléctricos de acuerdo al nivel de tensión presente cuando se ejecuten actividades con circuitos o elementos energizados. </w:t>
      </w:r>
    </w:p>
    <w:p w14:paraId="1942829F" w14:textId="77777777" w:rsidR="000D76EC" w:rsidRPr="00F300CB" w:rsidRDefault="000D76EC" w:rsidP="000D76EC">
      <w:pPr>
        <w:pStyle w:val="Prrafodelista"/>
        <w:ind w:left="360"/>
        <w:jc w:val="both"/>
        <w:rPr>
          <w:sz w:val="24"/>
          <w:szCs w:val="24"/>
        </w:rPr>
      </w:pPr>
    </w:p>
    <w:p w14:paraId="55CE3F0E" w14:textId="1670CD5B" w:rsidR="00F300CB" w:rsidRPr="00F300CB" w:rsidRDefault="00F300CB" w:rsidP="009464D1">
      <w:pPr>
        <w:jc w:val="both"/>
        <w:rPr>
          <w:b/>
          <w:sz w:val="24"/>
          <w:szCs w:val="24"/>
        </w:rPr>
      </w:pPr>
      <w:r w:rsidRPr="00F300CB">
        <w:rPr>
          <w:b/>
          <w:sz w:val="24"/>
          <w:szCs w:val="24"/>
        </w:rPr>
        <w:t xml:space="preserve">4. CRITERIOS DE SEGURIDAD PARA EL USO DE </w:t>
      </w:r>
      <w:r w:rsidR="0061560B">
        <w:rPr>
          <w:b/>
          <w:sz w:val="24"/>
          <w:szCs w:val="24"/>
        </w:rPr>
        <w:t>AIRCLIMB</w:t>
      </w:r>
      <w:r w:rsidRPr="00F300CB">
        <w:rPr>
          <w:b/>
          <w:sz w:val="24"/>
          <w:szCs w:val="24"/>
        </w:rPr>
        <w:t xml:space="preserve">. </w:t>
      </w:r>
    </w:p>
    <w:p w14:paraId="6455E85B" w14:textId="14E816C4" w:rsidR="00F300CB" w:rsidRPr="00F300CB" w:rsidRDefault="007736BD" w:rsidP="009464D1">
      <w:pPr>
        <w:jc w:val="both"/>
        <w:rPr>
          <w:sz w:val="24"/>
          <w:szCs w:val="24"/>
        </w:rPr>
      </w:pPr>
      <w:r w:rsidRPr="007736BD">
        <w:rPr>
          <w:sz w:val="24"/>
          <w:szCs w:val="24"/>
        </w:rPr>
        <w:t>De acuerdo con lo establecido por el Ministerio de Trabajo, en el Artículo 18 de la Resolución 1409 de 2012, establece:</w:t>
      </w:r>
      <w:r w:rsidR="00F300CB" w:rsidRPr="00F300CB">
        <w:rPr>
          <w:sz w:val="24"/>
          <w:szCs w:val="24"/>
        </w:rPr>
        <w:t xml:space="preserve"> </w:t>
      </w:r>
    </w:p>
    <w:p w14:paraId="4EBFD6F4" w14:textId="5137BE28" w:rsidR="00F300CB" w:rsidRPr="009464D1" w:rsidRDefault="00F300CB" w:rsidP="009464D1">
      <w:pPr>
        <w:jc w:val="both"/>
        <w:rPr>
          <w:bCs/>
          <w:sz w:val="24"/>
          <w:szCs w:val="24"/>
        </w:rPr>
      </w:pPr>
      <w:r w:rsidRPr="009464D1">
        <w:rPr>
          <w:bCs/>
          <w:sz w:val="24"/>
          <w:szCs w:val="24"/>
        </w:rPr>
        <w:t>“</w:t>
      </w:r>
      <w:r w:rsidR="009464D1" w:rsidRPr="009464D1">
        <w:rPr>
          <w:bCs/>
          <w:sz w:val="24"/>
          <w:szCs w:val="24"/>
        </w:rPr>
        <w:t>Sistemas de acceso para trabajo en alturas. Para los fines de esta resolución que establece el Reglamento de Seguridad para protección contra caídas en trabajo en alturas, se consideran como sistemas de acceso para trabajo en alturas: los andamios, las escaleras, los elevadores de personal, las grúas con canasta y todos aquellos medios cuya finalidad sea permitir el acceso y/o soporte de trabajadores a lugares para desarrollar trabajo en alturas</w:t>
      </w:r>
      <w:r w:rsidRPr="009464D1">
        <w:rPr>
          <w:bCs/>
          <w:sz w:val="24"/>
          <w:szCs w:val="24"/>
        </w:rPr>
        <w:t xml:space="preserve">.” </w:t>
      </w:r>
    </w:p>
    <w:p w14:paraId="30A63E0F" w14:textId="7FAE43C7" w:rsidR="00F300CB" w:rsidRPr="00F300CB" w:rsidRDefault="00F300CB" w:rsidP="009464D1">
      <w:pPr>
        <w:jc w:val="both"/>
        <w:rPr>
          <w:sz w:val="24"/>
          <w:szCs w:val="24"/>
        </w:rPr>
      </w:pPr>
      <w:r w:rsidRPr="00F300CB">
        <w:rPr>
          <w:sz w:val="24"/>
          <w:szCs w:val="24"/>
        </w:rPr>
        <w:t xml:space="preserve">En </w:t>
      </w:r>
      <w:r w:rsidR="009464D1" w:rsidRPr="00F300CB">
        <w:rPr>
          <w:sz w:val="24"/>
          <w:szCs w:val="24"/>
        </w:rPr>
        <w:t>consecuencia,</w:t>
      </w:r>
      <w:r w:rsidRPr="00F300CB">
        <w:rPr>
          <w:sz w:val="24"/>
          <w:szCs w:val="24"/>
        </w:rPr>
        <w:t xml:space="preserve"> la aplicación de este instructivo está</w:t>
      </w:r>
      <w:r>
        <w:rPr>
          <w:sz w:val="24"/>
          <w:szCs w:val="24"/>
        </w:rPr>
        <w:t xml:space="preserve"> ligado al cu</w:t>
      </w:r>
      <w:r w:rsidRPr="00F300CB">
        <w:rPr>
          <w:sz w:val="24"/>
          <w:szCs w:val="24"/>
        </w:rPr>
        <w:t xml:space="preserve">mplimiento </w:t>
      </w:r>
      <w:r>
        <w:rPr>
          <w:sz w:val="24"/>
          <w:szCs w:val="24"/>
        </w:rPr>
        <w:t xml:space="preserve">de </w:t>
      </w:r>
      <w:r w:rsidRPr="00F300CB">
        <w:rPr>
          <w:sz w:val="24"/>
          <w:szCs w:val="24"/>
        </w:rPr>
        <w:t xml:space="preserve">las siguientes condiciones: </w:t>
      </w:r>
    </w:p>
    <w:p w14:paraId="74A7A31B" w14:textId="77777777" w:rsidR="00F300CB" w:rsidRPr="00F300CB" w:rsidRDefault="00F300CB" w:rsidP="009464D1">
      <w:pPr>
        <w:pStyle w:val="Prrafodelista"/>
        <w:numPr>
          <w:ilvl w:val="0"/>
          <w:numId w:val="6"/>
        </w:numPr>
        <w:spacing w:after="0"/>
        <w:jc w:val="both"/>
        <w:rPr>
          <w:sz w:val="24"/>
          <w:szCs w:val="24"/>
        </w:rPr>
      </w:pPr>
      <w:r w:rsidRPr="00F300CB">
        <w:rPr>
          <w:sz w:val="24"/>
          <w:szCs w:val="24"/>
        </w:rPr>
        <w:t xml:space="preserve">Lugares urbanos y rurales de difícil acceso. </w:t>
      </w:r>
    </w:p>
    <w:p w14:paraId="5E2944F5" w14:textId="77777777" w:rsidR="00F300CB" w:rsidRPr="003D741A" w:rsidRDefault="00F300CB" w:rsidP="009464D1">
      <w:pPr>
        <w:pStyle w:val="Prrafodelista"/>
        <w:numPr>
          <w:ilvl w:val="0"/>
          <w:numId w:val="5"/>
        </w:numPr>
        <w:spacing w:after="0"/>
        <w:jc w:val="both"/>
        <w:rPr>
          <w:sz w:val="24"/>
          <w:szCs w:val="24"/>
        </w:rPr>
      </w:pPr>
      <w:r w:rsidRPr="003D741A">
        <w:rPr>
          <w:sz w:val="24"/>
          <w:szCs w:val="24"/>
        </w:rPr>
        <w:t xml:space="preserve">La altura de la estructura está por debajo de la longitud de la escalera. </w:t>
      </w:r>
    </w:p>
    <w:p w14:paraId="70475879" w14:textId="2799BB18" w:rsidR="00F300CB" w:rsidRDefault="00F300CB" w:rsidP="009464D1">
      <w:pPr>
        <w:pStyle w:val="Prrafodelista"/>
        <w:numPr>
          <w:ilvl w:val="0"/>
          <w:numId w:val="5"/>
        </w:numPr>
        <w:spacing w:after="0"/>
        <w:jc w:val="both"/>
        <w:rPr>
          <w:sz w:val="24"/>
          <w:szCs w:val="24"/>
        </w:rPr>
      </w:pPr>
      <w:r w:rsidRPr="00F300CB">
        <w:rPr>
          <w:sz w:val="24"/>
          <w:szCs w:val="24"/>
        </w:rPr>
        <w:t>No existe la posibilidad de izar la escalera por diferentes obstáculos tales como: telemáticos, proximidad a la facha</w:t>
      </w:r>
      <w:r>
        <w:rPr>
          <w:sz w:val="24"/>
          <w:szCs w:val="24"/>
        </w:rPr>
        <w:t>da e irregularidad del terreno.</w:t>
      </w:r>
    </w:p>
    <w:p w14:paraId="4FAB5D70" w14:textId="6B42171E" w:rsidR="000D76EC" w:rsidRDefault="000D76EC" w:rsidP="000D76EC">
      <w:pPr>
        <w:spacing w:after="0"/>
        <w:jc w:val="both"/>
        <w:rPr>
          <w:sz w:val="24"/>
          <w:szCs w:val="24"/>
        </w:rPr>
      </w:pPr>
    </w:p>
    <w:p w14:paraId="617DD71A" w14:textId="33B1EE5E" w:rsidR="000D76EC" w:rsidRDefault="000D76EC" w:rsidP="000D76EC">
      <w:pPr>
        <w:spacing w:after="0"/>
        <w:jc w:val="both"/>
        <w:rPr>
          <w:sz w:val="24"/>
          <w:szCs w:val="24"/>
        </w:rPr>
      </w:pPr>
    </w:p>
    <w:p w14:paraId="4C125188" w14:textId="75CEAFE3" w:rsidR="000D76EC" w:rsidRDefault="000D76EC" w:rsidP="000D76EC">
      <w:pPr>
        <w:spacing w:after="0"/>
        <w:jc w:val="both"/>
        <w:rPr>
          <w:sz w:val="24"/>
          <w:szCs w:val="24"/>
        </w:rPr>
      </w:pPr>
    </w:p>
    <w:p w14:paraId="153E7D5F" w14:textId="195C5A30" w:rsidR="000D76EC" w:rsidRDefault="000D76EC" w:rsidP="000D76EC">
      <w:pPr>
        <w:spacing w:after="0"/>
        <w:jc w:val="both"/>
        <w:rPr>
          <w:sz w:val="24"/>
          <w:szCs w:val="24"/>
        </w:rPr>
      </w:pPr>
    </w:p>
    <w:p w14:paraId="06FCB184" w14:textId="2732D2C5" w:rsidR="000D76EC" w:rsidRDefault="000D76EC" w:rsidP="000D76EC">
      <w:pPr>
        <w:spacing w:after="0"/>
        <w:jc w:val="both"/>
        <w:rPr>
          <w:sz w:val="24"/>
          <w:szCs w:val="24"/>
        </w:rPr>
      </w:pPr>
    </w:p>
    <w:p w14:paraId="0CD571D3" w14:textId="3DA9AEC1" w:rsidR="009E4E9F" w:rsidRPr="00F300CB" w:rsidRDefault="00F300CB" w:rsidP="009464D1">
      <w:pPr>
        <w:jc w:val="both"/>
        <w:rPr>
          <w:b/>
        </w:rPr>
      </w:pPr>
      <w:r w:rsidRPr="00F300CB">
        <w:rPr>
          <w:b/>
          <w:sz w:val="24"/>
          <w:szCs w:val="24"/>
        </w:rPr>
        <w:lastRenderedPageBreak/>
        <w:t>5. DESCRIPCIÓN DE LA</w:t>
      </w:r>
      <w:r w:rsidR="007A6148">
        <w:rPr>
          <w:b/>
          <w:sz w:val="24"/>
          <w:szCs w:val="24"/>
        </w:rPr>
        <w:t>S</w:t>
      </w:r>
      <w:r w:rsidRPr="00F300CB">
        <w:rPr>
          <w:b/>
          <w:sz w:val="24"/>
          <w:szCs w:val="24"/>
        </w:rPr>
        <w:t xml:space="preserve"> ACTIVIDADES</w:t>
      </w:r>
    </w:p>
    <w:tbl>
      <w:tblPr>
        <w:tblStyle w:val="Tablaconcuadrcula"/>
        <w:tblW w:w="9209" w:type="dxa"/>
        <w:tblLayout w:type="fixed"/>
        <w:tblLook w:val="04A0" w:firstRow="1" w:lastRow="0" w:firstColumn="1" w:lastColumn="0" w:noHBand="0" w:noVBand="1"/>
      </w:tblPr>
      <w:tblGrid>
        <w:gridCol w:w="1413"/>
        <w:gridCol w:w="1417"/>
        <w:gridCol w:w="2694"/>
        <w:gridCol w:w="2409"/>
        <w:gridCol w:w="1276"/>
      </w:tblGrid>
      <w:tr w:rsidR="009E4E9F" w14:paraId="021D629D" w14:textId="77777777" w:rsidTr="00572E1C">
        <w:tc>
          <w:tcPr>
            <w:tcW w:w="1413" w:type="dxa"/>
            <w:shd w:val="clear" w:color="auto" w:fill="BFBFBF" w:themeFill="background1" w:themeFillShade="BF"/>
            <w:vAlign w:val="center"/>
          </w:tcPr>
          <w:p w14:paraId="737C6904" w14:textId="77777777" w:rsidR="009E4E9F" w:rsidRPr="007A6148" w:rsidRDefault="009E4E9F" w:rsidP="007A6148">
            <w:pPr>
              <w:jc w:val="center"/>
              <w:rPr>
                <w:b/>
                <w:sz w:val="20"/>
                <w:szCs w:val="20"/>
              </w:rPr>
            </w:pPr>
            <w:r w:rsidRPr="007A6148">
              <w:rPr>
                <w:b/>
                <w:sz w:val="20"/>
                <w:szCs w:val="20"/>
              </w:rPr>
              <w:t>ACTIVIDAD</w:t>
            </w:r>
          </w:p>
        </w:tc>
        <w:tc>
          <w:tcPr>
            <w:tcW w:w="1417" w:type="dxa"/>
            <w:shd w:val="clear" w:color="auto" w:fill="BFBFBF" w:themeFill="background1" w:themeFillShade="BF"/>
            <w:vAlign w:val="center"/>
          </w:tcPr>
          <w:p w14:paraId="06D5B598" w14:textId="77777777" w:rsidR="009E4E9F" w:rsidRPr="007A6148" w:rsidRDefault="009E4E9F" w:rsidP="007A6148">
            <w:pPr>
              <w:jc w:val="center"/>
              <w:rPr>
                <w:b/>
                <w:sz w:val="20"/>
                <w:szCs w:val="20"/>
              </w:rPr>
            </w:pPr>
            <w:r w:rsidRPr="007A6148">
              <w:rPr>
                <w:b/>
                <w:sz w:val="20"/>
                <w:szCs w:val="20"/>
              </w:rPr>
              <w:t>RESPONSABLE DE LA ACTIVIDAD</w:t>
            </w:r>
          </w:p>
        </w:tc>
        <w:tc>
          <w:tcPr>
            <w:tcW w:w="2694" w:type="dxa"/>
            <w:shd w:val="clear" w:color="auto" w:fill="BFBFBF" w:themeFill="background1" w:themeFillShade="BF"/>
            <w:vAlign w:val="center"/>
          </w:tcPr>
          <w:p w14:paraId="4FA43480" w14:textId="7E9CC2B8" w:rsidR="009E4E9F" w:rsidRPr="007A6148" w:rsidRDefault="007236C9" w:rsidP="007A6148">
            <w:pPr>
              <w:jc w:val="center"/>
              <w:rPr>
                <w:b/>
                <w:sz w:val="20"/>
                <w:szCs w:val="20"/>
              </w:rPr>
            </w:pPr>
            <w:r>
              <w:rPr>
                <w:b/>
                <w:sz w:val="20"/>
                <w:szCs w:val="20"/>
              </w:rPr>
              <w:t>DESC</w:t>
            </w:r>
            <w:r w:rsidR="009E4E9F" w:rsidRPr="007A6148">
              <w:rPr>
                <w:b/>
                <w:sz w:val="20"/>
                <w:szCs w:val="20"/>
              </w:rPr>
              <w:t>RIPCIÓN</w:t>
            </w:r>
          </w:p>
        </w:tc>
        <w:tc>
          <w:tcPr>
            <w:tcW w:w="2409" w:type="dxa"/>
            <w:shd w:val="clear" w:color="auto" w:fill="BFBFBF" w:themeFill="background1" w:themeFillShade="BF"/>
            <w:vAlign w:val="center"/>
          </w:tcPr>
          <w:p w14:paraId="697EF9C0" w14:textId="68A2BA54" w:rsidR="009E4E9F" w:rsidRPr="007A6148" w:rsidRDefault="009E4E9F" w:rsidP="004C15C6">
            <w:pPr>
              <w:jc w:val="center"/>
              <w:rPr>
                <w:b/>
                <w:sz w:val="20"/>
                <w:szCs w:val="20"/>
              </w:rPr>
            </w:pPr>
            <w:r w:rsidRPr="007A6148">
              <w:rPr>
                <w:b/>
                <w:sz w:val="20"/>
                <w:szCs w:val="20"/>
              </w:rPr>
              <w:t xml:space="preserve">ASPECTOS DE </w:t>
            </w:r>
            <w:bookmarkStart w:id="2" w:name="_Hlk70784635"/>
            <w:r w:rsidR="007A6148" w:rsidRPr="007A6148">
              <w:rPr>
                <w:b/>
                <w:sz w:val="20"/>
                <w:szCs w:val="20"/>
              </w:rPr>
              <w:t xml:space="preserve">SEGURIDAD Y SALUD </w:t>
            </w:r>
            <w:r w:rsidR="004C15C6">
              <w:rPr>
                <w:b/>
                <w:sz w:val="20"/>
                <w:szCs w:val="20"/>
              </w:rPr>
              <w:t>LABORAL – GESTIÓN AMBIENTAL (SSL</w:t>
            </w:r>
            <w:r w:rsidR="007A6148" w:rsidRPr="007A6148">
              <w:rPr>
                <w:b/>
                <w:sz w:val="20"/>
                <w:szCs w:val="20"/>
              </w:rPr>
              <w:t>-GA)</w:t>
            </w:r>
            <w:bookmarkEnd w:id="2"/>
          </w:p>
        </w:tc>
        <w:tc>
          <w:tcPr>
            <w:tcW w:w="1276" w:type="dxa"/>
            <w:shd w:val="clear" w:color="auto" w:fill="BFBFBF" w:themeFill="background1" w:themeFillShade="BF"/>
            <w:vAlign w:val="center"/>
          </w:tcPr>
          <w:p w14:paraId="47402021" w14:textId="77777777" w:rsidR="009E4E9F" w:rsidRPr="007A6148" w:rsidRDefault="009E4E9F" w:rsidP="007A6148">
            <w:pPr>
              <w:jc w:val="center"/>
              <w:rPr>
                <w:b/>
                <w:sz w:val="20"/>
                <w:szCs w:val="20"/>
              </w:rPr>
            </w:pPr>
            <w:r w:rsidRPr="007A6148">
              <w:rPr>
                <w:b/>
                <w:sz w:val="20"/>
                <w:szCs w:val="20"/>
              </w:rPr>
              <w:t>REGISTROS GENERADOS</w:t>
            </w:r>
          </w:p>
        </w:tc>
      </w:tr>
      <w:tr w:rsidR="009E4E9F" w14:paraId="21BEF2F9" w14:textId="77777777" w:rsidTr="00572E1C">
        <w:tc>
          <w:tcPr>
            <w:tcW w:w="1413" w:type="dxa"/>
          </w:tcPr>
          <w:p w14:paraId="3C5CE598" w14:textId="77777777" w:rsidR="009E4E9F" w:rsidRPr="009E4E9F" w:rsidRDefault="009E4E9F" w:rsidP="009464D1">
            <w:pPr>
              <w:jc w:val="both"/>
            </w:pPr>
            <w:bookmarkStart w:id="3" w:name="_Hlk70786888"/>
            <w:r w:rsidRPr="009E4E9F">
              <w:t xml:space="preserve">Alistamiento de la Cuadrilla </w:t>
            </w:r>
          </w:p>
          <w:p w14:paraId="52E0D9C7" w14:textId="0A8F158C" w:rsidR="009E4E9F" w:rsidRDefault="009E4E9F" w:rsidP="009464D1">
            <w:pPr>
              <w:jc w:val="both"/>
              <w:rPr>
                <w:b/>
              </w:rPr>
            </w:pPr>
            <w:r w:rsidRPr="009E4E9F">
              <w:t>/Técnico</w:t>
            </w:r>
            <w:r w:rsidR="009464D1">
              <w:t xml:space="preserve"> </w:t>
            </w:r>
            <w:bookmarkEnd w:id="3"/>
          </w:p>
        </w:tc>
        <w:tc>
          <w:tcPr>
            <w:tcW w:w="1417" w:type="dxa"/>
          </w:tcPr>
          <w:p w14:paraId="170F84CE" w14:textId="77777777" w:rsidR="009E4E9F" w:rsidRPr="009E4E9F" w:rsidRDefault="009E4E9F" w:rsidP="009464D1">
            <w:pPr>
              <w:jc w:val="both"/>
            </w:pPr>
            <w:r w:rsidRPr="009E4E9F">
              <w:t xml:space="preserve">Técnico, Auxiliar, Conductor. </w:t>
            </w:r>
          </w:p>
          <w:p w14:paraId="4966A0B0" w14:textId="77777777" w:rsidR="009E4E9F" w:rsidRDefault="009E4E9F" w:rsidP="009464D1">
            <w:pPr>
              <w:jc w:val="both"/>
              <w:rPr>
                <w:b/>
              </w:rPr>
            </w:pPr>
          </w:p>
        </w:tc>
        <w:tc>
          <w:tcPr>
            <w:tcW w:w="2694" w:type="dxa"/>
          </w:tcPr>
          <w:p w14:paraId="0EFEAB34" w14:textId="2FEC2A8B" w:rsidR="009E4E9F" w:rsidRDefault="009E4E9F" w:rsidP="00572E1C">
            <w:pPr>
              <w:jc w:val="both"/>
              <w:rPr>
                <w:b/>
              </w:rPr>
            </w:pPr>
            <w:bookmarkStart w:id="4" w:name="_Hlk70786911"/>
            <w:r w:rsidRPr="009E4E9F">
              <w:t>Antes de salir a cumplir con las actividades propias de su jornada de trabajo, revise las condiciones de cada integrante de la cuadrilla y de cada uno de los equipos que va a utilizar.</w:t>
            </w:r>
            <w:bookmarkEnd w:id="4"/>
          </w:p>
        </w:tc>
        <w:tc>
          <w:tcPr>
            <w:tcW w:w="2409" w:type="dxa"/>
          </w:tcPr>
          <w:p w14:paraId="5AFAA289" w14:textId="77777777" w:rsidR="009E4E9F" w:rsidRPr="00F721B7" w:rsidRDefault="009E4E9F" w:rsidP="009464D1">
            <w:pPr>
              <w:jc w:val="both"/>
            </w:pPr>
            <w:r w:rsidRPr="00F721B7">
              <w:t xml:space="preserve">Si detecta equipos en condiciones inseguras, devuélvalo y reporte esta situación a su Jefe inmediato o Analista </w:t>
            </w:r>
          </w:p>
          <w:p w14:paraId="5C3A5366" w14:textId="40DF1A1A" w:rsidR="009E4E9F" w:rsidRPr="00F721B7" w:rsidRDefault="009E4E9F" w:rsidP="009464D1">
            <w:pPr>
              <w:jc w:val="both"/>
            </w:pPr>
            <w:r w:rsidRPr="00F721B7">
              <w:t>/Supervisor SS</w:t>
            </w:r>
            <w:r w:rsidR="001406FF">
              <w:t>L</w:t>
            </w:r>
            <w:r w:rsidRPr="00F721B7">
              <w:t xml:space="preserve"> y GA. </w:t>
            </w:r>
          </w:p>
        </w:tc>
        <w:tc>
          <w:tcPr>
            <w:tcW w:w="1276" w:type="dxa"/>
          </w:tcPr>
          <w:p w14:paraId="07494A95" w14:textId="61C58AF4" w:rsidR="009E4E9F" w:rsidRPr="00F721B7" w:rsidRDefault="00F721B7" w:rsidP="009464D1">
            <w:pPr>
              <w:jc w:val="both"/>
            </w:pPr>
            <w:r w:rsidRPr="00F721B7">
              <w:t xml:space="preserve">Inspección </w:t>
            </w:r>
            <w:r w:rsidR="00C92AFB" w:rsidRPr="00F721B7">
              <w:t>Preoperacional</w:t>
            </w:r>
            <w:r w:rsidRPr="00F721B7">
              <w:t xml:space="preserve"> de Vehículo</w:t>
            </w:r>
            <w:r w:rsidR="007A6148">
              <w:t>.</w:t>
            </w:r>
          </w:p>
        </w:tc>
      </w:tr>
      <w:tr w:rsidR="009E4E9F" w14:paraId="766DA9BD" w14:textId="77777777" w:rsidTr="00572E1C">
        <w:tc>
          <w:tcPr>
            <w:tcW w:w="1413" w:type="dxa"/>
          </w:tcPr>
          <w:p w14:paraId="357C00D1" w14:textId="77777777" w:rsidR="00F721B7" w:rsidRPr="00F721B7" w:rsidRDefault="00F721B7" w:rsidP="009464D1">
            <w:pPr>
              <w:jc w:val="both"/>
            </w:pPr>
            <w:bookmarkStart w:id="5" w:name="_Hlk70786941"/>
            <w:r w:rsidRPr="00F721B7">
              <w:t xml:space="preserve">Verificación de Condiciones seguras para la realización del trabajo y determinación de Peligros </w:t>
            </w:r>
          </w:p>
          <w:bookmarkEnd w:id="5"/>
          <w:p w14:paraId="71381AE7" w14:textId="77777777" w:rsidR="009E4E9F" w:rsidRDefault="009E4E9F" w:rsidP="009464D1">
            <w:pPr>
              <w:jc w:val="both"/>
              <w:rPr>
                <w:b/>
              </w:rPr>
            </w:pPr>
          </w:p>
        </w:tc>
        <w:tc>
          <w:tcPr>
            <w:tcW w:w="1417" w:type="dxa"/>
          </w:tcPr>
          <w:p w14:paraId="106D0CFA" w14:textId="77777777" w:rsidR="00F721B7" w:rsidRPr="00F721B7" w:rsidRDefault="00F721B7" w:rsidP="009464D1">
            <w:pPr>
              <w:jc w:val="both"/>
            </w:pPr>
            <w:r w:rsidRPr="00F721B7">
              <w:t xml:space="preserve">Técnico, Auxiliar, Conductor. </w:t>
            </w:r>
          </w:p>
          <w:p w14:paraId="42978C71" w14:textId="77777777" w:rsidR="009E4E9F" w:rsidRDefault="009E4E9F" w:rsidP="009464D1">
            <w:pPr>
              <w:jc w:val="both"/>
              <w:rPr>
                <w:b/>
              </w:rPr>
            </w:pPr>
          </w:p>
        </w:tc>
        <w:tc>
          <w:tcPr>
            <w:tcW w:w="2694" w:type="dxa"/>
          </w:tcPr>
          <w:p w14:paraId="4AF398AD" w14:textId="76404175" w:rsidR="00F721B7" w:rsidRPr="00F721B7" w:rsidRDefault="00F721B7" w:rsidP="009464D1">
            <w:pPr>
              <w:jc w:val="both"/>
            </w:pPr>
            <w:bookmarkStart w:id="6" w:name="_Hlk70786973"/>
            <w:r w:rsidRPr="00F721B7">
              <w:t>Lleg</w:t>
            </w:r>
            <w:r w:rsidR="0045372E">
              <w:t>ada</w:t>
            </w:r>
            <w:r w:rsidRPr="00F721B7">
              <w:t xml:space="preserve"> al sitio de trabajo y determinen si las condiciones para realizar </w:t>
            </w:r>
            <w:r w:rsidR="00794255" w:rsidRPr="00F721B7">
              <w:t>las maniobras</w:t>
            </w:r>
            <w:r w:rsidRPr="00F721B7">
              <w:t xml:space="preserve"> </w:t>
            </w:r>
            <w:r w:rsidR="00CB0D83">
              <w:t xml:space="preserve">son </w:t>
            </w:r>
            <w:r w:rsidRPr="00F721B7">
              <w:t xml:space="preserve">adecuadas, realice la identificación de peligros y control de riesgos. </w:t>
            </w:r>
          </w:p>
          <w:bookmarkEnd w:id="6"/>
          <w:p w14:paraId="7E350594" w14:textId="77777777" w:rsidR="009E4E9F" w:rsidRDefault="009E4E9F" w:rsidP="009464D1">
            <w:pPr>
              <w:jc w:val="both"/>
              <w:rPr>
                <w:b/>
              </w:rPr>
            </w:pPr>
          </w:p>
        </w:tc>
        <w:tc>
          <w:tcPr>
            <w:tcW w:w="2409" w:type="dxa"/>
          </w:tcPr>
          <w:p w14:paraId="5323EBB6" w14:textId="65831037" w:rsidR="00F721B7" w:rsidRPr="00F721B7" w:rsidRDefault="00F721B7" w:rsidP="009464D1">
            <w:pPr>
              <w:jc w:val="both"/>
            </w:pPr>
            <w:r w:rsidRPr="00F721B7">
              <w:t>Si las condiciones climáticas no son favorables no realice el ascenso al poste</w:t>
            </w:r>
            <w:r w:rsidR="00050F57">
              <w:t xml:space="preserve"> o estructura</w:t>
            </w:r>
            <w:r w:rsidRPr="00F721B7">
              <w:t xml:space="preserve">, espere una mejoría del tiempo. </w:t>
            </w:r>
          </w:p>
          <w:p w14:paraId="24168327" w14:textId="683A7D69" w:rsidR="009E4E9F" w:rsidRPr="00F721B7" w:rsidRDefault="00F721B7" w:rsidP="009464D1">
            <w:pPr>
              <w:jc w:val="both"/>
            </w:pPr>
            <w:r w:rsidRPr="00F721B7">
              <w:t xml:space="preserve">Si el poste </w:t>
            </w:r>
            <w:r w:rsidR="00794255">
              <w:t xml:space="preserve">o estructura </w:t>
            </w:r>
            <w:r w:rsidRPr="00F721B7">
              <w:t xml:space="preserve">presenta condiciones riesgosas como: Se mueve, el terreno </w:t>
            </w:r>
            <w:r w:rsidR="00794255" w:rsidRPr="00F721B7">
              <w:t>este flojo</w:t>
            </w:r>
            <w:r w:rsidRPr="00F721B7">
              <w:t xml:space="preserve">, presenta fracturas, quemaduras en su base, es muy delgado o tiene evidencia de deterioro, suspenda la operación y reporte esta condición a su jefe inmediato. </w:t>
            </w:r>
          </w:p>
        </w:tc>
        <w:tc>
          <w:tcPr>
            <w:tcW w:w="1276" w:type="dxa"/>
          </w:tcPr>
          <w:p w14:paraId="686B461D" w14:textId="1B7B21AD" w:rsidR="009E4E9F" w:rsidRPr="00F721B7" w:rsidRDefault="00F721B7" w:rsidP="009464D1">
            <w:pPr>
              <w:jc w:val="both"/>
            </w:pPr>
            <w:r w:rsidRPr="00F721B7">
              <w:t xml:space="preserve">Formato preoperacional </w:t>
            </w:r>
          </w:p>
        </w:tc>
      </w:tr>
      <w:tr w:rsidR="009E4E9F" w14:paraId="079E9FAF" w14:textId="77777777" w:rsidTr="00572E1C">
        <w:tc>
          <w:tcPr>
            <w:tcW w:w="1413" w:type="dxa"/>
          </w:tcPr>
          <w:p w14:paraId="6815A461" w14:textId="2890FEEB" w:rsidR="00F721B7" w:rsidRPr="00F721B7" w:rsidRDefault="00F721B7" w:rsidP="009464D1">
            <w:pPr>
              <w:jc w:val="both"/>
            </w:pPr>
            <w:bookmarkStart w:id="7" w:name="_Hlk70786995"/>
            <w:r w:rsidRPr="00F721B7">
              <w:t>Señalización y demarcación del área de Trabajo</w:t>
            </w:r>
            <w:r w:rsidR="0045372E">
              <w:t>.</w:t>
            </w:r>
            <w:r w:rsidRPr="00F721B7">
              <w:t xml:space="preserve"> </w:t>
            </w:r>
          </w:p>
          <w:bookmarkEnd w:id="7"/>
          <w:p w14:paraId="21500CA9" w14:textId="77777777" w:rsidR="009E4E9F" w:rsidRDefault="009E4E9F" w:rsidP="009464D1">
            <w:pPr>
              <w:jc w:val="both"/>
              <w:rPr>
                <w:b/>
              </w:rPr>
            </w:pPr>
          </w:p>
        </w:tc>
        <w:tc>
          <w:tcPr>
            <w:tcW w:w="1417" w:type="dxa"/>
          </w:tcPr>
          <w:p w14:paraId="170266B2" w14:textId="77777777" w:rsidR="00F721B7" w:rsidRPr="00F721B7" w:rsidRDefault="00F721B7" w:rsidP="009464D1">
            <w:pPr>
              <w:jc w:val="both"/>
            </w:pPr>
            <w:r w:rsidRPr="00F721B7">
              <w:t xml:space="preserve">Técnico, Auxiliar, Conductor. </w:t>
            </w:r>
          </w:p>
          <w:p w14:paraId="522A7016" w14:textId="77777777" w:rsidR="009E4E9F" w:rsidRDefault="009E4E9F" w:rsidP="009464D1">
            <w:pPr>
              <w:jc w:val="both"/>
              <w:rPr>
                <w:b/>
              </w:rPr>
            </w:pPr>
          </w:p>
        </w:tc>
        <w:tc>
          <w:tcPr>
            <w:tcW w:w="2694" w:type="dxa"/>
          </w:tcPr>
          <w:p w14:paraId="40785C4C" w14:textId="036338B9" w:rsidR="009E4E9F" w:rsidRDefault="00F721B7" w:rsidP="007236C9">
            <w:pPr>
              <w:jc w:val="both"/>
              <w:rPr>
                <w:b/>
              </w:rPr>
            </w:pPr>
            <w:bookmarkStart w:id="8" w:name="_Hlk70787012"/>
            <w:r w:rsidRPr="00F721B7">
              <w:t>Delimite su área de trabajo garantizando en lo posible una distancia mínima de 2.5 m entre los bordes del poste</w:t>
            </w:r>
            <w:r w:rsidR="00794255">
              <w:t xml:space="preserve"> o estructura</w:t>
            </w:r>
            <w:r w:rsidRPr="00F721B7">
              <w:t xml:space="preserve"> y la cinta o corrales para evitar el acercamiento de personas en la operación y así disponer de una adecuada zona de seguridad. </w:t>
            </w:r>
            <w:bookmarkEnd w:id="8"/>
          </w:p>
        </w:tc>
        <w:tc>
          <w:tcPr>
            <w:tcW w:w="2409" w:type="dxa"/>
          </w:tcPr>
          <w:p w14:paraId="6479A793" w14:textId="0EF4118E" w:rsidR="00F721B7" w:rsidRPr="00F721B7" w:rsidRDefault="00F721B7" w:rsidP="009464D1">
            <w:pPr>
              <w:jc w:val="both"/>
            </w:pPr>
            <w:r w:rsidRPr="00F721B7">
              <w:t xml:space="preserve">Establezca un perímetro de seguridad </w:t>
            </w:r>
            <w:r w:rsidR="00794255" w:rsidRPr="00F721B7">
              <w:t>de acuerdo con</w:t>
            </w:r>
            <w:r w:rsidRPr="00F721B7">
              <w:t xml:space="preserve"> las condiciones del poste</w:t>
            </w:r>
            <w:r w:rsidR="00794255">
              <w:t xml:space="preserve"> o estructura</w:t>
            </w:r>
            <w:r w:rsidRPr="00F721B7">
              <w:t xml:space="preserve">. </w:t>
            </w:r>
          </w:p>
          <w:p w14:paraId="2A1E95AF" w14:textId="77777777" w:rsidR="00F721B7" w:rsidRPr="00F721B7" w:rsidRDefault="00F721B7" w:rsidP="009464D1">
            <w:pPr>
              <w:jc w:val="both"/>
            </w:pPr>
            <w:r w:rsidRPr="00F721B7">
              <w:t xml:space="preserve">No permita que al área de trabajo ingresen personas sin elementos de Protección Personal o ajenas a la maniobra. </w:t>
            </w:r>
          </w:p>
          <w:p w14:paraId="726127E6" w14:textId="77777777" w:rsidR="009E4E9F" w:rsidRDefault="00F721B7" w:rsidP="009464D1">
            <w:pPr>
              <w:jc w:val="both"/>
              <w:rPr>
                <w:b/>
              </w:rPr>
            </w:pPr>
            <w:r w:rsidRPr="00F721B7">
              <w:t xml:space="preserve">Haga uso de corrales o en su defecto conos y cinta de señalización bicolor </w:t>
            </w:r>
          </w:p>
        </w:tc>
        <w:tc>
          <w:tcPr>
            <w:tcW w:w="1276" w:type="dxa"/>
          </w:tcPr>
          <w:p w14:paraId="24FFE270" w14:textId="66E47B92" w:rsidR="009E4E9F" w:rsidRDefault="00F721B7" w:rsidP="007236C9">
            <w:pPr>
              <w:jc w:val="both"/>
              <w:rPr>
                <w:b/>
              </w:rPr>
            </w:pPr>
            <w:r w:rsidRPr="00F721B7">
              <w:t xml:space="preserve">N/A </w:t>
            </w:r>
          </w:p>
        </w:tc>
      </w:tr>
      <w:tr w:rsidR="009E4E9F" w14:paraId="1FDC771A" w14:textId="77777777" w:rsidTr="00572E1C">
        <w:tc>
          <w:tcPr>
            <w:tcW w:w="1413" w:type="dxa"/>
          </w:tcPr>
          <w:p w14:paraId="6B60AA81" w14:textId="77777777" w:rsidR="00F721B7" w:rsidRPr="00F721B7" w:rsidRDefault="00F721B7" w:rsidP="009464D1">
            <w:pPr>
              <w:jc w:val="both"/>
            </w:pPr>
            <w:bookmarkStart w:id="9" w:name="_Hlk70787031"/>
            <w:r w:rsidRPr="00F721B7">
              <w:t xml:space="preserve">Alistamiento para el </w:t>
            </w:r>
          </w:p>
          <w:p w14:paraId="7679FDF6" w14:textId="1DAC6F9E" w:rsidR="009E4E9F" w:rsidRPr="00F721B7" w:rsidRDefault="0045372E" w:rsidP="009464D1">
            <w:pPr>
              <w:jc w:val="both"/>
            </w:pPr>
            <w:r w:rsidRPr="00F721B7">
              <w:t>A</w:t>
            </w:r>
            <w:r w:rsidR="00F721B7" w:rsidRPr="00F721B7">
              <w:t>scenso</w:t>
            </w:r>
            <w:r>
              <w:t>.</w:t>
            </w:r>
            <w:bookmarkEnd w:id="9"/>
          </w:p>
        </w:tc>
        <w:tc>
          <w:tcPr>
            <w:tcW w:w="1417" w:type="dxa"/>
          </w:tcPr>
          <w:p w14:paraId="4110C42C" w14:textId="2AF65351" w:rsidR="00F721B7" w:rsidRPr="00F721B7" w:rsidRDefault="00F721B7" w:rsidP="009464D1">
            <w:pPr>
              <w:jc w:val="both"/>
            </w:pPr>
            <w:r w:rsidRPr="00F721B7">
              <w:t>Técnico</w:t>
            </w:r>
            <w:r w:rsidR="005E59CF">
              <w:t>.</w:t>
            </w:r>
            <w:r w:rsidRPr="00F721B7">
              <w:t xml:space="preserve"> </w:t>
            </w:r>
          </w:p>
          <w:p w14:paraId="3B42A4ED" w14:textId="77777777" w:rsidR="009E4E9F" w:rsidRDefault="009E4E9F" w:rsidP="009464D1">
            <w:pPr>
              <w:jc w:val="both"/>
              <w:rPr>
                <w:b/>
              </w:rPr>
            </w:pPr>
          </w:p>
        </w:tc>
        <w:tc>
          <w:tcPr>
            <w:tcW w:w="2694" w:type="dxa"/>
          </w:tcPr>
          <w:p w14:paraId="06BDE2E1" w14:textId="1BC7264B" w:rsidR="00EA01AF" w:rsidRDefault="00F721B7" w:rsidP="009464D1">
            <w:pPr>
              <w:jc w:val="both"/>
            </w:pPr>
            <w:bookmarkStart w:id="10" w:name="_Hlk70787054"/>
            <w:r w:rsidRPr="00F721B7">
              <w:t xml:space="preserve">Colóquese el arnés de cuerpo completo, la eslinga de posicionamiento con sus </w:t>
            </w:r>
            <w:r w:rsidRPr="00F721B7">
              <w:lastRenderedPageBreak/>
              <w:t xml:space="preserve">dos extremos colgados de una argolla lateral del arnés, </w:t>
            </w:r>
            <w:r w:rsidR="00EA01AF">
              <w:t xml:space="preserve">en la misma argolla conecte la </w:t>
            </w:r>
            <w:r w:rsidR="00465357">
              <w:t xml:space="preserve">línea de vida o cuerda de rescate con </w:t>
            </w:r>
            <w:proofErr w:type="spellStart"/>
            <w:r w:rsidR="00465357">
              <w:t>gibb</w:t>
            </w:r>
            <w:proofErr w:type="spellEnd"/>
            <w:r w:rsidR="00465357">
              <w:t xml:space="preserve"> y mosquetón</w:t>
            </w:r>
            <w:r w:rsidR="00D12A78">
              <w:t>, conecte un c</w:t>
            </w:r>
            <w:r w:rsidR="00EA01AF">
              <w:t>ordino o ayudador en la argolla lateral opuesta</w:t>
            </w:r>
            <w:r w:rsidR="00D12A78">
              <w:t xml:space="preserve"> </w:t>
            </w:r>
            <w:r w:rsidR="00EA01AF">
              <w:t>en la que ya instal</w:t>
            </w:r>
            <w:r w:rsidR="005E59CF">
              <w:t>ó</w:t>
            </w:r>
            <w:r w:rsidR="00EA01AF">
              <w:t xml:space="preserve"> la línea de vida,</w:t>
            </w:r>
            <w:r w:rsidR="00D12A78">
              <w:t xml:space="preserve"> asegurá</w:t>
            </w:r>
            <w:r w:rsidR="00EA01AF">
              <w:t>ndolo con un nudo ballestrinque.</w:t>
            </w:r>
          </w:p>
          <w:bookmarkEnd w:id="10"/>
          <w:p w14:paraId="3DB58FDB" w14:textId="77777777" w:rsidR="00664A82" w:rsidRDefault="00664A82" w:rsidP="009464D1">
            <w:pPr>
              <w:jc w:val="both"/>
            </w:pPr>
          </w:p>
          <w:p w14:paraId="795C8E49" w14:textId="35DD8F5F" w:rsidR="004452BA" w:rsidRDefault="00664A82" w:rsidP="009464D1">
            <w:pPr>
              <w:jc w:val="both"/>
            </w:pPr>
            <w:bookmarkStart w:id="11" w:name="_Hlk70787067"/>
            <w:r>
              <w:t xml:space="preserve">Antes de ascender, instale un </w:t>
            </w:r>
            <w:proofErr w:type="spellStart"/>
            <w:r w:rsidR="005E59CF">
              <w:t>T</w:t>
            </w:r>
            <w:r w:rsidR="004452BA">
              <w:t>ie</w:t>
            </w:r>
            <w:proofErr w:type="spellEnd"/>
            <w:r>
              <w:t xml:space="preserve"> off a la base del poste</w:t>
            </w:r>
            <w:r w:rsidR="00050F57">
              <w:t xml:space="preserve"> o </w:t>
            </w:r>
            <w:bookmarkStart w:id="12" w:name="_Hlk70787080"/>
            <w:bookmarkEnd w:id="11"/>
            <w:r w:rsidR="00050F57">
              <w:t>estructura</w:t>
            </w:r>
            <w:r>
              <w:t xml:space="preserve">, conecte un ID a este </w:t>
            </w:r>
            <w:proofErr w:type="spellStart"/>
            <w:r w:rsidR="005E59CF">
              <w:t>T</w:t>
            </w:r>
            <w:r>
              <w:t>ie</w:t>
            </w:r>
            <w:proofErr w:type="spellEnd"/>
            <w:r>
              <w:t xml:space="preserve"> off mediante el uso </w:t>
            </w:r>
            <w:r w:rsidR="004452BA">
              <w:t>de un mosquetón de doble medida de aseguramiento.</w:t>
            </w:r>
          </w:p>
          <w:p w14:paraId="6ECB7C87" w14:textId="77777777" w:rsidR="004452BA" w:rsidRDefault="004452BA" w:rsidP="009464D1">
            <w:pPr>
              <w:jc w:val="both"/>
            </w:pPr>
          </w:p>
          <w:p w14:paraId="0F754A8C" w14:textId="058A2CB8" w:rsidR="009E4E9F" w:rsidRDefault="004452BA" w:rsidP="009464D1">
            <w:pPr>
              <w:jc w:val="both"/>
              <w:rPr>
                <w:b/>
              </w:rPr>
            </w:pPr>
            <w:r>
              <w:t xml:space="preserve">Seguido al paso anterior </w:t>
            </w:r>
            <w:r w:rsidR="00794255">
              <w:t xml:space="preserve">asegure el </w:t>
            </w:r>
            <w:proofErr w:type="spellStart"/>
            <w:r w:rsidR="00794255">
              <w:t>Ariclimb</w:t>
            </w:r>
            <w:proofErr w:type="spellEnd"/>
            <w:r w:rsidR="00794255">
              <w:t xml:space="preserve"> a sus pies y luego tome primera </w:t>
            </w:r>
            <w:r w:rsidR="008C35EA">
              <w:t>posición</w:t>
            </w:r>
            <w:r w:rsidR="00F721B7" w:rsidRPr="00F721B7">
              <w:t xml:space="preserve"> en el poste</w:t>
            </w:r>
            <w:r w:rsidR="00050F57">
              <w:t xml:space="preserve"> o estructura</w:t>
            </w:r>
            <w:r w:rsidR="008C35EA">
              <w:t xml:space="preserve">, luego </w:t>
            </w:r>
            <w:r w:rsidR="00F721B7" w:rsidRPr="00F721B7">
              <w:t xml:space="preserve">instale un anclaje </w:t>
            </w:r>
            <w:proofErr w:type="spellStart"/>
            <w:r w:rsidR="00F721B7" w:rsidRPr="00F721B7">
              <w:t>Tie</w:t>
            </w:r>
            <w:proofErr w:type="spellEnd"/>
            <w:r w:rsidR="00F721B7" w:rsidRPr="00F721B7">
              <w:t xml:space="preserve"> off</w:t>
            </w:r>
            <w:r>
              <w:t xml:space="preserve"> que quedar</w:t>
            </w:r>
            <w:r w:rsidR="005E59CF">
              <w:t>á</w:t>
            </w:r>
            <w:r>
              <w:t xml:space="preserve"> por encima de los hom</w:t>
            </w:r>
            <w:r w:rsidR="00A12AA4">
              <w:t>bros</w:t>
            </w:r>
            <w:r w:rsidR="00F721B7" w:rsidRPr="00F721B7">
              <w:t xml:space="preserve">. Por último, con el Mosquetón conecte entre sí la argolla del anclaje </w:t>
            </w:r>
            <w:proofErr w:type="spellStart"/>
            <w:r w:rsidR="00F721B7" w:rsidRPr="00F721B7">
              <w:t>Tie</w:t>
            </w:r>
            <w:proofErr w:type="spellEnd"/>
            <w:r w:rsidR="00F721B7" w:rsidRPr="00F721B7">
              <w:t xml:space="preserve"> off con la argolla frontal del arnés. </w:t>
            </w:r>
            <w:bookmarkEnd w:id="12"/>
          </w:p>
        </w:tc>
        <w:tc>
          <w:tcPr>
            <w:tcW w:w="2409" w:type="dxa"/>
          </w:tcPr>
          <w:p w14:paraId="21B987F2" w14:textId="1BE65BB9" w:rsidR="00F721B7" w:rsidRPr="00F721B7" w:rsidRDefault="00F721B7" w:rsidP="009464D1">
            <w:pPr>
              <w:jc w:val="both"/>
            </w:pPr>
            <w:r w:rsidRPr="00F721B7">
              <w:lastRenderedPageBreak/>
              <w:t xml:space="preserve">No comience el ascenso al poste </w:t>
            </w:r>
            <w:r w:rsidR="008C35EA">
              <w:t xml:space="preserve">o estructura </w:t>
            </w:r>
            <w:r w:rsidRPr="00F721B7">
              <w:t>si no cue</w:t>
            </w:r>
            <w:r w:rsidR="00664A82">
              <w:t xml:space="preserve">nta con los </w:t>
            </w:r>
            <w:r w:rsidR="00664A82">
              <w:lastRenderedPageBreak/>
              <w:t>equipos requeridos, dotación y elementos de protección personal (Casco con barbuquejo de mínimo tres puntos de apoyo, visor Arc</w:t>
            </w:r>
            <w:r w:rsidR="00CB0D83">
              <w:t xml:space="preserve"> </w:t>
            </w:r>
            <w:r w:rsidR="00664A82">
              <w:t xml:space="preserve">Flash, lentes de seguridad, escafandra o monja según corresponda). </w:t>
            </w:r>
          </w:p>
          <w:p w14:paraId="65A11366" w14:textId="77777777" w:rsidR="009E4E9F" w:rsidRDefault="009E4E9F" w:rsidP="009464D1">
            <w:pPr>
              <w:jc w:val="both"/>
              <w:rPr>
                <w:b/>
              </w:rPr>
            </w:pPr>
          </w:p>
          <w:p w14:paraId="6F720AA4" w14:textId="688E51BA" w:rsidR="00EE2A19" w:rsidRPr="00EE2A19" w:rsidRDefault="00EE2A19" w:rsidP="009464D1">
            <w:pPr>
              <w:jc w:val="both"/>
            </w:pPr>
            <w:r>
              <w:t>A 1</w:t>
            </w:r>
            <w:r w:rsidR="005E59CF">
              <w:t xml:space="preserve"> </w:t>
            </w:r>
            <w:r>
              <w:t>m</w:t>
            </w:r>
            <w:r w:rsidR="005E59CF">
              <w:t>etro</w:t>
            </w:r>
            <w:r>
              <w:t xml:space="preserve"> del final de cada </w:t>
            </w:r>
            <w:r w:rsidRPr="00EE2A19">
              <w:t>cabo de la línea de vida o cuerda de rescate, realice</w:t>
            </w:r>
            <w:r>
              <w:t xml:space="preserve"> un nudo pescador, que servirá como nudo de </w:t>
            </w:r>
            <w:r w:rsidR="000D76EC">
              <w:t>tope de</w:t>
            </w:r>
            <w:r>
              <w:t xml:space="preserve"> seguridad al momento de hacer el descenso del trabajador lesionado o accidentado.</w:t>
            </w:r>
          </w:p>
        </w:tc>
        <w:tc>
          <w:tcPr>
            <w:tcW w:w="1276" w:type="dxa"/>
          </w:tcPr>
          <w:p w14:paraId="050F2693" w14:textId="77777777" w:rsidR="00F721B7" w:rsidRDefault="00F721B7" w:rsidP="009464D1">
            <w:pPr>
              <w:pStyle w:val="Default"/>
              <w:jc w:val="both"/>
              <w:rPr>
                <w:sz w:val="16"/>
                <w:szCs w:val="16"/>
              </w:rPr>
            </w:pPr>
            <w:r>
              <w:rPr>
                <w:sz w:val="16"/>
                <w:szCs w:val="16"/>
              </w:rPr>
              <w:lastRenderedPageBreak/>
              <w:t xml:space="preserve">N/A </w:t>
            </w:r>
          </w:p>
          <w:p w14:paraId="31478595" w14:textId="77777777" w:rsidR="009E4E9F" w:rsidRDefault="009E4E9F" w:rsidP="009464D1">
            <w:pPr>
              <w:jc w:val="both"/>
              <w:rPr>
                <w:b/>
              </w:rPr>
            </w:pPr>
          </w:p>
        </w:tc>
      </w:tr>
      <w:tr w:rsidR="009E4E9F" w14:paraId="31D4D21F" w14:textId="77777777" w:rsidTr="00572E1C">
        <w:tc>
          <w:tcPr>
            <w:tcW w:w="1413" w:type="dxa"/>
          </w:tcPr>
          <w:p w14:paraId="67D1EF58" w14:textId="77777777" w:rsidR="00F721B7" w:rsidRPr="00F721B7" w:rsidRDefault="00F721B7" w:rsidP="009464D1">
            <w:pPr>
              <w:jc w:val="both"/>
            </w:pPr>
            <w:bookmarkStart w:id="13" w:name="_Hlk70787108"/>
            <w:r w:rsidRPr="00F721B7">
              <w:lastRenderedPageBreak/>
              <w:t xml:space="preserve">Ascenso al </w:t>
            </w:r>
          </w:p>
          <w:p w14:paraId="7BD7E712" w14:textId="3475BBEA" w:rsidR="00F721B7" w:rsidRPr="00F721B7" w:rsidRDefault="00F721B7" w:rsidP="009464D1">
            <w:pPr>
              <w:jc w:val="both"/>
            </w:pPr>
            <w:r w:rsidRPr="00F721B7">
              <w:t xml:space="preserve">poste </w:t>
            </w:r>
            <w:r w:rsidR="008C35EA">
              <w:t xml:space="preserve">o estructura </w:t>
            </w:r>
            <w:r w:rsidRPr="00F721B7">
              <w:t xml:space="preserve">y </w:t>
            </w:r>
          </w:p>
          <w:p w14:paraId="24C89128" w14:textId="7F6DAC22" w:rsidR="009E4E9F" w:rsidRPr="00F721B7" w:rsidRDefault="00F721B7" w:rsidP="009464D1">
            <w:pPr>
              <w:jc w:val="both"/>
            </w:pPr>
            <w:r w:rsidRPr="00F721B7">
              <w:t>posicionamiento</w:t>
            </w:r>
            <w:r w:rsidR="008C35EA">
              <w:t xml:space="preserve"> </w:t>
            </w:r>
            <w:r w:rsidRPr="00F721B7">
              <w:t>en el lugar de trabajo</w:t>
            </w:r>
            <w:r w:rsidR="005E59CF">
              <w:t>.</w:t>
            </w:r>
            <w:bookmarkEnd w:id="13"/>
          </w:p>
        </w:tc>
        <w:tc>
          <w:tcPr>
            <w:tcW w:w="1417" w:type="dxa"/>
          </w:tcPr>
          <w:p w14:paraId="3D75697F" w14:textId="20E243F8" w:rsidR="009E4E9F" w:rsidRPr="003C3858" w:rsidRDefault="003C3858" w:rsidP="009464D1">
            <w:pPr>
              <w:jc w:val="both"/>
            </w:pPr>
            <w:r w:rsidRPr="003C3858">
              <w:t>Técnico</w:t>
            </w:r>
            <w:r w:rsidR="005E59CF">
              <w:t>.</w:t>
            </w:r>
          </w:p>
        </w:tc>
        <w:tc>
          <w:tcPr>
            <w:tcW w:w="2694" w:type="dxa"/>
          </w:tcPr>
          <w:p w14:paraId="5C5D0F4B" w14:textId="4E85C50D" w:rsidR="003C3858" w:rsidRPr="003C3858" w:rsidRDefault="003C3858" w:rsidP="009464D1">
            <w:pPr>
              <w:jc w:val="both"/>
            </w:pPr>
            <w:bookmarkStart w:id="14" w:name="_Hlk70787132"/>
            <w:r w:rsidRPr="003C3858">
              <w:t xml:space="preserve">Suba alternadamente </w:t>
            </w:r>
            <w:r w:rsidR="008C35EA">
              <w:t>el Airclimb</w:t>
            </w:r>
            <w:r w:rsidRPr="003C3858">
              <w:t xml:space="preserve"> y el anclaje </w:t>
            </w:r>
            <w:proofErr w:type="spellStart"/>
            <w:r w:rsidRPr="003C3858">
              <w:t>Tie</w:t>
            </w:r>
            <w:proofErr w:type="spellEnd"/>
            <w:r w:rsidRPr="003C3858">
              <w:t xml:space="preserve"> off, siempre asegurado a la argolla frontal de su arnés y tensionado. </w:t>
            </w:r>
          </w:p>
          <w:p w14:paraId="79208822" w14:textId="77777777" w:rsidR="003C3858" w:rsidRPr="003C3858" w:rsidRDefault="003C3858" w:rsidP="009464D1">
            <w:pPr>
              <w:jc w:val="both"/>
            </w:pPr>
            <w:r w:rsidRPr="003C3858">
              <w:t xml:space="preserve">Cuando llegue al sitio de trabajo no se desconecte del anclaje </w:t>
            </w:r>
            <w:proofErr w:type="spellStart"/>
            <w:r w:rsidRPr="003C3858">
              <w:t>Tie</w:t>
            </w:r>
            <w:proofErr w:type="spellEnd"/>
            <w:r w:rsidRPr="003C3858">
              <w:t xml:space="preserve"> off. </w:t>
            </w:r>
          </w:p>
          <w:p w14:paraId="70138306" w14:textId="02AF5453" w:rsidR="009E4E9F" w:rsidRDefault="003C3858" w:rsidP="009464D1">
            <w:pPr>
              <w:jc w:val="both"/>
            </w:pPr>
            <w:r w:rsidRPr="003C3858">
              <w:t>Posiciónese colocando la eslinga de posicionamiento alrededor del poste</w:t>
            </w:r>
            <w:r w:rsidR="00050F57">
              <w:t xml:space="preserve"> o estructura</w:t>
            </w:r>
            <w:r w:rsidRPr="003C3858">
              <w:t xml:space="preserve"> y asegúrela correctamente en </w:t>
            </w:r>
            <w:bookmarkStart w:id="15" w:name="_Hlk70787161"/>
            <w:bookmarkEnd w:id="14"/>
            <w:r w:rsidRPr="003C3858">
              <w:t xml:space="preserve">sus </w:t>
            </w:r>
            <w:r w:rsidRPr="003C3858">
              <w:lastRenderedPageBreak/>
              <w:t xml:space="preserve">extremos a las dos argollas laterales de su arnés. </w:t>
            </w:r>
          </w:p>
          <w:p w14:paraId="379674FE" w14:textId="77777777" w:rsidR="00C4709B" w:rsidRDefault="00C4709B" w:rsidP="009464D1">
            <w:pPr>
              <w:jc w:val="both"/>
            </w:pPr>
          </w:p>
          <w:p w14:paraId="2212F8D6" w14:textId="68C9CCFD" w:rsidR="00C4709B" w:rsidRDefault="00C4709B" w:rsidP="009464D1">
            <w:pPr>
              <w:jc w:val="both"/>
            </w:pPr>
            <w:r>
              <w:t xml:space="preserve">Una vez se encuentre en el punto de trabajo a intervenir, debe instalar un </w:t>
            </w:r>
            <w:proofErr w:type="spellStart"/>
            <w:r w:rsidR="005E59CF">
              <w:t>T</w:t>
            </w:r>
            <w:r>
              <w:t>ie</w:t>
            </w:r>
            <w:proofErr w:type="spellEnd"/>
            <w:r>
              <w:t xml:space="preserve"> off </w:t>
            </w:r>
            <w:r w:rsidR="005E59CF">
              <w:t>adicional con</w:t>
            </w:r>
            <w:r>
              <w:t xml:space="preserve"> mosquetón sobre el cual se encuentra su punto de anclaje</w:t>
            </w:r>
            <w:r w:rsidR="005E59CF">
              <w:t>.</w:t>
            </w:r>
            <w:r>
              <w:t xml:space="preserve"> </w:t>
            </w:r>
          </w:p>
          <w:p w14:paraId="4CE0E4EF" w14:textId="77777777" w:rsidR="00C4709B" w:rsidRDefault="00C4709B" w:rsidP="009464D1">
            <w:pPr>
              <w:jc w:val="both"/>
            </w:pPr>
            <w:r>
              <w:t xml:space="preserve">Una vez hecho lo anterior, conecte el </w:t>
            </w:r>
            <w:proofErr w:type="spellStart"/>
            <w:r>
              <w:t>Gibb</w:t>
            </w:r>
            <w:proofErr w:type="spellEnd"/>
            <w:r>
              <w:t xml:space="preserve"> de la cuerda de rescate o línea de vida a su argolla frontal mediante el uso del mosquetón que este trae y pase por dentro del mosquetón del</w:t>
            </w:r>
          </w:p>
          <w:p w14:paraId="6ABB91B1" w14:textId="785A3776" w:rsidR="00C4709B" w:rsidRPr="008C226A" w:rsidRDefault="005E59CF" w:rsidP="009464D1">
            <w:pPr>
              <w:jc w:val="both"/>
            </w:pPr>
            <w:r>
              <w:t>ú</w:t>
            </w:r>
            <w:r w:rsidR="00C4709B">
              <w:t xml:space="preserve">ltimo </w:t>
            </w:r>
            <w:proofErr w:type="spellStart"/>
            <w:r>
              <w:t>T</w:t>
            </w:r>
            <w:r w:rsidR="00C4709B">
              <w:t>ie</w:t>
            </w:r>
            <w:proofErr w:type="spellEnd"/>
            <w:r w:rsidR="00C4709B">
              <w:t xml:space="preserve"> off la línea de vida o cuerda de rescate</w:t>
            </w:r>
          </w:p>
          <w:p w14:paraId="38D13095" w14:textId="77777777" w:rsidR="00C4709B" w:rsidRDefault="00C4709B" w:rsidP="009464D1">
            <w:pPr>
              <w:jc w:val="both"/>
              <w:rPr>
                <w:b/>
              </w:rPr>
            </w:pPr>
          </w:p>
          <w:p w14:paraId="4C419294" w14:textId="4A12BEDC" w:rsidR="00821DD8" w:rsidRPr="00821DD8" w:rsidRDefault="00821DD8" w:rsidP="009464D1">
            <w:pPr>
              <w:jc w:val="both"/>
            </w:pPr>
            <w:r w:rsidRPr="00821DD8">
              <w:t xml:space="preserve">Solicite a su auxiliar o ayudante </w:t>
            </w:r>
            <w:r>
              <w:t xml:space="preserve">de seguridad </w:t>
            </w:r>
            <w:r w:rsidRPr="00821DD8">
              <w:t>que asegure su cuerda de rescate o línea de vida al ID que se encuentra en la base del poste</w:t>
            </w:r>
            <w:r w:rsidR="00050F57">
              <w:t xml:space="preserve"> o estructura</w:t>
            </w:r>
            <w:r>
              <w:t>.</w:t>
            </w:r>
            <w:bookmarkEnd w:id="15"/>
          </w:p>
        </w:tc>
        <w:tc>
          <w:tcPr>
            <w:tcW w:w="2409" w:type="dxa"/>
          </w:tcPr>
          <w:p w14:paraId="0AA1186D" w14:textId="77777777" w:rsidR="003C3858" w:rsidRPr="003C3858" w:rsidRDefault="003C3858" w:rsidP="009464D1">
            <w:pPr>
              <w:jc w:val="both"/>
            </w:pPr>
            <w:r w:rsidRPr="003C3858">
              <w:lastRenderedPageBreak/>
              <w:t xml:space="preserve">Mantenga siempre el anclaje </w:t>
            </w:r>
            <w:proofErr w:type="spellStart"/>
            <w:r w:rsidRPr="003C3858">
              <w:t>Tie</w:t>
            </w:r>
            <w:proofErr w:type="spellEnd"/>
            <w:r w:rsidRPr="003C3858">
              <w:t xml:space="preserve"> off por encima de su pecho, tan alto como le sea posible. Esto permitirá disminuir la distancia en caso de caída. </w:t>
            </w:r>
          </w:p>
          <w:p w14:paraId="6132CD36" w14:textId="77777777" w:rsidR="003C3858" w:rsidRPr="003C3858" w:rsidRDefault="003C3858" w:rsidP="009464D1">
            <w:pPr>
              <w:jc w:val="both"/>
            </w:pPr>
            <w:r w:rsidRPr="003C3858">
              <w:t>En todo momento, cerciórese de que el mosquetón que</w:t>
            </w:r>
            <w:r>
              <w:t xml:space="preserve"> </w:t>
            </w:r>
            <w:r w:rsidRPr="003C3858">
              <w:t xml:space="preserve">conecta el anclaje </w:t>
            </w:r>
            <w:proofErr w:type="spellStart"/>
            <w:r w:rsidRPr="003C3858">
              <w:t>Tie</w:t>
            </w:r>
            <w:proofErr w:type="spellEnd"/>
            <w:r w:rsidRPr="003C3858">
              <w:t xml:space="preserve"> off con la argolla frontal de su arnés este bien cerrado. </w:t>
            </w:r>
          </w:p>
          <w:p w14:paraId="74F7729F" w14:textId="3000447B" w:rsidR="003C3858" w:rsidRPr="003C3858" w:rsidRDefault="003C3858" w:rsidP="009464D1">
            <w:pPr>
              <w:jc w:val="both"/>
            </w:pPr>
            <w:r w:rsidRPr="003C3858">
              <w:lastRenderedPageBreak/>
              <w:t xml:space="preserve">Durante el ascenso, cada vez que suba el anclaje </w:t>
            </w:r>
            <w:proofErr w:type="spellStart"/>
            <w:r w:rsidRPr="003C3858">
              <w:t>Tie</w:t>
            </w:r>
            <w:proofErr w:type="spellEnd"/>
            <w:r w:rsidRPr="003C3858">
              <w:t xml:space="preserve"> off por el poste</w:t>
            </w:r>
            <w:r w:rsidR="00050F57">
              <w:t xml:space="preserve"> o estructura</w:t>
            </w:r>
            <w:r w:rsidRPr="003C3858">
              <w:t>, hale de el</w:t>
            </w:r>
            <w:r w:rsidR="00B14A63">
              <w:t xml:space="preserve"> </w:t>
            </w:r>
            <w:r w:rsidRPr="003C3858">
              <w:t>para ajustarl</w:t>
            </w:r>
            <w:r w:rsidR="00B14A63">
              <w:t>o</w:t>
            </w:r>
            <w:r w:rsidRPr="003C3858">
              <w:t xml:space="preserve"> al poste</w:t>
            </w:r>
            <w:r w:rsidR="00050F57">
              <w:t xml:space="preserve"> o estructura</w:t>
            </w:r>
            <w:r w:rsidRPr="003C3858">
              <w:t xml:space="preserve"> y evitar que puedan llegar a deslizarse. </w:t>
            </w:r>
          </w:p>
          <w:p w14:paraId="080926ED" w14:textId="77777777" w:rsidR="00B14A63" w:rsidRDefault="00B14A63" w:rsidP="009464D1">
            <w:pPr>
              <w:jc w:val="both"/>
            </w:pPr>
          </w:p>
          <w:p w14:paraId="7FF599E4" w14:textId="0153D46E" w:rsidR="003C3858" w:rsidRPr="003C3858" w:rsidRDefault="003C3858" w:rsidP="009464D1">
            <w:pPr>
              <w:jc w:val="both"/>
            </w:pPr>
            <w:r w:rsidRPr="003C3858">
              <w:t xml:space="preserve">El trabajador siempre debe tener como mínimo dos puntos de apoyo. </w:t>
            </w:r>
          </w:p>
          <w:p w14:paraId="0C1DBDDC" w14:textId="77777777" w:rsidR="003C3858" w:rsidRPr="003C3858" w:rsidRDefault="003C3858" w:rsidP="009464D1">
            <w:pPr>
              <w:jc w:val="both"/>
            </w:pPr>
            <w:r w:rsidRPr="003C3858">
              <w:t xml:space="preserve">Mantenga asegurados los equipos y herramientas durante las labores. </w:t>
            </w:r>
          </w:p>
          <w:p w14:paraId="6C09687A" w14:textId="380EAC78" w:rsidR="00821DD8" w:rsidRDefault="003C3858" w:rsidP="009464D1">
            <w:pPr>
              <w:jc w:val="both"/>
            </w:pPr>
            <w:r w:rsidRPr="003C3858">
              <w:t>Después de realizar el ascenso a poste</w:t>
            </w:r>
            <w:r w:rsidR="00050F57">
              <w:t xml:space="preserve"> o estructura</w:t>
            </w:r>
            <w:r w:rsidRPr="003C3858">
              <w:t xml:space="preserve"> y antes de intervenir circuitos o elementos energizados se debe utilizar kit de guantes de protección dieléctricos </w:t>
            </w:r>
            <w:r w:rsidR="005E59CF" w:rsidRPr="003C3858">
              <w:t>de acuerdo con el</w:t>
            </w:r>
            <w:r w:rsidRPr="003C3858">
              <w:t xml:space="preserve"> nivel de tensión al que se va a exponer el colaborador, ya sea por contacto directo o proximidad.</w:t>
            </w:r>
          </w:p>
          <w:p w14:paraId="3FF9FC11" w14:textId="77777777" w:rsidR="00821DD8" w:rsidRDefault="00821DD8" w:rsidP="009464D1">
            <w:pPr>
              <w:jc w:val="both"/>
            </w:pPr>
          </w:p>
          <w:p w14:paraId="7447F9CE" w14:textId="77777777" w:rsidR="009E4E9F" w:rsidRDefault="00821DD8" w:rsidP="009464D1">
            <w:pPr>
              <w:jc w:val="both"/>
            </w:pPr>
            <w:r>
              <w:t>La línea de vida o cuerda de rescate debe estar siempre tensionada, y el ID debe estar bloqueado.</w:t>
            </w:r>
          </w:p>
          <w:p w14:paraId="084747AE" w14:textId="77777777" w:rsidR="005072C3" w:rsidRDefault="005072C3" w:rsidP="009464D1">
            <w:pPr>
              <w:jc w:val="both"/>
            </w:pPr>
          </w:p>
          <w:p w14:paraId="31958ACB" w14:textId="33257B61" w:rsidR="005072C3" w:rsidRDefault="005072C3" w:rsidP="009464D1">
            <w:pPr>
              <w:jc w:val="both"/>
              <w:rPr>
                <w:b/>
              </w:rPr>
            </w:pPr>
            <w:r>
              <w:t>Se debe garantizar que la distancia de caída no sea mayor a 60</w:t>
            </w:r>
            <w:r w:rsidR="005E59CF">
              <w:t xml:space="preserve"> </w:t>
            </w:r>
            <w:proofErr w:type="spellStart"/>
            <w:r>
              <w:t>cm</w:t>
            </w:r>
            <w:r w:rsidR="005E59CF">
              <w:t>s</w:t>
            </w:r>
            <w:proofErr w:type="spellEnd"/>
            <w:r>
              <w:t>.</w:t>
            </w:r>
          </w:p>
        </w:tc>
        <w:tc>
          <w:tcPr>
            <w:tcW w:w="1276" w:type="dxa"/>
          </w:tcPr>
          <w:p w14:paraId="50FA6A82" w14:textId="77777777" w:rsidR="009E4E9F" w:rsidRPr="003C3858" w:rsidRDefault="003C3858" w:rsidP="009464D1">
            <w:pPr>
              <w:jc w:val="both"/>
            </w:pPr>
            <w:r w:rsidRPr="003C3858">
              <w:lastRenderedPageBreak/>
              <w:t>N/A</w:t>
            </w:r>
          </w:p>
        </w:tc>
      </w:tr>
      <w:tr w:rsidR="009E4E9F" w14:paraId="6B612BBD" w14:textId="77777777" w:rsidTr="00572E1C">
        <w:tc>
          <w:tcPr>
            <w:tcW w:w="1413" w:type="dxa"/>
          </w:tcPr>
          <w:p w14:paraId="4C8DC162" w14:textId="3D2EE263" w:rsidR="003C3858" w:rsidRPr="003C3858" w:rsidRDefault="003C3858" w:rsidP="009464D1">
            <w:pPr>
              <w:jc w:val="both"/>
            </w:pPr>
            <w:bookmarkStart w:id="16" w:name="_Hlk70787228"/>
            <w:r w:rsidRPr="003C3858">
              <w:lastRenderedPageBreak/>
              <w:t>Paso de obstáculos durante el ascenso</w:t>
            </w:r>
            <w:r w:rsidR="00FC3EA2">
              <w:t>.</w:t>
            </w:r>
            <w:r w:rsidRPr="003C3858">
              <w:t xml:space="preserve"> </w:t>
            </w:r>
          </w:p>
          <w:bookmarkEnd w:id="16"/>
          <w:p w14:paraId="7540A96F" w14:textId="77777777" w:rsidR="009E4E9F" w:rsidRDefault="009E4E9F" w:rsidP="009464D1">
            <w:pPr>
              <w:jc w:val="both"/>
              <w:rPr>
                <w:b/>
              </w:rPr>
            </w:pPr>
          </w:p>
        </w:tc>
        <w:tc>
          <w:tcPr>
            <w:tcW w:w="1417" w:type="dxa"/>
          </w:tcPr>
          <w:p w14:paraId="4CB1098D" w14:textId="77777777" w:rsidR="003C3858" w:rsidRPr="003C3858" w:rsidRDefault="003C3858" w:rsidP="009464D1">
            <w:pPr>
              <w:jc w:val="both"/>
            </w:pPr>
            <w:r w:rsidRPr="003C3858">
              <w:t xml:space="preserve">Técnico </w:t>
            </w:r>
          </w:p>
          <w:p w14:paraId="3EC83460" w14:textId="77777777" w:rsidR="009E4E9F" w:rsidRDefault="009E4E9F" w:rsidP="009464D1">
            <w:pPr>
              <w:jc w:val="both"/>
              <w:rPr>
                <w:b/>
              </w:rPr>
            </w:pPr>
          </w:p>
        </w:tc>
        <w:tc>
          <w:tcPr>
            <w:tcW w:w="2694" w:type="dxa"/>
          </w:tcPr>
          <w:p w14:paraId="218E0BA9" w14:textId="22745BEE" w:rsidR="003C3858" w:rsidRPr="003C3858" w:rsidRDefault="003C3858" w:rsidP="009464D1">
            <w:pPr>
              <w:jc w:val="both"/>
            </w:pPr>
            <w:bookmarkStart w:id="17" w:name="_Hlk70787241"/>
            <w:r w:rsidRPr="003C3858">
              <w:t xml:space="preserve">Al llegar a un obstáculo (cables, </w:t>
            </w:r>
            <w:proofErr w:type="spellStart"/>
            <w:r w:rsidRPr="003C3858">
              <w:t>macromedidores</w:t>
            </w:r>
            <w:proofErr w:type="spellEnd"/>
            <w:r w:rsidRPr="003C3858">
              <w:t xml:space="preserve">, etc.) acérquese lo más posible a él, </w:t>
            </w:r>
            <w:r w:rsidR="00821DD8">
              <w:t xml:space="preserve">y </w:t>
            </w:r>
            <w:r w:rsidR="00050F57">
              <w:t>realice el</w:t>
            </w:r>
            <w:r w:rsidR="00821DD8">
              <w:t xml:space="preserve"> </w:t>
            </w:r>
            <w:r w:rsidRPr="003C3858">
              <w:t xml:space="preserve">posicionamiento </w:t>
            </w:r>
            <w:r w:rsidR="00821DD8">
              <w:t xml:space="preserve">por </w:t>
            </w:r>
            <w:r w:rsidR="00821DD8">
              <w:lastRenderedPageBreak/>
              <w:t>encima del obstáculo o hasta donde las condiciones del poste</w:t>
            </w:r>
            <w:r w:rsidR="00050F57">
              <w:t xml:space="preserve"> o </w:t>
            </w:r>
            <w:r w:rsidR="000D76EC">
              <w:t>estructura</w:t>
            </w:r>
            <w:r w:rsidR="00821DD8">
              <w:t xml:space="preserve"> se lo permitan</w:t>
            </w:r>
            <w:r w:rsidRPr="003C3858">
              <w:t xml:space="preserve">. </w:t>
            </w:r>
          </w:p>
          <w:p w14:paraId="6162227E" w14:textId="02176B09" w:rsidR="003C3858" w:rsidRDefault="00EB41B2" w:rsidP="009464D1">
            <w:pPr>
              <w:jc w:val="both"/>
            </w:pPr>
            <w:r>
              <w:t>Instale</w:t>
            </w:r>
            <w:r w:rsidR="00182168">
              <w:t xml:space="preserve"> un </w:t>
            </w:r>
            <w:proofErr w:type="spellStart"/>
            <w:r w:rsidR="000D76EC">
              <w:t>T</w:t>
            </w:r>
            <w:r w:rsidR="00182168">
              <w:t>ie</w:t>
            </w:r>
            <w:proofErr w:type="spellEnd"/>
            <w:r w:rsidR="00182168">
              <w:t xml:space="preserve"> off adicional con mosquetón al poste</w:t>
            </w:r>
            <w:r w:rsidR="00050F57">
              <w:t xml:space="preserve"> o estructura</w:t>
            </w:r>
            <w:r w:rsidR="00182168">
              <w:t xml:space="preserve"> por encima del obstáculo que debe pasar</w:t>
            </w:r>
            <w:r>
              <w:t xml:space="preserve"> y conecte el mosquetón a su argolla frontal</w:t>
            </w:r>
            <w:r w:rsidR="00182168">
              <w:t xml:space="preserve">. </w:t>
            </w:r>
            <w:r>
              <w:t>D</w:t>
            </w:r>
            <w:r w:rsidR="003C3858" w:rsidRPr="003C3858">
              <w:t>esconecte</w:t>
            </w:r>
            <w:r>
              <w:t xml:space="preserve"> de su argolla frontal</w:t>
            </w:r>
            <w:r w:rsidR="003C3858" w:rsidRPr="003C3858">
              <w:t xml:space="preserve"> el anclaje </w:t>
            </w:r>
            <w:proofErr w:type="spellStart"/>
            <w:r w:rsidR="003C3858" w:rsidRPr="003C3858">
              <w:t>Tie</w:t>
            </w:r>
            <w:proofErr w:type="spellEnd"/>
            <w:r w:rsidR="003C3858" w:rsidRPr="003C3858">
              <w:t xml:space="preserve"> off </w:t>
            </w:r>
            <w:r>
              <w:t>que se encuentra por debajo del obstáculo y asegúrelo en la argolla de posicionamiento opuesta al lugar donde se encuentra su cordino ayudador.</w:t>
            </w:r>
          </w:p>
          <w:p w14:paraId="0CD21C49" w14:textId="77777777" w:rsidR="00EB41B2" w:rsidRPr="003C3858" w:rsidRDefault="00EB41B2" w:rsidP="009464D1">
            <w:pPr>
              <w:jc w:val="both"/>
            </w:pPr>
          </w:p>
          <w:p w14:paraId="198959CF" w14:textId="71B7108A" w:rsidR="008C226A" w:rsidRDefault="003C3858" w:rsidP="009009C6">
            <w:pPr>
              <w:jc w:val="both"/>
              <w:rPr>
                <w:b/>
              </w:rPr>
            </w:pPr>
            <w:r w:rsidRPr="003C3858">
              <w:t>Una vez as</w:t>
            </w:r>
            <w:r w:rsidR="00EB41B2">
              <w:t xml:space="preserve">egurado, suba alternadamente </w:t>
            </w:r>
            <w:r w:rsidR="00B14A63">
              <w:t>con Airclimb</w:t>
            </w:r>
            <w:r w:rsidRPr="003C3858">
              <w:t xml:space="preserve"> hasta que pasen el</w:t>
            </w:r>
            <w:r w:rsidR="00B14A63">
              <w:t xml:space="preserve"> </w:t>
            </w:r>
            <w:r w:rsidR="005E59CF">
              <w:t>o</w:t>
            </w:r>
            <w:r w:rsidR="008C226A" w:rsidRPr="003C3858">
              <w:t>bstáculo</w:t>
            </w:r>
            <w:r w:rsidR="007D4AC2">
              <w:t xml:space="preserve"> y continúe con el </w:t>
            </w:r>
            <w:bookmarkStart w:id="18" w:name="_Hlk70787270"/>
            <w:bookmarkEnd w:id="17"/>
            <w:r w:rsidR="007D4AC2">
              <w:t>ascenso hasta llegar a su punto de trabajo.</w:t>
            </w:r>
            <w:bookmarkEnd w:id="18"/>
          </w:p>
        </w:tc>
        <w:tc>
          <w:tcPr>
            <w:tcW w:w="2409" w:type="dxa"/>
          </w:tcPr>
          <w:p w14:paraId="454722BB" w14:textId="77777777" w:rsidR="003C3858" w:rsidRPr="003C3858" w:rsidRDefault="003C3858" w:rsidP="009464D1">
            <w:pPr>
              <w:jc w:val="both"/>
            </w:pPr>
            <w:r w:rsidRPr="003C3858">
              <w:lastRenderedPageBreak/>
              <w:t xml:space="preserve">Mantenga siempre el anclaje </w:t>
            </w:r>
            <w:proofErr w:type="spellStart"/>
            <w:r w:rsidRPr="003C3858">
              <w:t>Tie</w:t>
            </w:r>
            <w:proofErr w:type="spellEnd"/>
            <w:r w:rsidRPr="003C3858">
              <w:t xml:space="preserve"> off por encima del pecho tan alto como le sea posible. Esto permitirá disminuir </w:t>
            </w:r>
            <w:r w:rsidRPr="003C3858">
              <w:lastRenderedPageBreak/>
              <w:t xml:space="preserve">la distancia en caso de caída. </w:t>
            </w:r>
          </w:p>
          <w:p w14:paraId="550C332E" w14:textId="3AA1BBFE" w:rsidR="008C226A" w:rsidRDefault="003C3858" w:rsidP="009464D1">
            <w:pPr>
              <w:jc w:val="both"/>
            </w:pPr>
            <w:r w:rsidRPr="003C3858">
              <w:t xml:space="preserve">En todo momento, cerciórese de que el mosquetón que conecta la </w:t>
            </w:r>
            <w:proofErr w:type="spellStart"/>
            <w:r w:rsidR="000D76EC">
              <w:t>T</w:t>
            </w:r>
            <w:r w:rsidR="00EB41B2">
              <w:t>ie</w:t>
            </w:r>
            <w:proofErr w:type="spellEnd"/>
            <w:r w:rsidR="00EB41B2">
              <w:t xml:space="preserve"> off </w:t>
            </w:r>
            <w:r w:rsidRPr="003C3858">
              <w:t xml:space="preserve">con la argolla frontal de su arnés este bien cerrado. De igual forma verifique que los ganchos de doble </w:t>
            </w:r>
            <w:r w:rsidR="005072C3">
              <w:t>medida de aseguramiento</w:t>
            </w:r>
            <w:r w:rsidRPr="003C3858">
              <w:t xml:space="preserve"> de la eslinga</w:t>
            </w:r>
            <w:r w:rsidR="00EB41B2">
              <w:t xml:space="preserve"> de posicionamiento</w:t>
            </w:r>
            <w:r w:rsidRPr="003C3858">
              <w:t xml:space="preserve"> se encuentren correctamente conectados a las argollas laterales de su arnés.</w:t>
            </w:r>
          </w:p>
          <w:p w14:paraId="50143DFB" w14:textId="77777777" w:rsidR="009E4E9F" w:rsidRDefault="003C3858" w:rsidP="009464D1">
            <w:pPr>
              <w:jc w:val="both"/>
            </w:pPr>
            <w:r w:rsidRPr="003C3858">
              <w:t xml:space="preserve"> </w:t>
            </w:r>
          </w:p>
          <w:p w14:paraId="339AB0F5" w14:textId="2A761F67" w:rsidR="008C226A" w:rsidRPr="008C226A" w:rsidRDefault="008C226A" w:rsidP="009464D1">
            <w:pPr>
              <w:jc w:val="both"/>
            </w:pPr>
            <w:r w:rsidRPr="008C226A">
              <w:t xml:space="preserve">Durante el ascenso, cada vez que suba el anclaje </w:t>
            </w:r>
            <w:proofErr w:type="spellStart"/>
            <w:r w:rsidRPr="008C226A">
              <w:t>Tie</w:t>
            </w:r>
            <w:proofErr w:type="spellEnd"/>
            <w:r w:rsidRPr="008C226A">
              <w:t xml:space="preserve"> off, hale de el para ajustarlo</w:t>
            </w:r>
            <w:r>
              <w:t xml:space="preserve"> al poste </w:t>
            </w:r>
            <w:r w:rsidR="00050F57">
              <w:t xml:space="preserve">o estructura </w:t>
            </w:r>
            <w:r>
              <w:t>y evitar que pueda llegar a deslizarse</w:t>
            </w:r>
          </w:p>
          <w:p w14:paraId="50837AA0" w14:textId="77777777" w:rsidR="008C226A" w:rsidRDefault="008C226A" w:rsidP="009464D1">
            <w:pPr>
              <w:jc w:val="both"/>
            </w:pPr>
          </w:p>
          <w:p w14:paraId="65B17EFD" w14:textId="784D7150" w:rsidR="00E87C4E" w:rsidRPr="00B14A63" w:rsidRDefault="005072C3" w:rsidP="009464D1">
            <w:pPr>
              <w:jc w:val="both"/>
            </w:pPr>
            <w:r>
              <w:t xml:space="preserve">Durante el paso </w:t>
            </w:r>
            <w:r w:rsidR="005E59CF">
              <w:t xml:space="preserve">de </w:t>
            </w:r>
            <w:r w:rsidR="005E59CF" w:rsidRPr="008C226A">
              <w:t>un</w:t>
            </w:r>
            <w:r w:rsidRPr="008C226A">
              <w:t xml:space="preserve"> obstáculo</w:t>
            </w:r>
            <w:r>
              <w:t xml:space="preserve"> debe garantizar siempre estar posicionado y asegurado a su punto de anclaje</w:t>
            </w:r>
            <w:r w:rsidRPr="008C226A">
              <w:t xml:space="preserve"> </w:t>
            </w:r>
          </w:p>
        </w:tc>
        <w:tc>
          <w:tcPr>
            <w:tcW w:w="1276" w:type="dxa"/>
          </w:tcPr>
          <w:p w14:paraId="6561936A" w14:textId="77777777" w:rsidR="009E4E9F" w:rsidRPr="003C3858" w:rsidRDefault="003C3858" w:rsidP="009464D1">
            <w:pPr>
              <w:jc w:val="both"/>
            </w:pPr>
            <w:r w:rsidRPr="003C3858">
              <w:lastRenderedPageBreak/>
              <w:t>N/A</w:t>
            </w:r>
          </w:p>
        </w:tc>
      </w:tr>
      <w:tr w:rsidR="009E4E9F" w14:paraId="1CBA05D0" w14:textId="77777777" w:rsidTr="00572E1C">
        <w:tc>
          <w:tcPr>
            <w:tcW w:w="1413" w:type="dxa"/>
          </w:tcPr>
          <w:p w14:paraId="09D7D086" w14:textId="658C7E39" w:rsidR="009E4E9F" w:rsidRPr="002C742A" w:rsidRDefault="008C226A" w:rsidP="009464D1">
            <w:pPr>
              <w:jc w:val="both"/>
            </w:pPr>
            <w:bookmarkStart w:id="19" w:name="_Hlk70787305"/>
            <w:r w:rsidRPr="002C742A">
              <w:lastRenderedPageBreak/>
              <w:t xml:space="preserve">Descenso del poste </w:t>
            </w:r>
            <w:r w:rsidR="00B14A63">
              <w:t xml:space="preserve">o estructura </w:t>
            </w:r>
            <w:r w:rsidRPr="002C742A">
              <w:t>y retiro de los equipos</w:t>
            </w:r>
            <w:r w:rsidR="00FC3EA2">
              <w:t>.</w:t>
            </w:r>
            <w:bookmarkEnd w:id="19"/>
          </w:p>
        </w:tc>
        <w:tc>
          <w:tcPr>
            <w:tcW w:w="1417" w:type="dxa"/>
          </w:tcPr>
          <w:p w14:paraId="376756A8" w14:textId="054CD38D" w:rsidR="009E4E9F" w:rsidRPr="002C742A" w:rsidRDefault="00B14A63" w:rsidP="009464D1">
            <w:pPr>
              <w:jc w:val="both"/>
            </w:pPr>
            <w:r w:rsidRPr="002C742A">
              <w:t>Técnico</w:t>
            </w:r>
          </w:p>
        </w:tc>
        <w:tc>
          <w:tcPr>
            <w:tcW w:w="2694" w:type="dxa"/>
          </w:tcPr>
          <w:p w14:paraId="12744ACB" w14:textId="4214C40B" w:rsidR="00E87C4E" w:rsidRDefault="00E87C4E" w:rsidP="009464D1">
            <w:pPr>
              <w:jc w:val="both"/>
            </w:pPr>
            <w:bookmarkStart w:id="20" w:name="_Hlk70787320"/>
            <w:r>
              <w:t xml:space="preserve">Una vez terminada sus labores, desconecte de su argolla frontal el mosquetón sujeto al </w:t>
            </w:r>
            <w:proofErr w:type="spellStart"/>
            <w:r>
              <w:t>gibb</w:t>
            </w:r>
            <w:proofErr w:type="spellEnd"/>
            <w:r>
              <w:t xml:space="preserve"> y ubíquelo en una de sus argollas laterales. Saque la línea de vida del mosquetón sujeto al </w:t>
            </w:r>
            <w:proofErr w:type="spellStart"/>
            <w:r w:rsidR="00E639C9">
              <w:t>T</w:t>
            </w:r>
            <w:r>
              <w:t>ie</w:t>
            </w:r>
            <w:proofErr w:type="spellEnd"/>
            <w:r w:rsidR="00E639C9">
              <w:t xml:space="preserve"> </w:t>
            </w:r>
            <w:r>
              <w:t xml:space="preserve">off y desconecte el </w:t>
            </w:r>
            <w:proofErr w:type="spellStart"/>
            <w:r w:rsidR="00E639C9">
              <w:t>T</w:t>
            </w:r>
            <w:r>
              <w:t>ie</w:t>
            </w:r>
            <w:proofErr w:type="spellEnd"/>
            <w:r w:rsidR="00E639C9">
              <w:t xml:space="preserve"> </w:t>
            </w:r>
            <w:r>
              <w:t>off del poste</w:t>
            </w:r>
            <w:r w:rsidR="00050F57">
              <w:t xml:space="preserve"> o estructura</w:t>
            </w:r>
            <w:r>
              <w:t xml:space="preserve"> donde se encontraba ubicado la l</w:t>
            </w:r>
            <w:r w:rsidR="007D4AC2">
              <w:t>ínea de vida o</w:t>
            </w:r>
            <w:r>
              <w:t xml:space="preserve"> cuerda de rescate. Asegure el </w:t>
            </w:r>
            <w:proofErr w:type="spellStart"/>
            <w:r w:rsidR="00E639C9">
              <w:t>T</w:t>
            </w:r>
            <w:r>
              <w:t>ie</w:t>
            </w:r>
            <w:proofErr w:type="spellEnd"/>
            <w:r>
              <w:t xml:space="preserve"> </w:t>
            </w:r>
            <w:r w:rsidR="007D4AC2">
              <w:t xml:space="preserve">off en la argolla lateral de </w:t>
            </w:r>
            <w:r w:rsidR="007D4AC2">
              <w:lastRenderedPageBreak/>
              <w:t xml:space="preserve">posicionamiento opuesta a </w:t>
            </w:r>
            <w:r>
              <w:t xml:space="preserve">su </w:t>
            </w:r>
            <w:r w:rsidR="007D4AC2">
              <w:t>cordino ayudador</w:t>
            </w:r>
            <w:r>
              <w:t xml:space="preserve"> o entrégueselo a su compañero en piso mediante el uso del cordino ayudador.</w:t>
            </w:r>
          </w:p>
          <w:p w14:paraId="12660678" w14:textId="77777777" w:rsidR="00E87C4E" w:rsidRDefault="00E87C4E" w:rsidP="009464D1">
            <w:pPr>
              <w:jc w:val="both"/>
            </w:pPr>
            <w:r>
              <w:t xml:space="preserve"> </w:t>
            </w:r>
          </w:p>
          <w:p w14:paraId="449A8BF9" w14:textId="5266FEA6" w:rsidR="009E4E9F" w:rsidRDefault="008C226A" w:rsidP="009009C6">
            <w:pPr>
              <w:jc w:val="both"/>
              <w:rPr>
                <w:b/>
              </w:rPr>
            </w:pPr>
            <w:r w:rsidRPr="008C226A">
              <w:t xml:space="preserve">Baje alternadamente </w:t>
            </w:r>
            <w:r w:rsidR="00B14A63">
              <w:t xml:space="preserve">el </w:t>
            </w:r>
            <w:proofErr w:type="spellStart"/>
            <w:r w:rsidR="00B14A63">
              <w:t>Arclimb</w:t>
            </w:r>
            <w:proofErr w:type="spellEnd"/>
            <w:r w:rsidRPr="008C226A">
              <w:t xml:space="preserve"> y el anclaje </w:t>
            </w:r>
            <w:proofErr w:type="spellStart"/>
            <w:r w:rsidRPr="008C226A">
              <w:t>Tie</w:t>
            </w:r>
            <w:proofErr w:type="spellEnd"/>
            <w:r w:rsidRPr="008C226A">
              <w:t xml:space="preserve"> off, siempre asegurado a la argolla frontal de su arnés. </w:t>
            </w:r>
            <w:bookmarkEnd w:id="20"/>
          </w:p>
        </w:tc>
        <w:tc>
          <w:tcPr>
            <w:tcW w:w="2409" w:type="dxa"/>
          </w:tcPr>
          <w:p w14:paraId="77F8B7FB" w14:textId="77777777" w:rsidR="008C226A" w:rsidRDefault="008C226A" w:rsidP="009464D1">
            <w:pPr>
              <w:jc w:val="both"/>
            </w:pPr>
            <w:r w:rsidRPr="008C226A">
              <w:lastRenderedPageBreak/>
              <w:t xml:space="preserve">Durante el descenso, mantenga siempre el anclaje </w:t>
            </w:r>
            <w:proofErr w:type="spellStart"/>
            <w:r w:rsidRPr="008C226A">
              <w:t>Tie</w:t>
            </w:r>
            <w:proofErr w:type="spellEnd"/>
            <w:r w:rsidRPr="008C226A">
              <w:t xml:space="preserve"> off por encima de su pecho tan alto como le sea posible. Esto permitirá disminuir la distancia en caso de caída. </w:t>
            </w:r>
          </w:p>
          <w:p w14:paraId="1BB700F0" w14:textId="78CC45CF" w:rsidR="008C226A" w:rsidRDefault="008C226A" w:rsidP="009464D1">
            <w:pPr>
              <w:jc w:val="both"/>
            </w:pPr>
            <w:r w:rsidRPr="008C226A">
              <w:t>En todo momento, cerciórese de</w:t>
            </w:r>
            <w:r w:rsidR="007D4AC2">
              <w:t xml:space="preserve"> que el mosquetón que conecta el </w:t>
            </w:r>
            <w:proofErr w:type="spellStart"/>
            <w:r w:rsidR="00E639C9">
              <w:t>T</w:t>
            </w:r>
            <w:r w:rsidR="007D4AC2">
              <w:t>ie</w:t>
            </w:r>
            <w:proofErr w:type="spellEnd"/>
            <w:r w:rsidR="007D4AC2">
              <w:t xml:space="preserve"> off</w:t>
            </w:r>
            <w:r w:rsidRPr="008C226A">
              <w:t xml:space="preserve"> con la argolla frontal de su arnés esté bien cerrado. </w:t>
            </w:r>
          </w:p>
          <w:p w14:paraId="56ABA844" w14:textId="46064A4C" w:rsidR="008C226A" w:rsidRDefault="008C226A" w:rsidP="009464D1">
            <w:pPr>
              <w:jc w:val="both"/>
            </w:pPr>
            <w:r w:rsidRPr="008C226A">
              <w:lastRenderedPageBreak/>
              <w:t xml:space="preserve">Durante el descenso, cada vez que baje el anclaje </w:t>
            </w:r>
            <w:proofErr w:type="spellStart"/>
            <w:r w:rsidRPr="008C226A">
              <w:t>Tie</w:t>
            </w:r>
            <w:proofErr w:type="spellEnd"/>
            <w:r w:rsidRPr="008C226A">
              <w:t xml:space="preserve"> off por el poste</w:t>
            </w:r>
            <w:r w:rsidR="00B14A63">
              <w:t xml:space="preserve"> o estructura</w:t>
            </w:r>
            <w:r w:rsidRPr="008C226A">
              <w:t>, hale de el para ajustarlos al poste</w:t>
            </w:r>
            <w:r w:rsidR="00050F57">
              <w:t xml:space="preserve"> o estructura</w:t>
            </w:r>
            <w:r w:rsidRPr="008C226A">
              <w:t xml:space="preserve"> y evitar que puedan llegar a deslizarse. </w:t>
            </w:r>
          </w:p>
          <w:p w14:paraId="12631192" w14:textId="77777777" w:rsidR="008C226A" w:rsidRDefault="008C226A" w:rsidP="009464D1">
            <w:pPr>
              <w:jc w:val="both"/>
            </w:pPr>
          </w:p>
          <w:p w14:paraId="48616F62" w14:textId="06C51944" w:rsidR="009E4E9F" w:rsidRDefault="008C226A" w:rsidP="009009C6">
            <w:pPr>
              <w:jc w:val="both"/>
              <w:rPr>
                <w:b/>
              </w:rPr>
            </w:pPr>
            <w:r>
              <w:t xml:space="preserve">Solo hasta cuando llegue al piso desconecte el anclaje </w:t>
            </w:r>
            <w:proofErr w:type="spellStart"/>
            <w:r w:rsidR="00E639C9">
              <w:t>T</w:t>
            </w:r>
            <w:r>
              <w:t>ie</w:t>
            </w:r>
            <w:proofErr w:type="spellEnd"/>
            <w:r w:rsidR="00E639C9">
              <w:t xml:space="preserve"> </w:t>
            </w:r>
            <w:r>
              <w:t xml:space="preserve">off y retire </w:t>
            </w:r>
            <w:r w:rsidR="00B14A63">
              <w:t>el Airclimb</w:t>
            </w:r>
            <w:r>
              <w:t xml:space="preserve"> de </w:t>
            </w:r>
            <w:r w:rsidR="00B14A63">
              <w:t xml:space="preserve">sus </w:t>
            </w:r>
            <w:r>
              <w:t>pie</w:t>
            </w:r>
            <w:r w:rsidR="00B14A63">
              <w:t>s</w:t>
            </w:r>
            <w:r>
              <w:t xml:space="preserve"> respectivamente</w:t>
            </w:r>
            <w:r w:rsidR="009009C6">
              <w:t>.</w:t>
            </w:r>
          </w:p>
        </w:tc>
        <w:tc>
          <w:tcPr>
            <w:tcW w:w="1276" w:type="dxa"/>
          </w:tcPr>
          <w:p w14:paraId="5CFACDE7" w14:textId="77777777" w:rsidR="009E4E9F" w:rsidRPr="002C742A" w:rsidRDefault="002C742A" w:rsidP="009464D1">
            <w:pPr>
              <w:jc w:val="both"/>
            </w:pPr>
            <w:r w:rsidRPr="002C742A">
              <w:lastRenderedPageBreak/>
              <w:t>N/A</w:t>
            </w:r>
          </w:p>
        </w:tc>
      </w:tr>
      <w:tr w:rsidR="002C742A" w14:paraId="773F111D" w14:textId="77777777" w:rsidTr="00572E1C">
        <w:tc>
          <w:tcPr>
            <w:tcW w:w="1413" w:type="dxa"/>
          </w:tcPr>
          <w:p w14:paraId="277DCFCF" w14:textId="7A7D54CB" w:rsidR="002C742A" w:rsidRPr="002C742A" w:rsidRDefault="002C742A" w:rsidP="009464D1">
            <w:pPr>
              <w:jc w:val="both"/>
            </w:pPr>
            <w:bookmarkStart w:id="21" w:name="_Hlk70787343"/>
            <w:r>
              <w:lastRenderedPageBreak/>
              <w:t>Paso de obstáculos durante el descenso</w:t>
            </w:r>
            <w:r w:rsidR="00FC3EA2">
              <w:t>.</w:t>
            </w:r>
            <w:bookmarkEnd w:id="21"/>
          </w:p>
        </w:tc>
        <w:tc>
          <w:tcPr>
            <w:tcW w:w="1417" w:type="dxa"/>
          </w:tcPr>
          <w:p w14:paraId="209A0A79" w14:textId="4A569D01" w:rsidR="002C742A" w:rsidRPr="002C742A" w:rsidRDefault="00E639C9" w:rsidP="009464D1">
            <w:pPr>
              <w:jc w:val="both"/>
            </w:pPr>
            <w:r>
              <w:t>Técnico.</w:t>
            </w:r>
          </w:p>
        </w:tc>
        <w:tc>
          <w:tcPr>
            <w:tcW w:w="2694" w:type="dxa"/>
          </w:tcPr>
          <w:p w14:paraId="5090885E" w14:textId="0BFA1F8F" w:rsidR="002C742A" w:rsidRPr="002C742A" w:rsidRDefault="002C742A" w:rsidP="009464D1">
            <w:pPr>
              <w:jc w:val="both"/>
            </w:pPr>
            <w:bookmarkStart w:id="22" w:name="_Hlk70787362"/>
            <w:r w:rsidRPr="002C742A">
              <w:t xml:space="preserve">Al llegar a un obstáculo (cables, </w:t>
            </w:r>
            <w:proofErr w:type="spellStart"/>
            <w:r w:rsidRPr="002C742A">
              <w:t>macromedidores</w:t>
            </w:r>
            <w:proofErr w:type="spellEnd"/>
            <w:r w:rsidRPr="002C742A">
              <w:t xml:space="preserve">, etc.), pase alternadamente </w:t>
            </w:r>
            <w:r w:rsidR="00BA23AD">
              <w:t>el Airclimb</w:t>
            </w:r>
            <w:r w:rsidRPr="002C742A">
              <w:t xml:space="preserve"> por debajo de este</w:t>
            </w:r>
            <w:r>
              <w:t xml:space="preserve"> </w:t>
            </w:r>
          </w:p>
          <w:p w14:paraId="53CC51C4" w14:textId="52CCC4D3" w:rsidR="002C742A" w:rsidRDefault="002C742A" w:rsidP="009464D1">
            <w:pPr>
              <w:jc w:val="both"/>
            </w:pPr>
            <w:r w:rsidRPr="002C742A">
              <w:t xml:space="preserve">Acérquese lo más posible al obstáculo, </w:t>
            </w:r>
            <w:r w:rsidR="0096624B">
              <w:t xml:space="preserve">y </w:t>
            </w:r>
            <w:r w:rsidR="00BA23AD">
              <w:t>realice el</w:t>
            </w:r>
            <w:r w:rsidR="0096624B">
              <w:t xml:space="preserve"> </w:t>
            </w:r>
            <w:r w:rsidR="0096624B" w:rsidRPr="003C3858">
              <w:t xml:space="preserve">posicionamiento </w:t>
            </w:r>
            <w:r w:rsidR="0096624B">
              <w:t>por debajo del obstáculo o hasta donde las condiciones del poste</w:t>
            </w:r>
            <w:r w:rsidR="00BA23AD">
              <w:t xml:space="preserve"> o estructura</w:t>
            </w:r>
            <w:r w:rsidR="0096624B">
              <w:t xml:space="preserve"> se lo permitan</w:t>
            </w:r>
            <w:r w:rsidR="0096624B" w:rsidRPr="003C3858">
              <w:t>.</w:t>
            </w:r>
            <w:r w:rsidRPr="002C742A">
              <w:t xml:space="preserve"> </w:t>
            </w:r>
          </w:p>
          <w:p w14:paraId="2F94682B" w14:textId="77777777" w:rsidR="00BA23AD" w:rsidRDefault="00BA23AD" w:rsidP="009464D1">
            <w:pPr>
              <w:jc w:val="both"/>
            </w:pPr>
          </w:p>
          <w:p w14:paraId="6069C150" w14:textId="77777777" w:rsidR="0096624B" w:rsidRDefault="00803824" w:rsidP="009464D1">
            <w:pPr>
              <w:jc w:val="both"/>
            </w:pPr>
            <w:r w:rsidRPr="00803824">
              <w:t xml:space="preserve">Una vez posicionado, </w:t>
            </w:r>
          </w:p>
          <w:p w14:paraId="542A1698" w14:textId="77777777" w:rsidR="0096624B" w:rsidRPr="00803824" w:rsidRDefault="0096624B" w:rsidP="009464D1">
            <w:pPr>
              <w:jc w:val="both"/>
            </w:pPr>
            <w:r w:rsidRPr="00803824">
              <w:t xml:space="preserve">Instale el anclaje </w:t>
            </w:r>
            <w:proofErr w:type="spellStart"/>
            <w:r w:rsidRPr="00803824">
              <w:t>Tie</w:t>
            </w:r>
            <w:proofErr w:type="spellEnd"/>
            <w:r w:rsidRPr="00803824">
              <w:t xml:space="preserve"> off por debajo del obstáculo y nuevamente conéctese a él de la argolla frontal del arnés</w:t>
            </w:r>
          </w:p>
          <w:p w14:paraId="7645678A" w14:textId="7A0D729F" w:rsidR="002C742A" w:rsidRPr="008C226A" w:rsidRDefault="0096624B" w:rsidP="009009C6">
            <w:pPr>
              <w:jc w:val="both"/>
            </w:pPr>
            <w:r>
              <w:t>Desconéctese d</w:t>
            </w:r>
            <w:r w:rsidR="00803824" w:rsidRPr="00803824">
              <w:t xml:space="preserve">el anclaje </w:t>
            </w:r>
            <w:proofErr w:type="spellStart"/>
            <w:r w:rsidR="00803824" w:rsidRPr="00803824">
              <w:t>Tie</w:t>
            </w:r>
            <w:proofErr w:type="spellEnd"/>
            <w:r w:rsidR="00803824" w:rsidRPr="00803824">
              <w:t xml:space="preserve"> off </w:t>
            </w:r>
            <w:r>
              <w:t xml:space="preserve">al que anteriormente se encontraba asegurado </w:t>
            </w:r>
            <w:r w:rsidR="00803824" w:rsidRPr="00803824">
              <w:t>de la argolla frontal del arnés y retírela del poste</w:t>
            </w:r>
            <w:r w:rsidR="00050F57">
              <w:t xml:space="preserve"> o estructura</w:t>
            </w:r>
            <w:r w:rsidR="00803824" w:rsidRPr="00803824">
              <w:t xml:space="preserve">. </w:t>
            </w:r>
            <w:bookmarkEnd w:id="22"/>
          </w:p>
        </w:tc>
        <w:tc>
          <w:tcPr>
            <w:tcW w:w="2409" w:type="dxa"/>
          </w:tcPr>
          <w:p w14:paraId="5FA21151" w14:textId="14A7A24E" w:rsidR="00803824" w:rsidRDefault="00803824" w:rsidP="009464D1">
            <w:pPr>
              <w:jc w:val="both"/>
            </w:pPr>
            <w:r w:rsidRPr="00803824">
              <w:t xml:space="preserve">Mantenga siempre el anclaje </w:t>
            </w:r>
            <w:proofErr w:type="spellStart"/>
            <w:r w:rsidRPr="00803824">
              <w:t>Tie</w:t>
            </w:r>
            <w:proofErr w:type="spellEnd"/>
            <w:r w:rsidRPr="00803824">
              <w:t xml:space="preserve"> off por encima del pecho tan alto como le sea posible. Esto permitirá disminuir la distancia en caso de caída. </w:t>
            </w:r>
          </w:p>
          <w:p w14:paraId="7E0A4108" w14:textId="77777777" w:rsidR="00BA23AD" w:rsidRPr="00803824" w:rsidRDefault="00BA23AD" w:rsidP="009464D1">
            <w:pPr>
              <w:jc w:val="both"/>
            </w:pPr>
          </w:p>
          <w:p w14:paraId="677F37C0" w14:textId="6A6DC0AC" w:rsidR="00803824" w:rsidRDefault="00803824" w:rsidP="009464D1">
            <w:pPr>
              <w:jc w:val="both"/>
            </w:pPr>
            <w:r w:rsidRPr="00803824">
              <w:t xml:space="preserve">Nunca coloque la eslinga de posicionamiento por debajo del obstáculo. </w:t>
            </w:r>
          </w:p>
          <w:p w14:paraId="0F856E90" w14:textId="77777777" w:rsidR="00BA23AD" w:rsidRPr="00803824" w:rsidRDefault="00BA23AD" w:rsidP="009464D1">
            <w:pPr>
              <w:jc w:val="both"/>
            </w:pPr>
          </w:p>
          <w:p w14:paraId="168AAD19" w14:textId="0CEF4941" w:rsidR="00803824" w:rsidRDefault="00803824" w:rsidP="009464D1">
            <w:pPr>
              <w:jc w:val="both"/>
            </w:pPr>
            <w:r w:rsidRPr="00803824">
              <w:t xml:space="preserve">En todo momento, cerciórese de que el mosquetón que conecta la cinta de anclaje con la argolla frontal de su arnés este bien cerrado. De igual forma verifique que los ganchos de doble seguridad de la eslinga se encuentren correctamente conectados a las argollas laterales de su arnés. </w:t>
            </w:r>
          </w:p>
          <w:p w14:paraId="52DA0C44" w14:textId="77777777" w:rsidR="00BA23AD" w:rsidRPr="00803824" w:rsidRDefault="00BA23AD" w:rsidP="009464D1">
            <w:pPr>
              <w:jc w:val="both"/>
            </w:pPr>
          </w:p>
          <w:p w14:paraId="0C62936E" w14:textId="4544A930" w:rsidR="002C742A" w:rsidRPr="00803824" w:rsidRDefault="00803824" w:rsidP="009009C6">
            <w:pPr>
              <w:jc w:val="both"/>
            </w:pPr>
            <w:r w:rsidRPr="00803824">
              <w:t xml:space="preserve">Durante el descenso, cada vez que baje el anclaje </w:t>
            </w:r>
            <w:proofErr w:type="spellStart"/>
            <w:r w:rsidRPr="00803824">
              <w:t>Tie</w:t>
            </w:r>
            <w:proofErr w:type="spellEnd"/>
            <w:r w:rsidRPr="00803824">
              <w:t xml:space="preserve"> </w:t>
            </w:r>
            <w:r>
              <w:t>off por el poste</w:t>
            </w:r>
            <w:r w:rsidR="00BA23AD">
              <w:t xml:space="preserve"> o estructura</w:t>
            </w:r>
            <w:r>
              <w:t>, hale de el</w:t>
            </w:r>
            <w:r w:rsidR="00BA23AD">
              <w:t xml:space="preserve"> </w:t>
            </w:r>
            <w:r>
              <w:t xml:space="preserve">para ajustarlo al </w:t>
            </w:r>
            <w:r>
              <w:lastRenderedPageBreak/>
              <w:t>poste</w:t>
            </w:r>
            <w:r w:rsidR="00BA23AD">
              <w:t xml:space="preserve"> o estructura</w:t>
            </w:r>
            <w:r>
              <w:t xml:space="preserve"> y evitar que puedan llegar a deslizarse</w:t>
            </w:r>
          </w:p>
        </w:tc>
        <w:tc>
          <w:tcPr>
            <w:tcW w:w="1276" w:type="dxa"/>
          </w:tcPr>
          <w:p w14:paraId="3CBE9AA2" w14:textId="77777777" w:rsidR="002C742A" w:rsidRPr="002C742A" w:rsidRDefault="00AD56BC" w:rsidP="009464D1">
            <w:pPr>
              <w:jc w:val="both"/>
            </w:pPr>
            <w:r>
              <w:lastRenderedPageBreak/>
              <w:t>N/A</w:t>
            </w:r>
          </w:p>
        </w:tc>
      </w:tr>
      <w:tr w:rsidR="002C742A" w14:paraId="1B0ADE06" w14:textId="77777777" w:rsidTr="00572E1C">
        <w:tc>
          <w:tcPr>
            <w:tcW w:w="1413" w:type="dxa"/>
          </w:tcPr>
          <w:p w14:paraId="498084B0" w14:textId="4138EA10" w:rsidR="002C742A" w:rsidRDefault="00AD56BC" w:rsidP="009464D1">
            <w:pPr>
              <w:jc w:val="both"/>
            </w:pPr>
            <w:bookmarkStart w:id="23" w:name="_Hlk70840746"/>
            <w:r>
              <w:lastRenderedPageBreak/>
              <w:t xml:space="preserve">Sistema de rescate por medio del uso de </w:t>
            </w:r>
            <w:r w:rsidR="00BA23AD">
              <w:t>Airclimb</w:t>
            </w:r>
            <w:r w:rsidR="005D0840">
              <w:t>. Descenso del poste</w:t>
            </w:r>
            <w:r w:rsidR="00050F57">
              <w:t xml:space="preserve"> o estructura</w:t>
            </w:r>
            <w:r w:rsidR="005D0840">
              <w:t xml:space="preserve"> del trabajador accidentado</w:t>
            </w:r>
            <w:r w:rsidR="007B2866">
              <w:t>.</w:t>
            </w:r>
          </w:p>
          <w:bookmarkEnd w:id="23"/>
          <w:p w14:paraId="626F3737" w14:textId="77777777" w:rsidR="00AD56BC" w:rsidRPr="002C742A" w:rsidRDefault="00AD56BC" w:rsidP="009464D1">
            <w:pPr>
              <w:jc w:val="both"/>
            </w:pPr>
          </w:p>
        </w:tc>
        <w:tc>
          <w:tcPr>
            <w:tcW w:w="1417" w:type="dxa"/>
          </w:tcPr>
          <w:p w14:paraId="5FA62CAB" w14:textId="77777777" w:rsidR="002C742A" w:rsidRPr="002C742A" w:rsidRDefault="00AD56BC" w:rsidP="009464D1">
            <w:pPr>
              <w:jc w:val="both"/>
            </w:pPr>
            <w:r>
              <w:t>Toda la cuadrilla</w:t>
            </w:r>
          </w:p>
        </w:tc>
        <w:tc>
          <w:tcPr>
            <w:tcW w:w="2694" w:type="dxa"/>
          </w:tcPr>
          <w:p w14:paraId="050C8759" w14:textId="7C7B306D" w:rsidR="005D0840" w:rsidRDefault="005D0840" w:rsidP="009464D1">
            <w:pPr>
              <w:jc w:val="both"/>
            </w:pPr>
            <w:bookmarkStart w:id="24" w:name="_Hlk70841145"/>
            <w:r>
              <w:t xml:space="preserve">En caso de presentarse un evento en el cual quede el trabajador suspendido: </w:t>
            </w:r>
          </w:p>
          <w:p w14:paraId="1CFDB432" w14:textId="77777777" w:rsidR="00BA23AD" w:rsidRDefault="00BA23AD" w:rsidP="009464D1">
            <w:pPr>
              <w:jc w:val="both"/>
            </w:pPr>
          </w:p>
          <w:p w14:paraId="4CB11209" w14:textId="4428F9F6" w:rsidR="005D0840" w:rsidRDefault="005D0840" w:rsidP="009464D1">
            <w:pPr>
              <w:jc w:val="both"/>
            </w:pPr>
            <w:r>
              <w:t xml:space="preserve">1). Si el trabajador se encuentra consciente </w:t>
            </w:r>
            <w:r w:rsidR="00E639C9">
              <w:t xml:space="preserve">debe </w:t>
            </w:r>
            <w:r>
              <w:t>intent</w:t>
            </w:r>
            <w:r w:rsidR="00E639C9">
              <w:t>ar</w:t>
            </w:r>
            <w:r>
              <w:t xml:space="preserve"> reincorporarse practicando el auto rescate utilizando la eslinga de posicionamiento. De lo contrario continué con el paso 2</w:t>
            </w:r>
            <w:r w:rsidR="009C7DC8">
              <w:t>.</w:t>
            </w:r>
          </w:p>
          <w:bookmarkEnd w:id="24"/>
          <w:p w14:paraId="400DBFA8" w14:textId="77777777" w:rsidR="005D0840" w:rsidRDefault="005D0840" w:rsidP="009464D1">
            <w:pPr>
              <w:jc w:val="both"/>
            </w:pPr>
          </w:p>
          <w:p w14:paraId="30C120E4" w14:textId="77777777" w:rsidR="00E639C9" w:rsidRDefault="005D0840" w:rsidP="009464D1">
            <w:pPr>
              <w:jc w:val="both"/>
            </w:pPr>
            <w:r>
              <w:t>2).</w:t>
            </w:r>
            <w:r w:rsidR="00E639C9">
              <w:t xml:space="preserve"> </w:t>
            </w:r>
            <w:bookmarkStart w:id="25" w:name="_Hlk70841359"/>
            <w:r>
              <w:t>Una vez identificado por parte del trabajador que se encuentra en piso</w:t>
            </w:r>
            <w:r w:rsidR="00E639C9">
              <w:t xml:space="preserve"> (Técnico auxiliar de apoyo)</w:t>
            </w:r>
            <w:r>
              <w:t xml:space="preserve"> que requiere realizar el rescate del trabajador en poste</w:t>
            </w:r>
            <w:r w:rsidR="00050F57">
              <w:t xml:space="preserve"> o estructura</w:t>
            </w:r>
            <w:r w:rsidR="00CB0D83">
              <w:t>,</w:t>
            </w:r>
            <w:r>
              <w:t xml:space="preserve"> </w:t>
            </w:r>
            <w:r w:rsidR="00E639C9">
              <w:t>a</w:t>
            </w:r>
            <w:r>
              <w:t xml:space="preserve">) REVISE: Evalúe la escena y condición presentada en el trabajador y área de trabajo, </w:t>
            </w:r>
          </w:p>
          <w:p w14:paraId="6A7E6872" w14:textId="730A338C" w:rsidR="005D0840" w:rsidRDefault="00E639C9" w:rsidP="009464D1">
            <w:pPr>
              <w:jc w:val="both"/>
            </w:pPr>
            <w:r>
              <w:t>b</w:t>
            </w:r>
            <w:r w:rsidR="005D0840">
              <w:t>) LLAME: llame a la entidad de socorro</w:t>
            </w:r>
            <w:r>
              <w:t>.</w:t>
            </w:r>
            <w:r w:rsidR="005D0840">
              <w:t xml:space="preserve"> Informar y pida apoyo a la empresa</w:t>
            </w:r>
            <w:r w:rsidR="009C7DC8">
              <w:t>.</w:t>
            </w:r>
          </w:p>
          <w:bookmarkEnd w:id="25"/>
          <w:p w14:paraId="0E79C425" w14:textId="77777777" w:rsidR="005D0840" w:rsidRDefault="005D0840" w:rsidP="009464D1">
            <w:pPr>
              <w:jc w:val="both"/>
            </w:pPr>
          </w:p>
          <w:p w14:paraId="7066740A" w14:textId="31B1A7B3" w:rsidR="005D0840" w:rsidRDefault="005D0840" w:rsidP="009464D1">
            <w:pPr>
              <w:jc w:val="both"/>
            </w:pPr>
            <w:r>
              <w:t xml:space="preserve">3.) </w:t>
            </w:r>
            <w:bookmarkStart w:id="26" w:name="_Hlk70841488"/>
            <w:r>
              <w:t>Cumpliendo el estándar de ascenso y descenso a poste</w:t>
            </w:r>
            <w:r w:rsidR="00050F57">
              <w:t xml:space="preserve"> o estructura</w:t>
            </w:r>
            <w:r>
              <w:t xml:space="preserve"> </w:t>
            </w:r>
            <w:bookmarkStart w:id="27" w:name="_Hlk70841515"/>
            <w:bookmarkEnd w:id="26"/>
            <w:r>
              <w:t xml:space="preserve">mediante el uso de </w:t>
            </w:r>
            <w:r w:rsidR="00BA23AD">
              <w:t>Airclimb</w:t>
            </w:r>
            <w:r>
              <w:t xml:space="preserve">, uno de los trabajadores del equipo ascenderá mediante el uso de </w:t>
            </w:r>
            <w:r w:rsidR="00BA23AD">
              <w:t>Airclimb</w:t>
            </w:r>
            <w:r>
              <w:t xml:space="preserve"> al poste </w:t>
            </w:r>
            <w:r w:rsidR="00050F57">
              <w:t xml:space="preserve">o estructura </w:t>
            </w:r>
            <w:r>
              <w:t>a rescatar al trabajador que ha presentado un accidente</w:t>
            </w:r>
            <w:r w:rsidR="00E639C9">
              <w:t>.</w:t>
            </w:r>
            <w:r>
              <w:t xml:space="preserve"> Una vez el trabajador que está en piso ascienda al punto donde está el trabajador accidentado, </w:t>
            </w:r>
            <w:r>
              <w:lastRenderedPageBreak/>
              <w:t>este deberá tomar la tijera tipo trauma y cortar la eslinga de posicionamiento de donde se encuentre anclado el trabajador, ubique el cordino o ayudador con un nudo ballestrinque en una de las argollas laterales del trabajador accidentado, este le servirá como viento al momento de descender al trabajador</w:t>
            </w:r>
            <w:r w:rsidR="00E639C9">
              <w:t>,</w:t>
            </w:r>
            <w:r>
              <w:t xml:space="preserve"> de manera tal que no se golpee contra el poste o estructuras</w:t>
            </w:r>
            <w:r w:rsidR="00E639C9">
              <w:t>.</w:t>
            </w:r>
            <w:r>
              <w:t xml:space="preserve"> Luego de garantizar que le trabajador quede suspendido únicamente de la cuerda de rescate proceda a descender del</w:t>
            </w:r>
            <w:bookmarkEnd w:id="27"/>
            <w:r>
              <w:t xml:space="preserve"> </w:t>
            </w:r>
            <w:bookmarkStart w:id="28" w:name="_Hlk70841569"/>
            <w:r>
              <w:t>poste</w:t>
            </w:r>
            <w:r w:rsidR="00BA23AD">
              <w:t xml:space="preserve"> o estructura</w:t>
            </w:r>
            <w:r>
              <w:t xml:space="preserve"> cumpliendo con el procedimiento de descenso mediante el uso de</w:t>
            </w:r>
            <w:r w:rsidR="00BA23AD">
              <w:t>l</w:t>
            </w:r>
            <w:r>
              <w:t xml:space="preserve"> </w:t>
            </w:r>
            <w:r w:rsidR="00BA23AD">
              <w:t>Airclimb</w:t>
            </w:r>
            <w:r>
              <w:t>.</w:t>
            </w:r>
            <w:bookmarkEnd w:id="28"/>
          </w:p>
          <w:p w14:paraId="257E911B" w14:textId="77777777" w:rsidR="00014DC1" w:rsidRDefault="00014DC1" w:rsidP="009464D1">
            <w:pPr>
              <w:jc w:val="both"/>
            </w:pPr>
          </w:p>
          <w:p w14:paraId="03917AD3" w14:textId="7ED0326F" w:rsidR="00014DC1" w:rsidRDefault="00014DC1" w:rsidP="009464D1">
            <w:pPr>
              <w:jc w:val="both"/>
            </w:pPr>
            <w:r>
              <w:t xml:space="preserve">4) </w:t>
            </w:r>
            <w:bookmarkStart w:id="29" w:name="_Hlk70841588"/>
            <w:r>
              <w:t>Una vez en piso solicite al conductor o personal que se encuentre cerca que l</w:t>
            </w:r>
            <w:r w:rsidR="00E639C9">
              <w:t>e</w:t>
            </w:r>
            <w:r>
              <w:t xml:space="preserve"> ayude alejando al trabajador del poste o </w:t>
            </w:r>
            <w:r w:rsidR="00050F57">
              <w:t>estructura</w:t>
            </w:r>
            <w:r>
              <w:t xml:space="preserve"> con el ayudador o viento para rescate</w:t>
            </w:r>
            <w:r w:rsidR="003D5087">
              <w:t>,</w:t>
            </w:r>
            <w:r>
              <w:t xml:space="preserve"> esta actividad la podrá realizar desde afuera del área demarcada.</w:t>
            </w:r>
            <w:bookmarkEnd w:id="29"/>
          </w:p>
          <w:p w14:paraId="7F21A519" w14:textId="77777777" w:rsidR="00014DC1" w:rsidRDefault="00014DC1" w:rsidP="009464D1">
            <w:pPr>
              <w:jc w:val="both"/>
            </w:pPr>
          </w:p>
          <w:p w14:paraId="309D2870" w14:textId="7B186932" w:rsidR="002C742A" w:rsidRPr="008C226A" w:rsidRDefault="00014DC1" w:rsidP="007236C9">
            <w:pPr>
              <w:jc w:val="both"/>
            </w:pPr>
            <w:r>
              <w:t xml:space="preserve">5) </w:t>
            </w:r>
            <w:bookmarkStart w:id="30" w:name="_Hlk70841612"/>
            <w:r>
              <w:t>Inicie el proceso de descenso del trabajador accidentado de forma controlada</w:t>
            </w:r>
            <w:r w:rsidR="003D5087">
              <w:t>,</w:t>
            </w:r>
            <w:r>
              <w:t xml:space="preserve"> utilizando el sistema de </w:t>
            </w:r>
            <w:r w:rsidR="005A7828">
              <w:t>descendido</w:t>
            </w:r>
            <w:r>
              <w:t xml:space="preserve"> antipático ID, una vez el trabajador se encuentre en piso desconecte el sistema para permitir la </w:t>
            </w:r>
            <w:r>
              <w:lastRenderedPageBreak/>
              <w:t>movilización del accidentado.</w:t>
            </w:r>
            <w:bookmarkEnd w:id="30"/>
          </w:p>
        </w:tc>
        <w:tc>
          <w:tcPr>
            <w:tcW w:w="2409" w:type="dxa"/>
          </w:tcPr>
          <w:p w14:paraId="64E5EE53" w14:textId="77777777" w:rsidR="00AD56BC" w:rsidRPr="00AD56BC" w:rsidRDefault="00AD56BC" w:rsidP="009464D1">
            <w:pPr>
              <w:jc w:val="both"/>
            </w:pPr>
            <w:r w:rsidRPr="00AD56BC">
              <w:lastRenderedPageBreak/>
              <w:t xml:space="preserve">Nunca se desconecte del sistema de rescate. </w:t>
            </w:r>
          </w:p>
          <w:p w14:paraId="63F4D98A" w14:textId="486FA375" w:rsidR="002C742A" w:rsidRPr="008C226A" w:rsidRDefault="00AD56BC" w:rsidP="009464D1">
            <w:pPr>
              <w:jc w:val="both"/>
            </w:pPr>
            <w:r w:rsidRPr="00AD56BC">
              <w:t>Verifique la configuración del sistema</w:t>
            </w:r>
            <w:r w:rsidR="00E639C9">
              <w:t>,</w:t>
            </w:r>
            <w:r w:rsidRPr="00AD56BC">
              <w:t xml:space="preserve"> siempre que sea necesario aplicar una modificación comuníquelo a su supervisor de seguridad. </w:t>
            </w:r>
          </w:p>
        </w:tc>
        <w:tc>
          <w:tcPr>
            <w:tcW w:w="1276" w:type="dxa"/>
          </w:tcPr>
          <w:p w14:paraId="434A78D8" w14:textId="4AF13BF1" w:rsidR="002C742A" w:rsidRPr="002C742A" w:rsidRDefault="005A7828" w:rsidP="009464D1">
            <w:pPr>
              <w:jc w:val="both"/>
            </w:pPr>
            <w:r>
              <w:t>N/A</w:t>
            </w:r>
          </w:p>
        </w:tc>
      </w:tr>
      <w:tr w:rsidR="002C742A" w14:paraId="4201EC3A" w14:textId="77777777" w:rsidTr="00572E1C">
        <w:tc>
          <w:tcPr>
            <w:tcW w:w="1413" w:type="dxa"/>
          </w:tcPr>
          <w:p w14:paraId="0AF440B5" w14:textId="7005A503" w:rsidR="002C742A" w:rsidRPr="002C742A" w:rsidRDefault="00014DC1" w:rsidP="009464D1">
            <w:pPr>
              <w:jc w:val="both"/>
            </w:pPr>
            <w:bookmarkStart w:id="31" w:name="_Hlk70841676"/>
            <w:r>
              <w:lastRenderedPageBreak/>
              <w:t xml:space="preserve">Entrega del trabajador accidentado al servicio médico </w:t>
            </w:r>
            <w:bookmarkStart w:id="32" w:name="_Hlk70841690"/>
            <w:bookmarkEnd w:id="31"/>
            <w:r>
              <w:t>y desmonte de equipos</w:t>
            </w:r>
            <w:r w:rsidR="009C7DC8">
              <w:t>.</w:t>
            </w:r>
            <w:bookmarkEnd w:id="32"/>
          </w:p>
        </w:tc>
        <w:tc>
          <w:tcPr>
            <w:tcW w:w="1417" w:type="dxa"/>
          </w:tcPr>
          <w:p w14:paraId="57631FE4" w14:textId="77777777" w:rsidR="002C742A" w:rsidRPr="002C742A" w:rsidRDefault="00014DC1" w:rsidP="009464D1">
            <w:pPr>
              <w:jc w:val="both"/>
            </w:pPr>
            <w:r>
              <w:t>Toda la cuadrilla</w:t>
            </w:r>
          </w:p>
        </w:tc>
        <w:tc>
          <w:tcPr>
            <w:tcW w:w="2694" w:type="dxa"/>
          </w:tcPr>
          <w:p w14:paraId="10CB5A41" w14:textId="3F0892D0" w:rsidR="002C742A" w:rsidRPr="008C226A" w:rsidRDefault="00014DC1" w:rsidP="009464D1">
            <w:pPr>
              <w:jc w:val="both"/>
            </w:pPr>
            <w:bookmarkStart w:id="33" w:name="_Hlk70841728"/>
            <w:r>
              <w:t xml:space="preserve">Una vez haga presencia el servicio médico (ambulancia, organismos de </w:t>
            </w:r>
            <w:bookmarkStart w:id="34" w:name="_Hlk70841746"/>
            <w:bookmarkEnd w:id="33"/>
            <w:r>
              <w:t>socorro) informe sobre el evento ocurrido y todo el procedimiento practicado al trabajador</w:t>
            </w:r>
            <w:r w:rsidR="003D5087">
              <w:t>.</w:t>
            </w:r>
            <w:r>
              <w:t xml:space="preserve"> Después de garantizar el traslado del trabajador proceda a desmontar</w:t>
            </w:r>
            <w:r w:rsidR="005A7828">
              <w:t xml:space="preserve"> </w:t>
            </w:r>
            <w:r>
              <w:t>los equipos cumpliendo con las normas de seguridad y protocolos establecidos</w:t>
            </w:r>
            <w:r w:rsidR="005A7828">
              <w:t>.</w:t>
            </w:r>
            <w:bookmarkEnd w:id="34"/>
          </w:p>
        </w:tc>
        <w:tc>
          <w:tcPr>
            <w:tcW w:w="2409" w:type="dxa"/>
          </w:tcPr>
          <w:p w14:paraId="64521CB8" w14:textId="77777777" w:rsidR="002C742A" w:rsidRPr="008C226A" w:rsidRDefault="00014DC1" w:rsidP="009464D1">
            <w:pPr>
              <w:jc w:val="both"/>
            </w:pPr>
            <w:r>
              <w:t>Entregue al personal de la ambulancia toda la información desde el momento de la caída hasta la llegada de ellos.</w:t>
            </w:r>
          </w:p>
        </w:tc>
        <w:tc>
          <w:tcPr>
            <w:tcW w:w="1276" w:type="dxa"/>
          </w:tcPr>
          <w:p w14:paraId="3D24A605" w14:textId="77777777" w:rsidR="002C742A" w:rsidRPr="002C742A" w:rsidRDefault="00014DC1" w:rsidP="009464D1">
            <w:pPr>
              <w:jc w:val="both"/>
            </w:pPr>
            <w:r>
              <w:t>N/A</w:t>
            </w:r>
          </w:p>
        </w:tc>
      </w:tr>
      <w:tr w:rsidR="00014DC1" w14:paraId="26BB5AF7" w14:textId="77777777" w:rsidTr="00572E1C">
        <w:tc>
          <w:tcPr>
            <w:tcW w:w="1413" w:type="dxa"/>
          </w:tcPr>
          <w:p w14:paraId="5ED041D0" w14:textId="77777777" w:rsidR="00014DC1" w:rsidRDefault="00014DC1" w:rsidP="009464D1">
            <w:pPr>
              <w:jc w:val="both"/>
            </w:pPr>
            <w:r>
              <w:t>Uso y manipulación de Herramientas</w:t>
            </w:r>
          </w:p>
        </w:tc>
        <w:tc>
          <w:tcPr>
            <w:tcW w:w="1417" w:type="dxa"/>
          </w:tcPr>
          <w:p w14:paraId="7679B31C" w14:textId="77777777" w:rsidR="00014DC1" w:rsidRDefault="00014DC1" w:rsidP="009464D1">
            <w:pPr>
              <w:jc w:val="both"/>
            </w:pPr>
            <w:r>
              <w:t>Técnico, Auxiliar.</w:t>
            </w:r>
          </w:p>
        </w:tc>
        <w:tc>
          <w:tcPr>
            <w:tcW w:w="2694" w:type="dxa"/>
          </w:tcPr>
          <w:p w14:paraId="35D91E40" w14:textId="16B79C91" w:rsidR="00014DC1" w:rsidRDefault="00014DC1" w:rsidP="009464D1">
            <w:pPr>
              <w:jc w:val="both"/>
            </w:pPr>
            <w:r>
              <w:t>Para el uso y la Manipulación de Herramientas durante la ejecución de labores en alturas,</w:t>
            </w:r>
            <w:r w:rsidR="003D5087">
              <w:t xml:space="preserve"> </w:t>
            </w:r>
            <w:r>
              <w:t>el trabajador deberá hacer el ascenso y descenso con sus manos libres y una vez se encuentre posicionado</w:t>
            </w:r>
            <w:r w:rsidR="003D5087">
              <w:t>,</w:t>
            </w:r>
            <w:r>
              <w:t xml:space="preserve"> deberá pedir al auxiliar o su compañero en piso que amarre</w:t>
            </w:r>
            <w:r w:rsidR="005A7828">
              <w:t xml:space="preserve"> </w:t>
            </w:r>
            <w:r w:rsidR="003D5087" w:rsidRPr="003D5087">
              <w:t>en el ayudador el portaherramientas</w:t>
            </w:r>
            <w:r w:rsidR="003D5087">
              <w:t>.</w:t>
            </w:r>
            <w:r>
              <w:t xml:space="preserve"> cuando haya izado el portaherramientas lo colgar</w:t>
            </w:r>
            <w:r w:rsidR="003D5087">
              <w:t>á</w:t>
            </w:r>
            <w:r>
              <w:t xml:space="preserve"> a una parte fija de la estructura </w:t>
            </w:r>
            <w:r w:rsidR="005A7828">
              <w:t xml:space="preserve">o el mismo, </w:t>
            </w:r>
            <w:r>
              <w:t>mientras ejecuta la labor</w:t>
            </w:r>
            <w:r w:rsidR="003D5087">
              <w:t xml:space="preserve">. Al </w:t>
            </w:r>
            <w:r>
              <w:t>finaliza</w:t>
            </w:r>
            <w:r w:rsidR="003D5087">
              <w:t>r</w:t>
            </w:r>
            <w:r>
              <w:t xml:space="preserve"> </w:t>
            </w:r>
            <w:r w:rsidR="003D5087">
              <w:t>la</w:t>
            </w:r>
            <w:r>
              <w:t xml:space="preserve"> tarea</w:t>
            </w:r>
            <w:r w:rsidR="003D5087">
              <w:t>,</w:t>
            </w:r>
            <w:r>
              <w:t xml:space="preserve"> regresar</w:t>
            </w:r>
            <w:r w:rsidR="003D5087">
              <w:t>á</w:t>
            </w:r>
            <w:r>
              <w:t xml:space="preserve"> mediante el ayudador el portaherramientas al piso y luego se </w:t>
            </w:r>
            <w:r w:rsidR="003D5087">
              <w:t>iniciará</w:t>
            </w:r>
            <w:r>
              <w:t xml:space="preserve"> el descenso</w:t>
            </w:r>
            <w:r w:rsidR="005A7828">
              <w:t>.</w:t>
            </w:r>
          </w:p>
        </w:tc>
        <w:tc>
          <w:tcPr>
            <w:tcW w:w="2409" w:type="dxa"/>
          </w:tcPr>
          <w:p w14:paraId="656A5870" w14:textId="14A1BCFB" w:rsidR="00014DC1" w:rsidRDefault="00014DC1" w:rsidP="009464D1">
            <w:pPr>
              <w:jc w:val="both"/>
            </w:pPr>
            <w:r>
              <w:t xml:space="preserve">Las herramientas que deba usar el trabajador en el desarrollo de su </w:t>
            </w:r>
            <w:r w:rsidR="003D5087">
              <w:t>labor</w:t>
            </w:r>
            <w:r>
              <w:t xml:space="preserve"> no deberán ser portadas en el </w:t>
            </w:r>
            <w:r w:rsidR="003D5087">
              <w:t>arnés,</w:t>
            </w:r>
            <w:r>
              <w:t xml:space="preserve"> sino que se deberá disponer de un </w:t>
            </w:r>
            <w:r w:rsidR="003D5087" w:rsidRPr="003D5087">
              <w:t>portaherramientas, cubo o bolsa portaherramientas que no interfiera su mecanismo de acción, y que se conectará</w:t>
            </w:r>
            <w:r w:rsidR="003D5087">
              <w:t xml:space="preserve"> a la estructura o al mismo trabajador</w:t>
            </w:r>
            <w:r>
              <w:t>. Los elementos corto punzantes que tengan que ser usados para trabajo en alturas deben ser llevados en el portaherramientas</w:t>
            </w:r>
          </w:p>
        </w:tc>
        <w:tc>
          <w:tcPr>
            <w:tcW w:w="1276" w:type="dxa"/>
          </w:tcPr>
          <w:p w14:paraId="3BCF9CB3" w14:textId="77777777" w:rsidR="00014DC1" w:rsidRDefault="00014DC1" w:rsidP="009464D1">
            <w:pPr>
              <w:jc w:val="both"/>
            </w:pPr>
            <w:r>
              <w:t>N/A</w:t>
            </w:r>
          </w:p>
        </w:tc>
      </w:tr>
      <w:tr w:rsidR="00006672" w14:paraId="42DECE1E" w14:textId="77777777" w:rsidTr="00572E1C">
        <w:tc>
          <w:tcPr>
            <w:tcW w:w="9209" w:type="dxa"/>
            <w:gridSpan w:val="5"/>
          </w:tcPr>
          <w:p w14:paraId="7C9D8AB2" w14:textId="77777777" w:rsidR="00006672" w:rsidRDefault="00006672" w:rsidP="005A7828">
            <w:pPr>
              <w:jc w:val="center"/>
            </w:pPr>
            <w:r>
              <w:t>Fin de la Operación y recogida de todos los Equipos</w:t>
            </w:r>
          </w:p>
        </w:tc>
      </w:tr>
    </w:tbl>
    <w:p w14:paraId="78962DAF" w14:textId="1019C778" w:rsidR="00006672" w:rsidRDefault="00006672" w:rsidP="009464D1">
      <w:pPr>
        <w:jc w:val="both"/>
      </w:pPr>
    </w:p>
    <w:p w14:paraId="48060AB4" w14:textId="2AD57981" w:rsidR="00AD5F5C" w:rsidRDefault="00AD5F5C" w:rsidP="009464D1">
      <w:pPr>
        <w:jc w:val="both"/>
      </w:pPr>
    </w:p>
    <w:p w14:paraId="5AA302BC" w14:textId="77777777" w:rsidR="00AD5F5C" w:rsidRDefault="00AD5F5C" w:rsidP="009464D1">
      <w:pPr>
        <w:jc w:val="both"/>
      </w:pPr>
    </w:p>
    <w:p w14:paraId="408C1FB1" w14:textId="5AA898F3" w:rsidR="003D741A" w:rsidRDefault="003D741A" w:rsidP="009464D1">
      <w:pPr>
        <w:jc w:val="both"/>
      </w:pPr>
    </w:p>
    <w:p w14:paraId="34639C25" w14:textId="77777777" w:rsidR="00006672" w:rsidRPr="007941EE" w:rsidRDefault="00006672" w:rsidP="009464D1">
      <w:pPr>
        <w:pStyle w:val="Prrafodelista"/>
        <w:numPr>
          <w:ilvl w:val="0"/>
          <w:numId w:val="7"/>
        </w:numPr>
        <w:jc w:val="both"/>
        <w:rPr>
          <w:b/>
        </w:rPr>
      </w:pPr>
      <w:r w:rsidRPr="007941EE">
        <w:rPr>
          <w:b/>
        </w:rPr>
        <w:lastRenderedPageBreak/>
        <w:t>DOCUMENTOS GENERADOS</w:t>
      </w:r>
    </w:p>
    <w:p w14:paraId="6C69FDCC" w14:textId="77777777" w:rsidR="007941EE" w:rsidRDefault="007941EE" w:rsidP="009464D1">
      <w:pPr>
        <w:pStyle w:val="Prrafodelista"/>
        <w:jc w:val="both"/>
      </w:pPr>
    </w:p>
    <w:tbl>
      <w:tblPr>
        <w:tblStyle w:val="Tablaconcuadrcula"/>
        <w:tblW w:w="0" w:type="auto"/>
        <w:tblInd w:w="-147" w:type="dxa"/>
        <w:tblLook w:val="04A0" w:firstRow="1" w:lastRow="0" w:firstColumn="1" w:lastColumn="0" w:noHBand="0" w:noVBand="1"/>
      </w:tblPr>
      <w:tblGrid>
        <w:gridCol w:w="2552"/>
        <w:gridCol w:w="6423"/>
      </w:tblGrid>
      <w:tr w:rsidR="007941EE" w14:paraId="169C1D08" w14:textId="77777777" w:rsidTr="007941EE">
        <w:tc>
          <w:tcPr>
            <w:tcW w:w="2552" w:type="dxa"/>
            <w:shd w:val="clear" w:color="auto" w:fill="BFBFBF" w:themeFill="background1" w:themeFillShade="BF"/>
          </w:tcPr>
          <w:p w14:paraId="393A6A74" w14:textId="5ECA72F9" w:rsidR="007941EE" w:rsidRPr="007941EE" w:rsidRDefault="007941EE" w:rsidP="003D741A">
            <w:pPr>
              <w:pStyle w:val="Prrafodelista"/>
              <w:tabs>
                <w:tab w:val="left" w:pos="1245"/>
              </w:tabs>
              <w:ind w:left="0"/>
              <w:jc w:val="center"/>
              <w:rPr>
                <w:b/>
                <w:sz w:val="24"/>
                <w:szCs w:val="24"/>
              </w:rPr>
            </w:pPr>
            <w:r w:rsidRPr="007941EE">
              <w:rPr>
                <w:b/>
              </w:rPr>
              <w:t>C</w:t>
            </w:r>
            <w:r w:rsidR="003D5087">
              <w:rPr>
                <w:b/>
              </w:rPr>
              <w:t>Ó</w:t>
            </w:r>
            <w:r w:rsidRPr="007941EE">
              <w:rPr>
                <w:b/>
              </w:rPr>
              <w:t>DIGO</w:t>
            </w:r>
          </w:p>
        </w:tc>
        <w:tc>
          <w:tcPr>
            <w:tcW w:w="6423" w:type="dxa"/>
            <w:shd w:val="clear" w:color="auto" w:fill="BFBFBF" w:themeFill="background1" w:themeFillShade="BF"/>
          </w:tcPr>
          <w:p w14:paraId="1112BAFC" w14:textId="77777777" w:rsidR="007941EE" w:rsidRPr="007941EE" w:rsidRDefault="007941EE" w:rsidP="003D741A">
            <w:pPr>
              <w:pStyle w:val="Prrafodelista"/>
              <w:ind w:left="0"/>
              <w:jc w:val="center"/>
              <w:rPr>
                <w:b/>
                <w:sz w:val="24"/>
                <w:szCs w:val="24"/>
              </w:rPr>
            </w:pPr>
            <w:r w:rsidRPr="007941EE">
              <w:rPr>
                <w:b/>
              </w:rPr>
              <w:t>NOMBRE DEL DOCUMENTO</w:t>
            </w:r>
          </w:p>
        </w:tc>
      </w:tr>
      <w:tr w:rsidR="007941EE" w14:paraId="56CFBEDB" w14:textId="77777777" w:rsidTr="007941EE">
        <w:tc>
          <w:tcPr>
            <w:tcW w:w="2552" w:type="dxa"/>
          </w:tcPr>
          <w:p w14:paraId="7E127A51" w14:textId="60409FF1" w:rsidR="007941EE" w:rsidRDefault="007941EE" w:rsidP="009464D1">
            <w:pPr>
              <w:pStyle w:val="Prrafodelista"/>
              <w:ind w:left="0"/>
              <w:jc w:val="both"/>
              <w:rPr>
                <w:sz w:val="24"/>
                <w:szCs w:val="24"/>
              </w:rPr>
            </w:pPr>
            <w:r>
              <w:t>SSL-</w:t>
            </w:r>
            <w:r w:rsidR="00A13CE6">
              <w:t>CAM-DA</w:t>
            </w:r>
            <w:r>
              <w:t>-01</w:t>
            </w:r>
          </w:p>
        </w:tc>
        <w:tc>
          <w:tcPr>
            <w:tcW w:w="6423" w:type="dxa"/>
          </w:tcPr>
          <w:p w14:paraId="25EB8165" w14:textId="7DDB7B86" w:rsidR="007941EE" w:rsidRDefault="007941EE" w:rsidP="009464D1">
            <w:pPr>
              <w:pStyle w:val="Prrafodelista"/>
              <w:ind w:left="0"/>
              <w:jc w:val="both"/>
              <w:rPr>
                <w:sz w:val="24"/>
                <w:szCs w:val="24"/>
              </w:rPr>
            </w:pPr>
            <w:bookmarkStart w:id="35" w:name="_Hlk70780978"/>
            <w:r>
              <w:t xml:space="preserve">Formato </w:t>
            </w:r>
            <w:r w:rsidR="003D741A">
              <w:t>preoperacional permiso trabajo en alturas.</w:t>
            </w:r>
            <w:bookmarkEnd w:id="35"/>
          </w:p>
        </w:tc>
      </w:tr>
      <w:tr w:rsidR="007941EE" w14:paraId="7F273325" w14:textId="77777777" w:rsidTr="007941EE">
        <w:tc>
          <w:tcPr>
            <w:tcW w:w="2552" w:type="dxa"/>
          </w:tcPr>
          <w:p w14:paraId="7AD9B61D" w14:textId="0E6C9D67" w:rsidR="007941EE" w:rsidRDefault="00A13CE6" w:rsidP="009464D1">
            <w:pPr>
              <w:pStyle w:val="Prrafodelista"/>
              <w:ind w:left="0"/>
              <w:jc w:val="both"/>
              <w:rPr>
                <w:sz w:val="24"/>
                <w:szCs w:val="24"/>
              </w:rPr>
            </w:pPr>
            <w:r>
              <w:t>SSL-CAM-DA-02</w:t>
            </w:r>
          </w:p>
        </w:tc>
        <w:tc>
          <w:tcPr>
            <w:tcW w:w="6423" w:type="dxa"/>
          </w:tcPr>
          <w:p w14:paraId="0D2C7F95" w14:textId="6D4B53D1" w:rsidR="007941EE" w:rsidRDefault="007941EE" w:rsidP="009464D1">
            <w:pPr>
              <w:pStyle w:val="Prrafodelista"/>
              <w:ind w:left="0"/>
              <w:jc w:val="both"/>
              <w:rPr>
                <w:sz w:val="24"/>
                <w:szCs w:val="24"/>
              </w:rPr>
            </w:pPr>
            <w:bookmarkStart w:id="36" w:name="_Hlk70780989"/>
            <w:r>
              <w:t xml:space="preserve">Inspección </w:t>
            </w:r>
            <w:r w:rsidR="003D741A">
              <w:t>Preoperacional</w:t>
            </w:r>
            <w:r>
              <w:t xml:space="preserve"> de Vehículos</w:t>
            </w:r>
            <w:r w:rsidR="003D741A">
              <w:t>.</w:t>
            </w:r>
            <w:bookmarkEnd w:id="36"/>
          </w:p>
        </w:tc>
      </w:tr>
      <w:tr w:rsidR="00487C5B" w14:paraId="086C1A87" w14:textId="77777777" w:rsidTr="00DD5692">
        <w:tc>
          <w:tcPr>
            <w:tcW w:w="2552" w:type="dxa"/>
            <w:vAlign w:val="center"/>
          </w:tcPr>
          <w:p w14:paraId="2C0495B6" w14:textId="7029DADB" w:rsidR="00487C5B" w:rsidRDefault="00487C5B" w:rsidP="00DD5692">
            <w:pPr>
              <w:pStyle w:val="Prrafodelista"/>
              <w:ind w:left="0"/>
            </w:pPr>
            <w:r>
              <w:t>SSL-CAM-DA-03</w:t>
            </w:r>
          </w:p>
        </w:tc>
        <w:tc>
          <w:tcPr>
            <w:tcW w:w="6423" w:type="dxa"/>
          </w:tcPr>
          <w:p w14:paraId="46F0369E" w14:textId="30F3B449" w:rsidR="00487C5B" w:rsidRDefault="00DD5692" w:rsidP="009464D1">
            <w:pPr>
              <w:pStyle w:val="Prrafodelista"/>
              <w:ind w:left="0"/>
              <w:jc w:val="both"/>
            </w:pPr>
            <w:bookmarkStart w:id="37" w:name="_Hlk70781041"/>
            <w:r>
              <w:t>P</w:t>
            </w:r>
            <w:r w:rsidRPr="00DD5692">
              <w:t xml:space="preserve">reoperacional de </w:t>
            </w:r>
            <w:r w:rsidR="002A26F9">
              <w:t>riesgos y lista de chequeo pa</w:t>
            </w:r>
            <w:r w:rsidR="00634F1C">
              <w:t>r</w:t>
            </w:r>
            <w:r w:rsidRPr="00DD5692">
              <w:t>a el trabajo seguro en alturas</w:t>
            </w:r>
            <w:r w:rsidR="00487C5B">
              <w:t>.</w:t>
            </w:r>
            <w:bookmarkEnd w:id="37"/>
          </w:p>
        </w:tc>
      </w:tr>
      <w:tr w:rsidR="008248AE" w14:paraId="5626E3EB" w14:textId="77777777" w:rsidTr="00DD5692">
        <w:tc>
          <w:tcPr>
            <w:tcW w:w="2552" w:type="dxa"/>
            <w:vAlign w:val="center"/>
          </w:tcPr>
          <w:p w14:paraId="56AA23BC" w14:textId="28368A4E" w:rsidR="008248AE" w:rsidRDefault="008248AE" w:rsidP="00DD5692">
            <w:pPr>
              <w:pStyle w:val="Prrafodelista"/>
              <w:ind w:left="0"/>
            </w:pPr>
            <w:r>
              <w:t>SSL-CAM-DA-04</w:t>
            </w:r>
          </w:p>
        </w:tc>
        <w:tc>
          <w:tcPr>
            <w:tcW w:w="6423" w:type="dxa"/>
          </w:tcPr>
          <w:p w14:paraId="5829C993" w14:textId="26E52400" w:rsidR="008248AE" w:rsidRDefault="008248AE" w:rsidP="009464D1">
            <w:pPr>
              <w:pStyle w:val="Prrafodelista"/>
              <w:ind w:left="0"/>
              <w:jc w:val="both"/>
            </w:pPr>
            <w:r w:rsidRPr="008248AE">
              <w:t>Preoperacional de dotación, herramientas y equipo de trabajo en alturas</w:t>
            </w:r>
            <w:r>
              <w:t>.</w:t>
            </w:r>
          </w:p>
        </w:tc>
      </w:tr>
    </w:tbl>
    <w:p w14:paraId="1DE1FF3D" w14:textId="60F83243" w:rsidR="00006672" w:rsidRDefault="00006672" w:rsidP="009464D1">
      <w:pPr>
        <w:pStyle w:val="Prrafodelista"/>
        <w:ind w:left="780"/>
        <w:jc w:val="both"/>
        <w:rPr>
          <w:sz w:val="24"/>
          <w:szCs w:val="24"/>
        </w:rPr>
      </w:pPr>
    </w:p>
    <w:p w14:paraId="2CAD1D3E" w14:textId="77777777" w:rsidR="00CE6545" w:rsidRDefault="00CE6545" w:rsidP="009464D1">
      <w:pPr>
        <w:pStyle w:val="Prrafodelista"/>
        <w:ind w:left="780"/>
        <w:jc w:val="both"/>
        <w:rPr>
          <w:sz w:val="24"/>
          <w:szCs w:val="24"/>
        </w:rPr>
      </w:pPr>
    </w:p>
    <w:p w14:paraId="0209971D" w14:textId="77777777" w:rsidR="007941EE" w:rsidRPr="007941EE" w:rsidRDefault="007941EE" w:rsidP="009464D1">
      <w:pPr>
        <w:pStyle w:val="Prrafodelista"/>
        <w:numPr>
          <w:ilvl w:val="0"/>
          <w:numId w:val="7"/>
        </w:numPr>
        <w:jc w:val="both"/>
        <w:rPr>
          <w:b/>
          <w:sz w:val="24"/>
          <w:szCs w:val="24"/>
        </w:rPr>
      </w:pPr>
      <w:r w:rsidRPr="007941EE">
        <w:rPr>
          <w:b/>
        </w:rPr>
        <w:t>DOCUMENTOS ASOCIADOS</w:t>
      </w:r>
    </w:p>
    <w:p w14:paraId="44F6DFBE" w14:textId="77777777" w:rsidR="007941EE" w:rsidRPr="007941EE" w:rsidRDefault="007941EE" w:rsidP="009464D1">
      <w:pPr>
        <w:pStyle w:val="Prrafodelista"/>
        <w:jc w:val="both"/>
        <w:rPr>
          <w:b/>
          <w:sz w:val="24"/>
          <w:szCs w:val="24"/>
        </w:rPr>
      </w:pPr>
    </w:p>
    <w:tbl>
      <w:tblPr>
        <w:tblStyle w:val="Tablaconcuadrcula"/>
        <w:tblW w:w="0" w:type="auto"/>
        <w:tblInd w:w="-147" w:type="dxa"/>
        <w:tblLook w:val="04A0" w:firstRow="1" w:lastRow="0" w:firstColumn="1" w:lastColumn="0" w:noHBand="0" w:noVBand="1"/>
      </w:tblPr>
      <w:tblGrid>
        <w:gridCol w:w="2552"/>
        <w:gridCol w:w="6423"/>
      </w:tblGrid>
      <w:tr w:rsidR="007941EE" w14:paraId="627B2B49" w14:textId="77777777" w:rsidTr="007A6148">
        <w:tc>
          <w:tcPr>
            <w:tcW w:w="2552" w:type="dxa"/>
            <w:shd w:val="clear" w:color="auto" w:fill="BFBFBF" w:themeFill="background1" w:themeFillShade="BF"/>
          </w:tcPr>
          <w:p w14:paraId="4DF25C4F" w14:textId="55AD2461" w:rsidR="007941EE" w:rsidRPr="007941EE" w:rsidRDefault="007941EE" w:rsidP="003D741A">
            <w:pPr>
              <w:pStyle w:val="Prrafodelista"/>
              <w:tabs>
                <w:tab w:val="left" w:pos="1245"/>
              </w:tabs>
              <w:ind w:left="0"/>
              <w:jc w:val="center"/>
              <w:rPr>
                <w:b/>
                <w:sz w:val="24"/>
                <w:szCs w:val="24"/>
              </w:rPr>
            </w:pPr>
            <w:r w:rsidRPr="007941EE">
              <w:rPr>
                <w:b/>
              </w:rPr>
              <w:t>C</w:t>
            </w:r>
            <w:r w:rsidR="00634F1C">
              <w:rPr>
                <w:b/>
              </w:rPr>
              <w:t>Ó</w:t>
            </w:r>
            <w:r w:rsidRPr="007941EE">
              <w:rPr>
                <w:b/>
              </w:rPr>
              <w:t>DIGO</w:t>
            </w:r>
          </w:p>
        </w:tc>
        <w:tc>
          <w:tcPr>
            <w:tcW w:w="6423" w:type="dxa"/>
            <w:shd w:val="clear" w:color="auto" w:fill="BFBFBF" w:themeFill="background1" w:themeFillShade="BF"/>
          </w:tcPr>
          <w:p w14:paraId="65CC1CD6" w14:textId="77777777" w:rsidR="007941EE" w:rsidRPr="007941EE" w:rsidRDefault="007941EE" w:rsidP="003D741A">
            <w:pPr>
              <w:pStyle w:val="Prrafodelista"/>
              <w:ind w:left="0"/>
              <w:jc w:val="center"/>
              <w:rPr>
                <w:b/>
                <w:sz w:val="24"/>
                <w:szCs w:val="24"/>
              </w:rPr>
            </w:pPr>
            <w:r w:rsidRPr="007941EE">
              <w:rPr>
                <w:b/>
              </w:rPr>
              <w:t>NOMBRE DEL DOCUMENTO</w:t>
            </w:r>
          </w:p>
        </w:tc>
      </w:tr>
      <w:tr w:rsidR="007941EE" w14:paraId="3C367ED7" w14:textId="77777777" w:rsidTr="007A6148">
        <w:tc>
          <w:tcPr>
            <w:tcW w:w="2552" w:type="dxa"/>
          </w:tcPr>
          <w:p w14:paraId="2A387ECA" w14:textId="1267FB93" w:rsidR="007941EE" w:rsidRDefault="007941EE" w:rsidP="009464D1">
            <w:pPr>
              <w:pStyle w:val="Prrafodelista"/>
              <w:ind w:left="0"/>
              <w:jc w:val="both"/>
              <w:rPr>
                <w:sz w:val="24"/>
                <w:szCs w:val="24"/>
              </w:rPr>
            </w:pPr>
          </w:p>
        </w:tc>
        <w:tc>
          <w:tcPr>
            <w:tcW w:w="6423" w:type="dxa"/>
          </w:tcPr>
          <w:p w14:paraId="5464DB1B" w14:textId="76A32EE7" w:rsidR="007941EE" w:rsidRDefault="003D741A" w:rsidP="009464D1">
            <w:pPr>
              <w:pStyle w:val="Prrafodelista"/>
              <w:ind w:left="0"/>
              <w:jc w:val="both"/>
              <w:rPr>
                <w:sz w:val="24"/>
                <w:szCs w:val="24"/>
              </w:rPr>
            </w:pPr>
            <w:r>
              <w:t>Charla de Seguridad.</w:t>
            </w:r>
          </w:p>
        </w:tc>
      </w:tr>
    </w:tbl>
    <w:p w14:paraId="11ACC464" w14:textId="08479264" w:rsidR="007941EE" w:rsidRDefault="007941EE" w:rsidP="009464D1">
      <w:pPr>
        <w:pStyle w:val="Prrafodelista"/>
        <w:jc w:val="both"/>
        <w:rPr>
          <w:b/>
          <w:sz w:val="24"/>
          <w:szCs w:val="24"/>
        </w:rPr>
      </w:pPr>
    </w:p>
    <w:p w14:paraId="3CC7C904" w14:textId="77777777" w:rsidR="00CE6545" w:rsidRPr="007941EE" w:rsidRDefault="00CE6545" w:rsidP="009464D1">
      <w:pPr>
        <w:pStyle w:val="Prrafodelista"/>
        <w:jc w:val="both"/>
        <w:rPr>
          <w:b/>
          <w:sz w:val="24"/>
          <w:szCs w:val="24"/>
        </w:rPr>
      </w:pPr>
    </w:p>
    <w:p w14:paraId="2BF6F257" w14:textId="77777777" w:rsidR="007941EE" w:rsidRPr="007941EE" w:rsidRDefault="007941EE" w:rsidP="009464D1">
      <w:pPr>
        <w:pStyle w:val="Prrafodelista"/>
        <w:numPr>
          <w:ilvl w:val="0"/>
          <w:numId w:val="7"/>
        </w:numPr>
        <w:jc w:val="both"/>
        <w:rPr>
          <w:b/>
          <w:sz w:val="24"/>
          <w:szCs w:val="24"/>
        </w:rPr>
      </w:pPr>
      <w:r w:rsidRPr="007941EE">
        <w:rPr>
          <w:b/>
        </w:rPr>
        <w:t>CONTROL DE CAMBIOS</w:t>
      </w:r>
    </w:p>
    <w:tbl>
      <w:tblPr>
        <w:tblStyle w:val="Tablaconcuadrcula"/>
        <w:tblW w:w="0" w:type="auto"/>
        <w:tblInd w:w="-147" w:type="dxa"/>
        <w:tblLook w:val="04A0" w:firstRow="1" w:lastRow="0" w:firstColumn="1" w:lastColumn="0" w:noHBand="0" w:noVBand="1"/>
      </w:tblPr>
      <w:tblGrid>
        <w:gridCol w:w="1478"/>
        <w:gridCol w:w="3061"/>
        <w:gridCol w:w="2218"/>
        <w:gridCol w:w="2218"/>
      </w:tblGrid>
      <w:tr w:rsidR="007941EE" w14:paraId="61BAD6A3" w14:textId="77777777" w:rsidTr="003D741A">
        <w:tc>
          <w:tcPr>
            <w:tcW w:w="1478" w:type="dxa"/>
            <w:shd w:val="clear" w:color="auto" w:fill="BFBFBF" w:themeFill="background1" w:themeFillShade="BF"/>
            <w:vAlign w:val="center"/>
          </w:tcPr>
          <w:p w14:paraId="3BBBCE6B" w14:textId="77777777" w:rsidR="007941EE" w:rsidRPr="007941EE" w:rsidRDefault="00917E0A" w:rsidP="003D741A">
            <w:pPr>
              <w:pStyle w:val="Prrafodelista"/>
              <w:tabs>
                <w:tab w:val="left" w:pos="1245"/>
              </w:tabs>
              <w:ind w:left="0"/>
              <w:jc w:val="center"/>
              <w:rPr>
                <w:b/>
                <w:sz w:val="24"/>
                <w:szCs w:val="24"/>
              </w:rPr>
            </w:pPr>
            <w:r>
              <w:rPr>
                <w:b/>
              </w:rPr>
              <w:t>VERSION</w:t>
            </w:r>
          </w:p>
        </w:tc>
        <w:tc>
          <w:tcPr>
            <w:tcW w:w="3061" w:type="dxa"/>
            <w:shd w:val="clear" w:color="auto" w:fill="BFBFBF" w:themeFill="background1" w:themeFillShade="BF"/>
            <w:vAlign w:val="center"/>
          </w:tcPr>
          <w:p w14:paraId="2EEABE68" w14:textId="77777777" w:rsidR="007941EE" w:rsidRPr="007941EE" w:rsidRDefault="00917E0A" w:rsidP="003D741A">
            <w:pPr>
              <w:pStyle w:val="Prrafodelista"/>
              <w:ind w:left="0"/>
              <w:jc w:val="center"/>
              <w:rPr>
                <w:b/>
                <w:sz w:val="24"/>
                <w:szCs w:val="24"/>
              </w:rPr>
            </w:pPr>
            <w:r>
              <w:rPr>
                <w:b/>
              </w:rPr>
              <w:t>DESCRIPCION DEL CAMBIO</w:t>
            </w:r>
          </w:p>
        </w:tc>
        <w:tc>
          <w:tcPr>
            <w:tcW w:w="2218" w:type="dxa"/>
            <w:shd w:val="clear" w:color="auto" w:fill="BFBFBF" w:themeFill="background1" w:themeFillShade="BF"/>
            <w:vAlign w:val="center"/>
          </w:tcPr>
          <w:p w14:paraId="7E9765F5" w14:textId="77777777" w:rsidR="007941EE" w:rsidRPr="007941EE" w:rsidRDefault="00917E0A" w:rsidP="003D741A">
            <w:pPr>
              <w:pStyle w:val="Prrafodelista"/>
              <w:ind w:left="0"/>
              <w:jc w:val="center"/>
              <w:rPr>
                <w:b/>
              </w:rPr>
            </w:pPr>
            <w:r>
              <w:rPr>
                <w:b/>
              </w:rPr>
              <w:t>RESPONSABLE</w:t>
            </w:r>
          </w:p>
        </w:tc>
        <w:tc>
          <w:tcPr>
            <w:tcW w:w="2218" w:type="dxa"/>
            <w:shd w:val="clear" w:color="auto" w:fill="BFBFBF" w:themeFill="background1" w:themeFillShade="BF"/>
            <w:vAlign w:val="center"/>
          </w:tcPr>
          <w:p w14:paraId="112F6177" w14:textId="77777777" w:rsidR="007941EE" w:rsidRPr="007941EE" w:rsidRDefault="00917E0A" w:rsidP="003D741A">
            <w:pPr>
              <w:pStyle w:val="Prrafodelista"/>
              <w:ind w:left="0"/>
              <w:jc w:val="center"/>
              <w:rPr>
                <w:b/>
              </w:rPr>
            </w:pPr>
            <w:r>
              <w:rPr>
                <w:b/>
              </w:rPr>
              <w:t>FECHA DE APROBACIÓN</w:t>
            </w:r>
          </w:p>
        </w:tc>
      </w:tr>
      <w:tr w:rsidR="007941EE" w14:paraId="40C2FA6E" w14:textId="77777777" w:rsidTr="007941EE">
        <w:tc>
          <w:tcPr>
            <w:tcW w:w="1478" w:type="dxa"/>
          </w:tcPr>
          <w:p w14:paraId="57C92532" w14:textId="77777777" w:rsidR="007941EE" w:rsidRDefault="007941EE" w:rsidP="009464D1">
            <w:pPr>
              <w:pStyle w:val="Prrafodelista"/>
              <w:ind w:left="0"/>
              <w:jc w:val="both"/>
              <w:rPr>
                <w:sz w:val="24"/>
                <w:szCs w:val="24"/>
              </w:rPr>
            </w:pPr>
          </w:p>
        </w:tc>
        <w:tc>
          <w:tcPr>
            <w:tcW w:w="3061" w:type="dxa"/>
          </w:tcPr>
          <w:p w14:paraId="5AA4E447" w14:textId="77777777" w:rsidR="007941EE" w:rsidRDefault="007941EE" w:rsidP="009464D1">
            <w:pPr>
              <w:pStyle w:val="Prrafodelista"/>
              <w:ind w:left="0"/>
              <w:jc w:val="both"/>
              <w:rPr>
                <w:sz w:val="24"/>
                <w:szCs w:val="24"/>
              </w:rPr>
            </w:pPr>
          </w:p>
        </w:tc>
        <w:tc>
          <w:tcPr>
            <w:tcW w:w="2218" w:type="dxa"/>
          </w:tcPr>
          <w:p w14:paraId="02D64DF7" w14:textId="77777777" w:rsidR="007941EE" w:rsidRDefault="007941EE" w:rsidP="009464D1">
            <w:pPr>
              <w:pStyle w:val="Prrafodelista"/>
              <w:ind w:left="0"/>
              <w:jc w:val="both"/>
            </w:pPr>
          </w:p>
        </w:tc>
        <w:tc>
          <w:tcPr>
            <w:tcW w:w="2218" w:type="dxa"/>
          </w:tcPr>
          <w:p w14:paraId="7279ABDC" w14:textId="77777777" w:rsidR="007941EE" w:rsidRDefault="007941EE" w:rsidP="009464D1">
            <w:pPr>
              <w:pStyle w:val="Prrafodelista"/>
              <w:ind w:left="0"/>
              <w:jc w:val="both"/>
            </w:pPr>
          </w:p>
        </w:tc>
      </w:tr>
      <w:tr w:rsidR="007941EE" w14:paraId="1738E21E" w14:textId="77777777" w:rsidTr="007941EE">
        <w:tc>
          <w:tcPr>
            <w:tcW w:w="1478" w:type="dxa"/>
          </w:tcPr>
          <w:p w14:paraId="130E20E9" w14:textId="77777777" w:rsidR="007941EE" w:rsidRPr="007941EE" w:rsidRDefault="007941EE" w:rsidP="009464D1">
            <w:pPr>
              <w:pStyle w:val="Prrafodelista"/>
              <w:ind w:left="0"/>
              <w:jc w:val="both"/>
            </w:pPr>
          </w:p>
        </w:tc>
        <w:tc>
          <w:tcPr>
            <w:tcW w:w="3061" w:type="dxa"/>
          </w:tcPr>
          <w:p w14:paraId="2011410B" w14:textId="77777777" w:rsidR="007941EE" w:rsidRDefault="007941EE" w:rsidP="009464D1">
            <w:pPr>
              <w:pStyle w:val="Prrafodelista"/>
              <w:ind w:left="0"/>
              <w:jc w:val="both"/>
              <w:rPr>
                <w:sz w:val="24"/>
                <w:szCs w:val="24"/>
              </w:rPr>
            </w:pPr>
          </w:p>
        </w:tc>
        <w:tc>
          <w:tcPr>
            <w:tcW w:w="2218" w:type="dxa"/>
          </w:tcPr>
          <w:p w14:paraId="50F917E4" w14:textId="77777777" w:rsidR="007941EE" w:rsidRDefault="007941EE" w:rsidP="009464D1">
            <w:pPr>
              <w:pStyle w:val="Prrafodelista"/>
              <w:ind w:left="0"/>
              <w:jc w:val="both"/>
            </w:pPr>
          </w:p>
        </w:tc>
        <w:tc>
          <w:tcPr>
            <w:tcW w:w="2218" w:type="dxa"/>
          </w:tcPr>
          <w:p w14:paraId="7F1657F2" w14:textId="77777777" w:rsidR="007941EE" w:rsidRDefault="007941EE" w:rsidP="009464D1">
            <w:pPr>
              <w:pStyle w:val="Prrafodelista"/>
              <w:ind w:left="0"/>
              <w:jc w:val="both"/>
            </w:pPr>
          </w:p>
        </w:tc>
      </w:tr>
    </w:tbl>
    <w:p w14:paraId="7D03213A" w14:textId="77777777" w:rsidR="003D741A" w:rsidRDefault="003D741A" w:rsidP="009464D1">
      <w:pPr>
        <w:jc w:val="both"/>
        <w:rPr>
          <w:b/>
          <w:sz w:val="24"/>
          <w:szCs w:val="24"/>
        </w:rPr>
      </w:pPr>
    </w:p>
    <w:tbl>
      <w:tblPr>
        <w:tblStyle w:val="Tablaconcuadrcula"/>
        <w:tblW w:w="0" w:type="auto"/>
        <w:tblLook w:val="04A0" w:firstRow="1" w:lastRow="0" w:firstColumn="1" w:lastColumn="0" w:noHBand="0" w:noVBand="1"/>
      </w:tblPr>
      <w:tblGrid>
        <w:gridCol w:w="2942"/>
        <w:gridCol w:w="2943"/>
        <w:gridCol w:w="2943"/>
      </w:tblGrid>
      <w:tr w:rsidR="00917E0A" w14:paraId="1868AB57" w14:textId="77777777" w:rsidTr="00917E0A">
        <w:tc>
          <w:tcPr>
            <w:tcW w:w="2942" w:type="dxa"/>
          </w:tcPr>
          <w:p w14:paraId="569A4CED" w14:textId="04E43827" w:rsidR="00917E0A" w:rsidRDefault="00917E0A" w:rsidP="009464D1">
            <w:pPr>
              <w:jc w:val="both"/>
              <w:rPr>
                <w:b/>
                <w:sz w:val="24"/>
                <w:szCs w:val="24"/>
              </w:rPr>
            </w:pPr>
            <w:r>
              <w:rPr>
                <w:b/>
                <w:sz w:val="24"/>
                <w:szCs w:val="24"/>
              </w:rPr>
              <w:t xml:space="preserve">Elaborado por: </w:t>
            </w:r>
            <w:proofErr w:type="spellStart"/>
            <w:r w:rsidR="003D741A" w:rsidRPr="003D741A">
              <w:rPr>
                <w:sz w:val="24"/>
                <w:szCs w:val="24"/>
              </w:rPr>
              <w:t>Katherin</w:t>
            </w:r>
            <w:proofErr w:type="spellEnd"/>
            <w:r w:rsidR="003D741A" w:rsidRPr="003D741A">
              <w:rPr>
                <w:sz w:val="24"/>
                <w:szCs w:val="24"/>
              </w:rPr>
              <w:t xml:space="preserve"> Andrea Beltrán Cáceres</w:t>
            </w:r>
            <w:r w:rsidR="003D741A">
              <w:rPr>
                <w:sz w:val="24"/>
                <w:szCs w:val="24"/>
              </w:rPr>
              <w:t xml:space="preserve"> y </w:t>
            </w:r>
            <w:r w:rsidR="003D741A" w:rsidRPr="003D741A">
              <w:rPr>
                <w:sz w:val="24"/>
                <w:szCs w:val="24"/>
              </w:rPr>
              <w:t>Gerson Fabián Uribe Ramón</w:t>
            </w:r>
          </w:p>
        </w:tc>
        <w:tc>
          <w:tcPr>
            <w:tcW w:w="2943" w:type="dxa"/>
          </w:tcPr>
          <w:p w14:paraId="7885F956" w14:textId="77777777" w:rsidR="00917E0A" w:rsidRDefault="00917E0A" w:rsidP="009464D1">
            <w:pPr>
              <w:jc w:val="both"/>
              <w:rPr>
                <w:b/>
                <w:sz w:val="24"/>
                <w:szCs w:val="24"/>
              </w:rPr>
            </w:pPr>
            <w:r>
              <w:rPr>
                <w:b/>
                <w:sz w:val="24"/>
                <w:szCs w:val="24"/>
              </w:rPr>
              <w:t xml:space="preserve">Revisado por: </w:t>
            </w:r>
            <w:bookmarkStart w:id="38" w:name="_Hlk70784672"/>
            <w:r w:rsidR="00A12AA4" w:rsidRPr="00A12AA4">
              <w:rPr>
                <w:sz w:val="24"/>
                <w:szCs w:val="24"/>
              </w:rPr>
              <w:t xml:space="preserve">Marlon </w:t>
            </w:r>
            <w:proofErr w:type="spellStart"/>
            <w:r w:rsidR="00A12AA4" w:rsidRPr="00A12AA4">
              <w:rPr>
                <w:sz w:val="24"/>
                <w:szCs w:val="24"/>
              </w:rPr>
              <w:t>Gonzalez</w:t>
            </w:r>
            <w:bookmarkEnd w:id="38"/>
            <w:proofErr w:type="spellEnd"/>
          </w:p>
        </w:tc>
        <w:tc>
          <w:tcPr>
            <w:tcW w:w="2943" w:type="dxa"/>
          </w:tcPr>
          <w:p w14:paraId="46BB3EE5" w14:textId="19726EF8" w:rsidR="00917E0A" w:rsidRDefault="00917E0A" w:rsidP="009464D1">
            <w:pPr>
              <w:jc w:val="both"/>
              <w:rPr>
                <w:b/>
                <w:sz w:val="24"/>
                <w:szCs w:val="24"/>
              </w:rPr>
            </w:pPr>
            <w:r>
              <w:rPr>
                <w:b/>
                <w:sz w:val="24"/>
                <w:szCs w:val="24"/>
              </w:rPr>
              <w:t xml:space="preserve">Aprobado por: </w:t>
            </w:r>
          </w:p>
        </w:tc>
      </w:tr>
      <w:tr w:rsidR="00917E0A" w14:paraId="1A473531" w14:textId="77777777" w:rsidTr="00917E0A">
        <w:tc>
          <w:tcPr>
            <w:tcW w:w="2942" w:type="dxa"/>
          </w:tcPr>
          <w:p w14:paraId="0281DB69" w14:textId="0336D045" w:rsidR="00917E0A" w:rsidRPr="00CE6545" w:rsidRDefault="00917E0A" w:rsidP="009464D1">
            <w:pPr>
              <w:jc w:val="both"/>
              <w:rPr>
                <w:bCs/>
                <w:sz w:val="24"/>
                <w:szCs w:val="24"/>
              </w:rPr>
            </w:pPr>
            <w:r>
              <w:rPr>
                <w:b/>
                <w:sz w:val="24"/>
                <w:szCs w:val="24"/>
              </w:rPr>
              <w:t>Cargo:</w:t>
            </w:r>
            <w:r w:rsidR="00CE6545">
              <w:rPr>
                <w:b/>
                <w:sz w:val="24"/>
                <w:szCs w:val="24"/>
              </w:rPr>
              <w:t xml:space="preserve"> </w:t>
            </w:r>
            <w:r w:rsidR="00CE6545">
              <w:rPr>
                <w:bCs/>
                <w:sz w:val="24"/>
                <w:szCs w:val="24"/>
              </w:rPr>
              <w:t xml:space="preserve">Estudiantes Esp. Ger. Riesgos Laborales </w:t>
            </w:r>
            <w:proofErr w:type="spellStart"/>
            <w:r w:rsidR="00CE6545">
              <w:rPr>
                <w:bCs/>
                <w:sz w:val="24"/>
                <w:szCs w:val="24"/>
              </w:rPr>
              <w:t>Uniminuto</w:t>
            </w:r>
            <w:proofErr w:type="spellEnd"/>
            <w:r w:rsidR="00CE6545">
              <w:rPr>
                <w:bCs/>
                <w:sz w:val="24"/>
                <w:szCs w:val="24"/>
              </w:rPr>
              <w:t>.</w:t>
            </w:r>
          </w:p>
        </w:tc>
        <w:tc>
          <w:tcPr>
            <w:tcW w:w="2943" w:type="dxa"/>
          </w:tcPr>
          <w:p w14:paraId="4ACB0477" w14:textId="5F0ECD8C" w:rsidR="00917E0A" w:rsidRDefault="00917E0A" w:rsidP="009464D1">
            <w:pPr>
              <w:jc w:val="both"/>
              <w:rPr>
                <w:b/>
                <w:sz w:val="24"/>
                <w:szCs w:val="24"/>
              </w:rPr>
            </w:pPr>
            <w:r>
              <w:rPr>
                <w:b/>
                <w:sz w:val="24"/>
                <w:szCs w:val="24"/>
              </w:rPr>
              <w:t>Cargo:</w:t>
            </w:r>
            <w:r w:rsidR="00A12AA4">
              <w:rPr>
                <w:b/>
                <w:sz w:val="24"/>
                <w:szCs w:val="24"/>
              </w:rPr>
              <w:t xml:space="preserve"> </w:t>
            </w:r>
            <w:bookmarkStart w:id="39" w:name="_Hlk70784607"/>
            <w:r w:rsidR="00A12AA4" w:rsidRPr="00A12AA4">
              <w:rPr>
                <w:sz w:val="24"/>
                <w:szCs w:val="24"/>
              </w:rPr>
              <w:t xml:space="preserve">Coordinador SSL </w:t>
            </w:r>
            <w:r w:rsidR="00CE6545">
              <w:rPr>
                <w:sz w:val="24"/>
                <w:szCs w:val="24"/>
              </w:rPr>
              <w:t>-</w:t>
            </w:r>
            <w:r w:rsidR="00A12AA4" w:rsidRPr="00A12AA4">
              <w:rPr>
                <w:sz w:val="24"/>
                <w:szCs w:val="24"/>
              </w:rPr>
              <w:t xml:space="preserve"> GA</w:t>
            </w:r>
            <w:r w:rsidR="00CE6545">
              <w:rPr>
                <w:sz w:val="24"/>
                <w:szCs w:val="24"/>
              </w:rPr>
              <w:t>.</w:t>
            </w:r>
            <w:bookmarkEnd w:id="39"/>
          </w:p>
        </w:tc>
        <w:tc>
          <w:tcPr>
            <w:tcW w:w="2943" w:type="dxa"/>
          </w:tcPr>
          <w:p w14:paraId="69772159" w14:textId="27E864DE" w:rsidR="00917E0A" w:rsidRPr="00917E0A" w:rsidRDefault="00917E0A" w:rsidP="009464D1">
            <w:pPr>
              <w:jc w:val="both"/>
              <w:rPr>
                <w:b/>
                <w:sz w:val="24"/>
                <w:szCs w:val="24"/>
              </w:rPr>
            </w:pPr>
            <w:r w:rsidRPr="00917E0A">
              <w:rPr>
                <w:b/>
              </w:rPr>
              <w:t>Cargo:</w:t>
            </w:r>
            <w:r>
              <w:rPr>
                <w:b/>
              </w:rPr>
              <w:t xml:space="preserve"> </w:t>
            </w:r>
          </w:p>
        </w:tc>
      </w:tr>
    </w:tbl>
    <w:p w14:paraId="70D054C4" w14:textId="77777777" w:rsidR="00AD5F5C" w:rsidRDefault="00AD5F5C" w:rsidP="009464D1">
      <w:pPr>
        <w:jc w:val="both"/>
      </w:pPr>
    </w:p>
    <w:p w14:paraId="4F4274C5" w14:textId="77777777" w:rsidR="00AD5F5C" w:rsidRDefault="00AD5F5C" w:rsidP="009464D1">
      <w:pPr>
        <w:jc w:val="both"/>
      </w:pPr>
    </w:p>
    <w:p w14:paraId="1E238AA7" w14:textId="77777777" w:rsidR="00AD5F5C" w:rsidRDefault="00AD5F5C" w:rsidP="009464D1">
      <w:pPr>
        <w:jc w:val="both"/>
      </w:pPr>
    </w:p>
    <w:p w14:paraId="6F4BBC2E" w14:textId="77777777" w:rsidR="00AD5F5C" w:rsidRDefault="00AD5F5C" w:rsidP="009464D1">
      <w:pPr>
        <w:jc w:val="both"/>
      </w:pPr>
    </w:p>
    <w:p w14:paraId="2B52C2B9" w14:textId="32E0F782" w:rsidR="00917E0A" w:rsidRPr="007941EE" w:rsidRDefault="00917E0A" w:rsidP="009464D1">
      <w:pPr>
        <w:jc w:val="both"/>
        <w:rPr>
          <w:b/>
          <w:sz w:val="24"/>
          <w:szCs w:val="24"/>
        </w:rPr>
      </w:pPr>
      <w:r>
        <w:t>Este procedimiento es propied</w:t>
      </w:r>
      <w:r w:rsidR="00AD5F5C">
        <w:t>ad intelectual de CAM Colombia M</w:t>
      </w:r>
      <w:r>
        <w:t>ultiservicios S.A.S</w:t>
      </w:r>
      <w:r w:rsidR="00AD5F5C">
        <w:t>.,</w:t>
      </w:r>
      <w:r>
        <w:t xml:space="preserve"> se prohíbe su reproducción total o parcial sin la autorización escrita de la Gerencia general de la empresa</w:t>
      </w:r>
      <w:r w:rsidR="003D5087">
        <w:t>.</w:t>
      </w:r>
    </w:p>
    <w:sectPr w:rsidR="00917E0A" w:rsidRPr="007941EE">
      <w:headerReference w:type="default" r:id="rId12"/>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FF1A1C6" w14:textId="77777777" w:rsidR="007E4DE8" w:rsidRDefault="007E4DE8" w:rsidP="007F42D0">
      <w:pPr>
        <w:spacing w:after="0" w:line="240" w:lineRule="auto"/>
      </w:pPr>
      <w:r>
        <w:separator/>
      </w:r>
    </w:p>
  </w:endnote>
  <w:endnote w:type="continuationSeparator" w:id="0">
    <w:p w14:paraId="256CDD83" w14:textId="77777777" w:rsidR="007E4DE8" w:rsidRDefault="007E4DE8" w:rsidP="007F42D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5C6B240" w14:textId="77777777" w:rsidR="007E4DE8" w:rsidRDefault="007E4DE8" w:rsidP="007F42D0">
      <w:pPr>
        <w:spacing w:after="0" w:line="240" w:lineRule="auto"/>
      </w:pPr>
      <w:r>
        <w:separator/>
      </w:r>
    </w:p>
  </w:footnote>
  <w:footnote w:type="continuationSeparator" w:id="0">
    <w:p w14:paraId="47CF0A95" w14:textId="77777777" w:rsidR="007E4DE8" w:rsidRDefault="007E4DE8" w:rsidP="007F42D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aconcuadrcula"/>
      <w:tblW w:w="9923" w:type="dxa"/>
      <w:tblInd w:w="-572" w:type="dxa"/>
      <w:tblCellMar>
        <w:left w:w="70" w:type="dxa"/>
        <w:right w:w="70" w:type="dxa"/>
      </w:tblCellMar>
      <w:tblLook w:val="04A0" w:firstRow="1" w:lastRow="0" w:firstColumn="1" w:lastColumn="0" w:noHBand="0" w:noVBand="1"/>
    </w:tblPr>
    <w:tblGrid>
      <w:gridCol w:w="2779"/>
      <w:gridCol w:w="2466"/>
      <w:gridCol w:w="2552"/>
      <w:gridCol w:w="2126"/>
    </w:tblGrid>
    <w:tr w:rsidR="007A6148" w14:paraId="5CFFD2AF" w14:textId="77777777" w:rsidTr="00591AD4">
      <w:tc>
        <w:tcPr>
          <w:tcW w:w="2779" w:type="dxa"/>
          <w:vMerge w:val="restart"/>
        </w:tcPr>
        <w:p w14:paraId="3F0C6F71" w14:textId="77777777" w:rsidR="007A6148" w:rsidRDefault="007A6148">
          <w:pPr>
            <w:pStyle w:val="Encabezado"/>
          </w:pPr>
          <w:r>
            <w:rPr>
              <w:noProof/>
              <w:lang w:eastAsia="es-CO"/>
            </w:rPr>
            <w:drawing>
              <wp:inline distT="0" distB="0" distL="0" distR="0" wp14:anchorId="0583E833" wp14:editId="306FB18A">
                <wp:extent cx="1350825" cy="619125"/>
                <wp:effectExtent l="0" t="0" r="0" b="0"/>
                <wp:docPr id="3" name="Image 9">
                  <a:extLst xmlns:a="http://schemas.openxmlformats.org/drawingml/2006/main">
                    <a:ext uri="{FF2B5EF4-FFF2-40B4-BE49-F238E27FC236}">
                      <a16:creationId xmlns:a16="http://schemas.microsoft.com/office/drawing/2014/main" id="{2BC48B75-F09F-1546-9F2C-29DE073C54C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 9">
                          <a:extLst>
                            <a:ext uri="{FF2B5EF4-FFF2-40B4-BE49-F238E27FC236}">
                              <a16:creationId xmlns:a16="http://schemas.microsoft.com/office/drawing/2014/main" id="{2BC48B75-F09F-1546-9F2C-29DE073C54C6}"/>
                            </a:ext>
                          </a:extLst>
                        </pic:cNvPr>
                        <pic:cNvPicPr>
                          <a:picLocks noChangeAspect="1"/>
                        </pic:cNvPicPr>
                      </pic:nvPicPr>
                      <pic:blipFill rotWithShape="1">
                        <a:blip r:embed="rId1"/>
                        <a:srcRect l="19172" t="27660" r="19480" b="25530"/>
                        <a:stretch/>
                      </pic:blipFill>
                      <pic:spPr>
                        <a:xfrm>
                          <a:off x="0" y="0"/>
                          <a:ext cx="1357061" cy="621983"/>
                        </a:xfrm>
                        <a:prstGeom prst="rect">
                          <a:avLst/>
                        </a:prstGeom>
                      </pic:spPr>
                    </pic:pic>
                  </a:graphicData>
                </a:graphic>
              </wp:inline>
            </w:drawing>
          </w:r>
        </w:p>
      </w:tc>
      <w:tc>
        <w:tcPr>
          <w:tcW w:w="7144" w:type="dxa"/>
          <w:gridSpan w:val="3"/>
        </w:tcPr>
        <w:p w14:paraId="5B1C052F" w14:textId="77777777" w:rsidR="007A6148" w:rsidRPr="007F42D0" w:rsidRDefault="007A6148" w:rsidP="007F42D0">
          <w:pPr>
            <w:jc w:val="center"/>
            <w:rPr>
              <w:b/>
            </w:rPr>
          </w:pPr>
          <w:r w:rsidRPr="007F42D0">
            <w:rPr>
              <w:b/>
            </w:rPr>
            <w:t>SISTEMA INTEGRAL DE GESTIÓN</w:t>
          </w:r>
        </w:p>
      </w:tc>
    </w:tr>
    <w:tr w:rsidR="007A6148" w14:paraId="47A0E708" w14:textId="77777777" w:rsidTr="007F42D0">
      <w:tblPrEx>
        <w:tblCellMar>
          <w:left w:w="108" w:type="dxa"/>
          <w:right w:w="108" w:type="dxa"/>
        </w:tblCellMar>
      </w:tblPrEx>
      <w:tc>
        <w:tcPr>
          <w:tcW w:w="2779" w:type="dxa"/>
          <w:vMerge/>
        </w:tcPr>
        <w:p w14:paraId="5D427204" w14:textId="77777777" w:rsidR="007A6148" w:rsidRDefault="007A6148">
          <w:pPr>
            <w:pStyle w:val="Encabezado"/>
          </w:pPr>
        </w:p>
      </w:tc>
      <w:tc>
        <w:tcPr>
          <w:tcW w:w="7144" w:type="dxa"/>
          <w:gridSpan w:val="3"/>
        </w:tcPr>
        <w:p w14:paraId="591CF99D" w14:textId="2AB24346" w:rsidR="007A6148" w:rsidRPr="007F42D0" w:rsidRDefault="007A6148" w:rsidP="007F42D0">
          <w:pPr>
            <w:jc w:val="center"/>
            <w:rPr>
              <w:b/>
            </w:rPr>
          </w:pPr>
          <w:bookmarkStart w:id="40" w:name="_Hlk70787473"/>
          <w:r w:rsidRPr="007F42D0">
            <w:rPr>
              <w:b/>
            </w:rPr>
            <w:t xml:space="preserve">INSTRUCTIVO DE ASCENSO Y DESCENSO CON </w:t>
          </w:r>
          <w:r>
            <w:rPr>
              <w:b/>
            </w:rPr>
            <w:t>AIRCLIMB</w:t>
          </w:r>
          <w:r w:rsidRPr="007F42D0">
            <w:rPr>
              <w:b/>
            </w:rPr>
            <w:t xml:space="preserve"> Y SISTEMA DE RESCATE</w:t>
          </w:r>
          <w:bookmarkEnd w:id="40"/>
        </w:p>
      </w:tc>
    </w:tr>
    <w:tr w:rsidR="007A6148" w14:paraId="4F7EC740" w14:textId="77777777" w:rsidTr="007F42D0">
      <w:tblPrEx>
        <w:tblCellMar>
          <w:left w:w="108" w:type="dxa"/>
          <w:right w:w="108" w:type="dxa"/>
        </w:tblCellMar>
      </w:tblPrEx>
      <w:tc>
        <w:tcPr>
          <w:tcW w:w="2779" w:type="dxa"/>
          <w:vMerge/>
        </w:tcPr>
        <w:p w14:paraId="02CC066F" w14:textId="77777777" w:rsidR="007A6148" w:rsidRDefault="007A6148">
          <w:pPr>
            <w:pStyle w:val="Encabezado"/>
          </w:pPr>
        </w:p>
      </w:tc>
      <w:tc>
        <w:tcPr>
          <w:tcW w:w="2466" w:type="dxa"/>
        </w:tcPr>
        <w:p w14:paraId="681F92B5" w14:textId="580C579E" w:rsidR="007A6148" w:rsidRPr="007F42D0" w:rsidRDefault="007A6148" w:rsidP="007F42D0">
          <w:pPr>
            <w:rPr>
              <w:b/>
              <w:sz w:val="18"/>
              <w:szCs w:val="18"/>
            </w:rPr>
          </w:pPr>
          <w:r w:rsidRPr="007F42D0">
            <w:rPr>
              <w:b/>
              <w:sz w:val="18"/>
              <w:szCs w:val="18"/>
            </w:rPr>
            <w:t xml:space="preserve"> CODIGO: SSL-</w:t>
          </w:r>
          <w:r>
            <w:rPr>
              <w:b/>
              <w:sz w:val="18"/>
              <w:szCs w:val="18"/>
            </w:rPr>
            <w:t>CAM</w:t>
          </w:r>
          <w:r w:rsidRPr="007F42D0">
            <w:rPr>
              <w:b/>
              <w:sz w:val="18"/>
              <w:szCs w:val="18"/>
            </w:rPr>
            <w:t>-IN-0</w:t>
          </w:r>
          <w:r>
            <w:rPr>
              <w:b/>
              <w:sz w:val="18"/>
              <w:szCs w:val="18"/>
            </w:rPr>
            <w:t>3</w:t>
          </w:r>
        </w:p>
      </w:tc>
      <w:tc>
        <w:tcPr>
          <w:tcW w:w="2552" w:type="dxa"/>
        </w:tcPr>
        <w:p w14:paraId="1E4C276A" w14:textId="77777777" w:rsidR="007A6148" w:rsidRPr="007F42D0" w:rsidRDefault="007A6148" w:rsidP="007F42D0">
          <w:pPr>
            <w:rPr>
              <w:b/>
              <w:sz w:val="18"/>
              <w:szCs w:val="18"/>
            </w:rPr>
          </w:pPr>
          <w:r>
            <w:t xml:space="preserve"> </w:t>
          </w:r>
          <w:r>
            <w:rPr>
              <w:b/>
              <w:sz w:val="18"/>
              <w:szCs w:val="18"/>
            </w:rPr>
            <w:t>VERSIÓN: 1</w:t>
          </w:r>
        </w:p>
      </w:tc>
      <w:tc>
        <w:tcPr>
          <w:tcW w:w="2126" w:type="dxa"/>
        </w:tcPr>
        <w:p w14:paraId="6A90C913" w14:textId="14F05A67" w:rsidR="007A6148" w:rsidRPr="007F42D0" w:rsidRDefault="007A6148" w:rsidP="007F42D0">
          <w:pPr>
            <w:rPr>
              <w:b/>
              <w:sz w:val="18"/>
              <w:szCs w:val="18"/>
            </w:rPr>
          </w:pPr>
          <w:r w:rsidRPr="007F42D0">
            <w:rPr>
              <w:b/>
              <w:sz w:val="18"/>
              <w:szCs w:val="18"/>
            </w:rPr>
            <w:t xml:space="preserve"> </w:t>
          </w:r>
          <w:r>
            <w:rPr>
              <w:b/>
              <w:sz w:val="18"/>
              <w:szCs w:val="18"/>
            </w:rPr>
            <w:t>FECHA: 2021-04-26</w:t>
          </w:r>
        </w:p>
      </w:tc>
    </w:tr>
  </w:tbl>
  <w:p w14:paraId="4DAECAED" w14:textId="77777777" w:rsidR="007A6148" w:rsidRDefault="007A6148">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1D6045"/>
    <w:multiLevelType w:val="hybridMultilevel"/>
    <w:tmpl w:val="EC120F24"/>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 w15:restartNumberingAfterBreak="0">
    <w:nsid w:val="11411DAF"/>
    <w:multiLevelType w:val="hybridMultilevel"/>
    <w:tmpl w:val="EDD0E242"/>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 w15:restartNumberingAfterBreak="0">
    <w:nsid w:val="1D9B04F7"/>
    <w:multiLevelType w:val="hybridMultilevel"/>
    <w:tmpl w:val="3AB827AC"/>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3" w15:restartNumberingAfterBreak="0">
    <w:nsid w:val="2E5943C6"/>
    <w:multiLevelType w:val="hybridMultilevel"/>
    <w:tmpl w:val="3D0A3528"/>
    <w:lvl w:ilvl="0" w:tplc="240A000F">
      <w:start w:val="6"/>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15:restartNumberingAfterBreak="0">
    <w:nsid w:val="3D604DF9"/>
    <w:multiLevelType w:val="hybridMultilevel"/>
    <w:tmpl w:val="E7740186"/>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5" w15:restartNumberingAfterBreak="0">
    <w:nsid w:val="5DC46225"/>
    <w:multiLevelType w:val="hybridMultilevel"/>
    <w:tmpl w:val="EC1A2B32"/>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6" w15:restartNumberingAfterBreak="0">
    <w:nsid w:val="61F82FC8"/>
    <w:multiLevelType w:val="hybridMultilevel"/>
    <w:tmpl w:val="A6D6030E"/>
    <w:lvl w:ilvl="0" w:tplc="240A000F">
      <w:start w:val="1"/>
      <w:numFmt w:val="decimal"/>
      <w:lvlText w:val="%1."/>
      <w:lvlJc w:val="left"/>
      <w:pPr>
        <w:ind w:left="780" w:hanging="360"/>
      </w:pPr>
    </w:lvl>
    <w:lvl w:ilvl="1" w:tplc="240A0019" w:tentative="1">
      <w:start w:val="1"/>
      <w:numFmt w:val="lowerLetter"/>
      <w:lvlText w:val="%2."/>
      <w:lvlJc w:val="left"/>
      <w:pPr>
        <w:ind w:left="1500" w:hanging="360"/>
      </w:pPr>
    </w:lvl>
    <w:lvl w:ilvl="2" w:tplc="240A001B" w:tentative="1">
      <w:start w:val="1"/>
      <w:numFmt w:val="lowerRoman"/>
      <w:lvlText w:val="%3."/>
      <w:lvlJc w:val="right"/>
      <w:pPr>
        <w:ind w:left="2220" w:hanging="180"/>
      </w:pPr>
    </w:lvl>
    <w:lvl w:ilvl="3" w:tplc="240A000F" w:tentative="1">
      <w:start w:val="1"/>
      <w:numFmt w:val="decimal"/>
      <w:lvlText w:val="%4."/>
      <w:lvlJc w:val="left"/>
      <w:pPr>
        <w:ind w:left="2940" w:hanging="360"/>
      </w:pPr>
    </w:lvl>
    <w:lvl w:ilvl="4" w:tplc="240A0019" w:tentative="1">
      <w:start w:val="1"/>
      <w:numFmt w:val="lowerLetter"/>
      <w:lvlText w:val="%5."/>
      <w:lvlJc w:val="left"/>
      <w:pPr>
        <w:ind w:left="3660" w:hanging="360"/>
      </w:pPr>
    </w:lvl>
    <w:lvl w:ilvl="5" w:tplc="240A001B" w:tentative="1">
      <w:start w:val="1"/>
      <w:numFmt w:val="lowerRoman"/>
      <w:lvlText w:val="%6."/>
      <w:lvlJc w:val="right"/>
      <w:pPr>
        <w:ind w:left="4380" w:hanging="180"/>
      </w:pPr>
    </w:lvl>
    <w:lvl w:ilvl="6" w:tplc="240A000F" w:tentative="1">
      <w:start w:val="1"/>
      <w:numFmt w:val="decimal"/>
      <w:lvlText w:val="%7."/>
      <w:lvlJc w:val="left"/>
      <w:pPr>
        <w:ind w:left="5100" w:hanging="360"/>
      </w:pPr>
    </w:lvl>
    <w:lvl w:ilvl="7" w:tplc="240A0019" w:tentative="1">
      <w:start w:val="1"/>
      <w:numFmt w:val="lowerLetter"/>
      <w:lvlText w:val="%8."/>
      <w:lvlJc w:val="left"/>
      <w:pPr>
        <w:ind w:left="5820" w:hanging="360"/>
      </w:pPr>
    </w:lvl>
    <w:lvl w:ilvl="8" w:tplc="240A001B" w:tentative="1">
      <w:start w:val="1"/>
      <w:numFmt w:val="lowerRoman"/>
      <w:lvlText w:val="%9."/>
      <w:lvlJc w:val="right"/>
      <w:pPr>
        <w:ind w:left="6540" w:hanging="180"/>
      </w:pPr>
    </w:lvl>
  </w:abstractNum>
  <w:num w:numId="1">
    <w:abstractNumId w:val="6"/>
  </w:num>
  <w:num w:numId="2">
    <w:abstractNumId w:val="5"/>
  </w:num>
  <w:num w:numId="3">
    <w:abstractNumId w:val="4"/>
  </w:num>
  <w:num w:numId="4">
    <w:abstractNumId w:val="1"/>
  </w:num>
  <w:num w:numId="5">
    <w:abstractNumId w:val="0"/>
  </w:num>
  <w:num w:numId="6">
    <w:abstractNumId w:val="2"/>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42D0"/>
    <w:rsid w:val="00006672"/>
    <w:rsid w:val="0001028A"/>
    <w:rsid w:val="00014DC1"/>
    <w:rsid w:val="00030E76"/>
    <w:rsid w:val="00050F57"/>
    <w:rsid w:val="00067DA8"/>
    <w:rsid w:val="000D76EC"/>
    <w:rsid w:val="001406FF"/>
    <w:rsid w:val="00150608"/>
    <w:rsid w:val="0016689A"/>
    <w:rsid w:val="00182168"/>
    <w:rsid w:val="001A0FBE"/>
    <w:rsid w:val="002A26F9"/>
    <w:rsid w:val="002C742A"/>
    <w:rsid w:val="002D503A"/>
    <w:rsid w:val="003A7C71"/>
    <w:rsid w:val="003C3858"/>
    <w:rsid w:val="003D5087"/>
    <w:rsid w:val="003D741A"/>
    <w:rsid w:val="004452BA"/>
    <w:rsid w:val="0045372E"/>
    <w:rsid w:val="00465357"/>
    <w:rsid w:val="00487C5B"/>
    <w:rsid w:val="004C15C6"/>
    <w:rsid w:val="005072C3"/>
    <w:rsid w:val="00572E1C"/>
    <w:rsid w:val="005875C3"/>
    <w:rsid w:val="00591AD4"/>
    <w:rsid w:val="00591F9E"/>
    <w:rsid w:val="005A7828"/>
    <w:rsid w:val="005D0840"/>
    <w:rsid w:val="005E59CF"/>
    <w:rsid w:val="005F323F"/>
    <w:rsid w:val="005F6A1E"/>
    <w:rsid w:val="006026B6"/>
    <w:rsid w:val="0061560B"/>
    <w:rsid w:val="00634F1C"/>
    <w:rsid w:val="00664A82"/>
    <w:rsid w:val="006F7013"/>
    <w:rsid w:val="00702CA0"/>
    <w:rsid w:val="007236C9"/>
    <w:rsid w:val="007736BD"/>
    <w:rsid w:val="007941EE"/>
    <w:rsid w:val="00794255"/>
    <w:rsid w:val="007A6148"/>
    <w:rsid w:val="007B2866"/>
    <w:rsid w:val="007B5DDE"/>
    <w:rsid w:val="007D4AC2"/>
    <w:rsid w:val="007E4DE8"/>
    <w:rsid w:val="007F42D0"/>
    <w:rsid w:val="00803824"/>
    <w:rsid w:val="00807EB8"/>
    <w:rsid w:val="00821DD8"/>
    <w:rsid w:val="008248AE"/>
    <w:rsid w:val="00870690"/>
    <w:rsid w:val="008C226A"/>
    <w:rsid w:val="008C3496"/>
    <w:rsid w:val="008C35EA"/>
    <w:rsid w:val="008D3E13"/>
    <w:rsid w:val="009009C6"/>
    <w:rsid w:val="00907A87"/>
    <w:rsid w:val="00917E0A"/>
    <w:rsid w:val="009464D1"/>
    <w:rsid w:val="0096624B"/>
    <w:rsid w:val="009C7DC8"/>
    <w:rsid w:val="009E3634"/>
    <w:rsid w:val="009E4E9F"/>
    <w:rsid w:val="00A12AA4"/>
    <w:rsid w:val="00A13CE6"/>
    <w:rsid w:val="00A551FB"/>
    <w:rsid w:val="00AA49FA"/>
    <w:rsid w:val="00AD56BC"/>
    <w:rsid w:val="00AD5F5C"/>
    <w:rsid w:val="00B14A63"/>
    <w:rsid w:val="00B20DBD"/>
    <w:rsid w:val="00B53B6A"/>
    <w:rsid w:val="00B627FF"/>
    <w:rsid w:val="00B9440D"/>
    <w:rsid w:val="00BA23AD"/>
    <w:rsid w:val="00BA5708"/>
    <w:rsid w:val="00BE39DA"/>
    <w:rsid w:val="00C13361"/>
    <w:rsid w:val="00C4449B"/>
    <w:rsid w:val="00C4709B"/>
    <w:rsid w:val="00C4716B"/>
    <w:rsid w:val="00C92AFB"/>
    <w:rsid w:val="00CB0D83"/>
    <w:rsid w:val="00CE19AD"/>
    <w:rsid w:val="00CE6545"/>
    <w:rsid w:val="00CF6DFC"/>
    <w:rsid w:val="00D12A78"/>
    <w:rsid w:val="00D22348"/>
    <w:rsid w:val="00DD5692"/>
    <w:rsid w:val="00E639C9"/>
    <w:rsid w:val="00E87C4E"/>
    <w:rsid w:val="00EA01AF"/>
    <w:rsid w:val="00EB19D5"/>
    <w:rsid w:val="00EB41B2"/>
    <w:rsid w:val="00EE2A19"/>
    <w:rsid w:val="00F300CB"/>
    <w:rsid w:val="00F32D6E"/>
    <w:rsid w:val="00F721B7"/>
    <w:rsid w:val="00F803BD"/>
    <w:rsid w:val="00FA3566"/>
    <w:rsid w:val="00FC3EA2"/>
    <w:rsid w:val="00FC4E0D"/>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8B5B512"/>
  <w15:chartTrackingRefBased/>
  <w15:docId w15:val="{E5AEDBC6-024C-4931-B971-5BA5C51DF5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7F42D0"/>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7F42D0"/>
  </w:style>
  <w:style w:type="paragraph" w:styleId="Piedepgina">
    <w:name w:val="footer"/>
    <w:basedOn w:val="Normal"/>
    <w:link w:val="PiedepginaCar"/>
    <w:uiPriority w:val="99"/>
    <w:unhideWhenUsed/>
    <w:rsid w:val="007F42D0"/>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7F42D0"/>
  </w:style>
  <w:style w:type="table" w:styleId="Tablaconcuadrcula">
    <w:name w:val="Table Grid"/>
    <w:basedOn w:val="Tablanormal"/>
    <w:uiPriority w:val="39"/>
    <w:rsid w:val="007F42D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7F42D0"/>
    <w:pPr>
      <w:autoSpaceDE w:val="0"/>
      <w:autoSpaceDN w:val="0"/>
      <w:adjustRightInd w:val="0"/>
      <w:spacing w:after="0" w:line="240" w:lineRule="auto"/>
    </w:pPr>
    <w:rPr>
      <w:rFonts w:ascii="Arial" w:hAnsi="Arial" w:cs="Arial"/>
      <w:color w:val="000000"/>
      <w:sz w:val="24"/>
      <w:szCs w:val="24"/>
    </w:rPr>
  </w:style>
  <w:style w:type="paragraph" w:styleId="Prrafodelista">
    <w:name w:val="List Paragraph"/>
    <w:basedOn w:val="Normal"/>
    <w:uiPriority w:val="34"/>
    <w:qFormat/>
    <w:rsid w:val="007F42D0"/>
    <w:pPr>
      <w:ind w:left="720"/>
      <w:contextualSpacing/>
    </w:pPr>
  </w:style>
  <w:style w:type="paragraph" w:styleId="Textodeglobo">
    <w:name w:val="Balloon Text"/>
    <w:basedOn w:val="Normal"/>
    <w:link w:val="TextodegloboCar"/>
    <w:uiPriority w:val="99"/>
    <w:semiHidden/>
    <w:unhideWhenUsed/>
    <w:rsid w:val="00D22348"/>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D22348"/>
    <w:rPr>
      <w:rFonts w:ascii="Segoe UI" w:hAnsi="Segoe UI" w:cs="Segoe UI"/>
      <w:sz w:val="18"/>
      <w:szCs w:val="18"/>
    </w:rPr>
  </w:style>
  <w:style w:type="character" w:styleId="Refdecomentario">
    <w:name w:val="annotation reference"/>
    <w:basedOn w:val="Fuentedeprrafopredeter"/>
    <w:uiPriority w:val="99"/>
    <w:semiHidden/>
    <w:unhideWhenUsed/>
    <w:rsid w:val="002A26F9"/>
    <w:rPr>
      <w:sz w:val="16"/>
      <w:szCs w:val="16"/>
    </w:rPr>
  </w:style>
  <w:style w:type="paragraph" w:styleId="Textocomentario">
    <w:name w:val="annotation text"/>
    <w:basedOn w:val="Normal"/>
    <w:link w:val="TextocomentarioCar"/>
    <w:uiPriority w:val="99"/>
    <w:semiHidden/>
    <w:unhideWhenUsed/>
    <w:rsid w:val="002A26F9"/>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2A26F9"/>
    <w:rPr>
      <w:sz w:val="20"/>
      <w:szCs w:val="20"/>
    </w:rPr>
  </w:style>
  <w:style w:type="paragraph" w:styleId="Asuntodelcomentario">
    <w:name w:val="annotation subject"/>
    <w:basedOn w:val="Textocomentario"/>
    <w:next w:val="Textocomentario"/>
    <w:link w:val="AsuntodelcomentarioCar"/>
    <w:uiPriority w:val="99"/>
    <w:semiHidden/>
    <w:unhideWhenUsed/>
    <w:rsid w:val="002A26F9"/>
    <w:rPr>
      <w:b/>
      <w:bCs/>
    </w:rPr>
  </w:style>
  <w:style w:type="character" w:customStyle="1" w:styleId="AsuntodelcomentarioCar">
    <w:name w:val="Asunto del comentario Car"/>
    <w:basedOn w:val="TextocomentarioCar"/>
    <w:link w:val="Asuntodelcomentario"/>
    <w:uiPriority w:val="99"/>
    <w:semiHidden/>
    <w:rsid w:val="002A26F9"/>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14" Type="http://schemas.openxmlformats.org/officeDocument/2006/relationships/theme" Target="theme/theme1.xml"/><Relationship Id="rId9" Type="http://schemas.openxmlformats.org/officeDocument/2006/relationships/webSettings" Target="webSetting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o" ma:contentTypeID="0x0101009DCB6440B14429489C5017913E16EB1E" ma:contentTypeVersion="14" ma:contentTypeDescription="Crear nuevo documento." ma:contentTypeScope="" ma:versionID="26dfc364393f51d532fdd595e98951bd">
  <xsd:schema xmlns:xsd="http://www.w3.org/2001/XMLSchema" xmlns:xs="http://www.w3.org/2001/XMLSchema" xmlns:p="http://schemas.microsoft.com/office/2006/metadata/properties" xmlns:ns2="4b9b4d65-f45c-490f-9a60-1a05090cf4e0" xmlns:ns3="0ca496d9-f26b-42b3-993e-bda64e9da20b" targetNamespace="http://schemas.microsoft.com/office/2006/metadata/properties" ma:root="true" ma:fieldsID="7b84dd1cabc433d87d900f8c4c25eb1b" ns2:_="" ns3:_="">
    <xsd:import namespace="4b9b4d65-f45c-490f-9a60-1a05090cf4e0"/>
    <xsd:import namespace="0ca496d9-f26b-42b3-993e-bda64e9da20b"/>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Location"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3:SharedWithUsers" minOccurs="0"/>
                <xsd:element ref="ns3:SharedWithDetails"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9b4d65-f45c-490f-9a60-1a05090cf4e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hidden="true" ma:internalName="MediaServiceAutoTags" ma:readOnly="true">
      <xsd:simpleType>
        <xsd:restriction base="dms:Text"/>
      </xsd:simpleType>
    </xsd:element>
    <xsd:element name="MediaServiceLocation" ma:index="12" nillable="true" ma:displayName="Location" ma:hidden="true" ma:internalName="MediaServiceLocatio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5" nillable="true" ma:displayName="Extracted Text" ma:hidden="true" ma:internalName="MediaServiceOCR" ma:readOnly="true">
      <xsd:simpleType>
        <xsd:restriction base="dms:Note"/>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hidden="true" ma:internalName="MediaServiceKeyPoints" ma:readOnly="true">
      <xsd:simpleType>
        <xsd:restriction base="dms:Note"/>
      </xsd:simpleType>
    </xsd:element>
    <xsd:element name="MediaLengthInSeconds" ma:index="20"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0ca496d9-f26b-42b3-993e-bda64e9da20b" elementFormDefault="qualified">
    <xsd:import namespace="http://schemas.microsoft.com/office/2006/documentManagement/types"/>
    <xsd:import namespace="http://schemas.microsoft.com/office/infopath/2007/PartnerControls"/>
    <xsd:element name="SharedWithUsers" ma:index="18" nillable="true" ma:displayName="Compartido con" ma:hidden="tru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Detalles de uso compartido" ma:hidden="true" ma:internalName="SharedWithDetail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Tipo de contenido"/>
        <xsd:element ref="dc:title" minOccurs="0" maxOccurs="1" ma:index="1"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ct:contentTypeSchema xmlns:ct="http://schemas.microsoft.com/office/2006/metadata/contentType" xmlns:ma="http://schemas.microsoft.com/office/2006/metadata/properties/metaAttributes" ct:_="" ma:_="" ma:contentTypeName="Document" ma:contentTypeID="0x010100869B8FC5A7520640BE722524C74272A8" ma:contentTypeVersion="4" ma:contentTypeDescription="Create a new document." ma:contentTypeScope="" ma:versionID="5dd0468258960ba4a963bbaf185f9013">
  <xsd:schema xmlns:xsd="http://www.w3.org/2001/XMLSchema" xmlns:xs="http://www.w3.org/2001/XMLSchema" xmlns:p="http://schemas.microsoft.com/office/2006/metadata/properties" xmlns:ns2="87037488-ec5d-4aba-84c2-9b1d22638e8e" xmlns:ns3="ac46f91e-b98c-4e92-ae4e-8d92b26bdc88" targetNamespace="http://schemas.microsoft.com/office/2006/metadata/properties" ma:root="true" ma:fieldsID="471bbeb62d1c3ca51397b14ee3e9ccb0" ns2:_="" ns3:_="">
    <xsd:import namespace="87037488-ec5d-4aba-84c2-9b1d22638e8e"/>
    <xsd:import namespace="ac46f91e-b98c-4e92-ae4e-8d92b26bdc88"/>
    <xsd:element name="properties">
      <xsd:complexType>
        <xsd:sequence>
          <xsd:element name="documentManagement">
            <xsd:complexType>
              <xsd:all>
                <xsd:element ref="ns2:b1b820adfd3e4a078472514c1a5cb5ff" minOccurs="0"/>
                <xsd:element ref="ns2:TaxCatchAll" minOccurs="0"/>
                <xsd:element ref="ns2:TaxCatchAllLabel" minOccurs="0"/>
                <xsd:element ref="ns3:MediaServiceMetadata" minOccurs="0"/>
                <xsd:element ref="ns3: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7037488-ec5d-4aba-84c2-9b1d22638e8e" elementFormDefault="qualified">
    <xsd:import namespace="http://schemas.microsoft.com/office/2006/documentManagement/types"/>
    <xsd:import namespace="http://schemas.microsoft.com/office/infopath/2007/PartnerControls"/>
    <xsd:element name="b1b820adfd3e4a078472514c1a5cb5ff" ma:index="8" nillable="true" ma:taxonomy="true" ma:internalName="b1b820adfd3e4a078472514c1a5cb5ff" ma:taxonomyFieldName="Security_x0020_Classification" ma:displayName="Security Classification" ma:default="" ma:fieldId="{b1b820ad-fd3e-4a07-8472-514c1a5cb5ff}" ma:sspId="3bf472f7-a010-4b5a-bb99-a26ed4c99680" ma:termSetId="0c0ba91f-ee81-4a79-83f6-c19eebf2f16f" ma:anchorId="00000000-0000-0000-0000-000000000000" ma:open="false" ma:isKeyword="false">
      <xsd:complexType>
        <xsd:sequence>
          <xsd:element ref="pc:Terms" minOccurs="0" maxOccurs="1"/>
        </xsd:sequence>
      </xsd:complexType>
    </xsd:element>
    <xsd:element name="TaxCatchAll" ma:index="9" nillable="true" ma:displayName="Taxonomy Catch All Column" ma:hidden="true" ma:list="{1d094f47-61a3-4573-bd15-64a6b6e0258f}" ma:internalName="TaxCatchAll" ma:showField="CatchAllData" ma:web="e131f036-076d-4276-bb81-ccdb49c69100">
      <xsd:complexType>
        <xsd:complexContent>
          <xsd:extension base="dms:MultiChoiceLookup">
            <xsd:sequence>
              <xsd:element name="Value" type="dms:Lookup" maxOccurs="unbounded" minOccurs="0" nillable="true"/>
            </xsd:sequence>
          </xsd:extension>
        </xsd:complexContent>
      </xsd:complexType>
    </xsd:element>
    <xsd:element name="TaxCatchAllLabel" ma:index="10" nillable="true" ma:displayName="Taxonomy Catch All Column1" ma:hidden="true" ma:list="{1d094f47-61a3-4573-bd15-64a6b6e0258f}" ma:internalName="TaxCatchAllLabel" ma:readOnly="true" ma:showField="CatchAllDataLabel" ma:web="e131f036-076d-4276-bb81-ccdb49c69100">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ac46f91e-b98c-4e92-ae4e-8d92b26bdc88" elementFormDefault="qualified">
    <xsd:import namespace="http://schemas.microsoft.com/office/2006/documentManagement/types"/>
    <xsd:import namespace="http://schemas.microsoft.com/office/infopath/2007/PartnerControls"/>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2909503-FDC0-4057-8425-EB5B7A99D745}">
  <ds:schemaRefs>
    <ds:schemaRef ds:uri="http://schemas.microsoft.com/office/2006/metadata/properties"/>
    <ds:schemaRef ds:uri="http://schemas.microsoft.com/office/infopath/2007/PartnerControls"/>
    <ds:schemaRef ds:uri="87037488-ec5d-4aba-84c2-9b1d22638e8e"/>
  </ds:schemaRefs>
</ds:datastoreItem>
</file>

<file path=customXml/itemProps2.xml><?xml version="1.0" encoding="utf-8"?>
<ds:datastoreItem xmlns:ds="http://schemas.openxmlformats.org/officeDocument/2006/customXml" ds:itemID="{406CD174-800D-4235-BED0-4DFAA5786915}">
  <ds:schemaRefs>
    <ds:schemaRef ds:uri="http://schemas.microsoft.com/sharepoint/v3/contenttype/forms"/>
  </ds:schemaRefs>
</ds:datastoreItem>
</file>

<file path=customXml/itemProps3.xml><?xml version="1.0" encoding="utf-8"?>
<ds:datastoreItem xmlns:ds="http://schemas.openxmlformats.org/officeDocument/2006/customXml" ds:itemID="{FD985ABB-E665-4B46-A496-B57C58688756}"/>
</file>

<file path=customXml/itemProps4.xml><?xml version="1.0" encoding="utf-8"?>
<ds:datastoreItem xmlns:ds="http://schemas.openxmlformats.org/officeDocument/2006/customXml" ds:itemID="{4D94895C-6E5A-4FBF-A8A6-CB9AC5801CA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7037488-ec5d-4aba-84c2-9b1d22638e8e"/>
    <ds:schemaRef ds:uri="ac46f91e-b98c-4e92-ae4e-8d92b26bdc8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9624AE59-CD70-4EC8-A4DF-5A713CE69F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13</Pages>
  <Words>3552</Words>
  <Characters>19537</Characters>
  <Application>Microsoft Office Word</Application>
  <DocSecurity>0</DocSecurity>
  <Lines>162</Lines>
  <Paragraphs>46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23043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Vasquez Riaños, Cesar Augusto, CAM Colombia</dc:creator>
  <cp:keywords/>
  <dc:description/>
  <cp:lastModifiedBy>KATHERIN ANDREA BELTRÁN CÁCERES</cp:lastModifiedBy>
  <cp:revision>2</cp:revision>
  <dcterms:created xsi:type="dcterms:W3CDTF">2021-05-11T17:19:00Z</dcterms:created>
  <dcterms:modified xsi:type="dcterms:W3CDTF">2021-05-11T17:19:00Z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0x0101009DCB6440B14429489C5017913E16EB1E</vt:lpwstr>
  </property>
</Properties>
</file>