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AE6AA9" w14:textId="77777777" w:rsidR="002119F5" w:rsidRPr="00A96C71" w:rsidRDefault="00000000" w:rsidP="00A96C71">
      <w:pPr>
        <w:spacing w:line="360" w:lineRule="auto"/>
        <w:rPr>
          <w:rFonts w:cs="Arial"/>
        </w:rPr>
      </w:pPr>
    </w:p>
    <w:p w14:paraId="2AB94D69" w14:textId="56F47033" w:rsidR="00DA1049" w:rsidRPr="00A96C71" w:rsidRDefault="00000000" w:rsidP="00A96C71">
      <w:pPr>
        <w:spacing w:line="360" w:lineRule="auto"/>
        <w:jc w:val="center"/>
        <w:rPr>
          <w:rFonts w:cs="Arial"/>
          <w:b/>
          <w:bCs/>
          <w:color w:val="002060"/>
          <w:sz w:val="36"/>
          <w:szCs w:val="32"/>
        </w:rPr>
      </w:pPr>
      <w:r w:rsidRPr="00A96C71">
        <w:rPr>
          <w:rFonts w:cs="Arial"/>
          <w:b/>
          <w:bCs/>
          <w:color w:val="002060"/>
          <w:sz w:val="36"/>
          <w:szCs w:val="32"/>
        </w:rPr>
        <w:t>PROGRAMA DE GESTIÓN DE RIESGOS EN CUARTOS FRÍOS DE EMPRESAS DE FLORES</w:t>
      </w:r>
    </w:p>
    <w:p w14:paraId="21DB7476" w14:textId="77777777" w:rsidR="00965242" w:rsidRPr="00A96C71" w:rsidRDefault="00000000" w:rsidP="00A96C71">
      <w:pPr>
        <w:spacing w:line="360" w:lineRule="auto"/>
        <w:rPr>
          <w:rFonts w:cs="Arial"/>
        </w:rPr>
      </w:pPr>
    </w:p>
    <w:p w14:paraId="206D6F71" w14:textId="77777777" w:rsidR="00965242" w:rsidRPr="00A96C71" w:rsidRDefault="00000000" w:rsidP="00A96C71">
      <w:pPr>
        <w:spacing w:line="360" w:lineRule="auto"/>
        <w:rPr>
          <w:rFonts w:cs="Arial"/>
        </w:rPr>
      </w:pPr>
    </w:p>
    <w:p w14:paraId="2158FED2" w14:textId="77777777" w:rsidR="00965242" w:rsidRPr="00A96C71" w:rsidRDefault="00000000" w:rsidP="00A96C71">
      <w:pPr>
        <w:spacing w:line="360" w:lineRule="auto"/>
        <w:rPr>
          <w:rFonts w:cs="Arial"/>
        </w:rPr>
      </w:pPr>
    </w:p>
    <w:p w14:paraId="6E347DAD" w14:textId="364BC7BF" w:rsidR="00965242" w:rsidRPr="00A96C71" w:rsidRDefault="00000000" w:rsidP="00A96C71">
      <w:pPr>
        <w:spacing w:line="360" w:lineRule="auto"/>
        <w:rPr>
          <w:rFonts w:cs="Arial"/>
          <w:color w:val="002060"/>
          <w:sz w:val="36"/>
          <w:szCs w:val="32"/>
        </w:rPr>
      </w:pPr>
      <w:r w:rsidRPr="00A96C71">
        <w:rPr>
          <w:rFonts w:cs="Arial"/>
          <w:color w:val="002060"/>
          <w:sz w:val="36"/>
          <w:szCs w:val="32"/>
        </w:rPr>
        <w:t>Autores:</w:t>
      </w:r>
    </w:p>
    <w:p w14:paraId="4B0A44BB" w14:textId="4B554B16" w:rsidR="00C8758C" w:rsidRPr="00A96C71" w:rsidRDefault="00000000" w:rsidP="00A96C71">
      <w:pPr>
        <w:spacing w:line="360" w:lineRule="auto"/>
        <w:rPr>
          <w:rFonts w:cs="Arial"/>
          <w:i/>
          <w:iCs/>
          <w:color w:val="002060"/>
          <w:sz w:val="36"/>
          <w:szCs w:val="32"/>
        </w:rPr>
      </w:pPr>
      <w:r w:rsidRPr="00A96C71">
        <w:rPr>
          <w:rFonts w:cs="Arial"/>
          <w:i/>
          <w:iCs/>
          <w:color w:val="002060"/>
          <w:sz w:val="36"/>
          <w:szCs w:val="32"/>
        </w:rPr>
        <w:t>Alirio Perdomo Lugo</w:t>
      </w:r>
    </w:p>
    <w:p w14:paraId="222E7AB6" w14:textId="784A3211" w:rsidR="00C8758C" w:rsidRPr="00A96C71" w:rsidRDefault="00000000" w:rsidP="00A96C71">
      <w:pPr>
        <w:spacing w:line="360" w:lineRule="auto"/>
        <w:rPr>
          <w:rFonts w:cs="Arial"/>
          <w:i/>
          <w:iCs/>
          <w:color w:val="002060"/>
          <w:sz w:val="36"/>
          <w:szCs w:val="32"/>
        </w:rPr>
      </w:pPr>
      <w:r w:rsidRPr="00A96C71">
        <w:rPr>
          <w:rFonts w:cs="Arial"/>
          <w:i/>
          <w:iCs/>
          <w:color w:val="002060"/>
          <w:sz w:val="36"/>
          <w:szCs w:val="32"/>
        </w:rPr>
        <w:t>Darwin Alirio Corredor Orrego</w:t>
      </w:r>
    </w:p>
    <w:p w14:paraId="6EC6494F" w14:textId="77777777" w:rsidR="00965242" w:rsidRPr="00A96C71" w:rsidRDefault="00000000" w:rsidP="00A96C71">
      <w:pPr>
        <w:spacing w:line="360" w:lineRule="auto"/>
        <w:rPr>
          <w:rFonts w:cs="Arial"/>
        </w:rPr>
      </w:pPr>
    </w:p>
    <w:p w14:paraId="47F75874" w14:textId="5D232011" w:rsidR="00965242" w:rsidRPr="00A96C71" w:rsidRDefault="00000000" w:rsidP="00A96C71">
      <w:pPr>
        <w:spacing w:line="360" w:lineRule="auto"/>
        <w:rPr>
          <w:rFonts w:cs="Arial"/>
        </w:rPr>
      </w:pPr>
    </w:p>
    <w:p w14:paraId="2792020C" w14:textId="27653FFB" w:rsidR="00C03D45" w:rsidRPr="00A96C71" w:rsidRDefault="00000000" w:rsidP="00A96C71">
      <w:pPr>
        <w:spacing w:line="360" w:lineRule="auto"/>
        <w:rPr>
          <w:rFonts w:cs="Arial"/>
        </w:rPr>
      </w:pPr>
    </w:p>
    <w:p w14:paraId="72544DCE" w14:textId="2739DEEF" w:rsidR="00C03D45" w:rsidRPr="00A96C71" w:rsidRDefault="00000000" w:rsidP="00A96C71">
      <w:pPr>
        <w:spacing w:line="360" w:lineRule="auto"/>
        <w:rPr>
          <w:rFonts w:cs="Arial"/>
        </w:rPr>
      </w:pPr>
    </w:p>
    <w:p w14:paraId="722A3D7B" w14:textId="59857C89" w:rsidR="00C03D45" w:rsidRPr="00A96C71" w:rsidRDefault="00000000" w:rsidP="00A96C71">
      <w:pPr>
        <w:spacing w:line="360" w:lineRule="auto"/>
        <w:rPr>
          <w:rFonts w:cs="Arial"/>
        </w:rPr>
      </w:pPr>
    </w:p>
    <w:p w14:paraId="7107807D" w14:textId="47D92AC1" w:rsidR="00C03D45" w:rsidRPr="00A96C71" w:rsidRDefault="00000000" w:rsidP="00A96C71">
      <w:pPr>
        <w:spacing w:line="360" w:lineRule="auto"/>
        <w:rPr>
          <w:rFonts w:cs="Arial"/>
        </w:rPr>
      </w:pPr>
    </w:p>
    <w:p w14:paraId="714A04F4" w14:textId="3FACF27C" w:rsidR="00C03D45" w:rsidRPr="00A96C71" w:rsidRDefault="00000000" w:rsidP="00A96C71">
      <w:pPr>
        <w:spacing w:line="360" w:lineRule="auto"/>
        <w:rPr>
          <w:rFonts w:cs="Arial"/>
        </w:rPr>
      </w:pPr>
    </w:p>
    <w:p w14:paraId="68DF63F9" w14:textId="5D0B3AFF" w:rsidR="00C03D45" w:rsidRPr="00A96C71" w:rsidRDefault="00000000" w:rsidP="00A96C71">
      <w:pPr>
        <w:spacing w:line="360" w:lineRule="auto"/>
        <w:rPr>
          <w:rFonts w:cs="Arial"/>
        </w:rPr>
      </w:pPr>
    </w:p>
    <w:p w14:paraId="12E325ED" w14:textId="408B494A" w:rsidR="00C03D45" w:rsidRPr="00A96C71" w:rsidRDefault="00000000" w:rsidP="00A96C71">
      <w:pPr>
        <w:spacing w:line="360" w:lineRule="auto"/>
        <w:jc w:val="right"/>
        <w:rPr>
          <w:rFonts w:cs="Arial"/>
          <w:b/>
          <w:bCs/>
          <w:i/>
          <w:iCs/>
          <w:color w:val="002060"/>
        </w:rPr>
      </w:pPr>
      <w:r w:rsidRPr="00A96C71">
        <w:rPr>
          <w:rFonts w:cs="Arial"/>
          <w:b/>
          <w:bCs/>
          <w:i/>
          <w:iCs/>
          <w:color w:val="002060"/>
        </w:rPr>
        <w:lastRenderedPageBreak/>
        <w:t>Facatativá Cundinamarca</w:t>
      </w:r>
    </w:p>
    <w:p w14:paraId="2EBA473C" w14:textId="734DBE90" w:rsidR="00FC6F03" w:rsidRPr="00A96C71" w:rsidRDefault="00487D41" w:rsidP="00A96C71">
      <w:pPr>
        <w:spacing w:line="360" w:lineRule="auto"/>
        <w:jc w:val="right"/>
        <w:rPr>
          <w:rFonts w:cs="Arial"/>
          <w:b/>
          <w:bCs/>
          <w:i/>
          <w:iCs/>
          <w:color w:val="002060"/>
        </w:rPr>
      </w:pPr>
      <w:r w:rsidRPr="00A96C71">
        <w:rPr>
          <w:rFonts w:cs="Arial"/>
          <w:b/>
          <w:bCs/>
          <w:i/>
          <w:iCs/>
          <w:color w:val="002060"/>
        </w:rPr>
        <w:t>19 de agosto de 202</w:t>
      </w:r>
      <w:r w:rsidR="00FC6F03" w:rsidRPr="00A96C71">
        <w:rPr>
          <w:rFonts w:cs="Arial"/>
          <w:b/>
          <w:bCs/>
          <w:i/>
          <w:iCs/>
          <w:color w:val="002060"/>
        </w:rPr>
        <w:t>2</w:t>
      </w:r>
    </w:p>
    <w:p w14:paraId="2D874A03" w14:textId="77777777" w:rsidR="00461614" w:rsidRPr="00A96C71" w:rsidRDefault="00461614" w:rsidP="00A96C71">
      <w:pPr>
        <w:spacing w:line="360" w:lineRule="auto"/>
        <w:jc w:val="center"/>
        <w:rPr>
          <w:rFonts w:cs="Arial"/>
          <w:b/>
          <w:bCs/>
          <w:color w:val="000000" w:themeColor="text1"/>
        </w:rPr>
      </w:pPr>
    </w:p>
    <w:p w14:paraId="631E5AB3" w14:textId="4D96CEC5" w:rsidR="00FC6F03" w:rsidRPr="00A96C71" w:rsidRDefault="00FC6F03" w:rsidP="00A96C71">
      <w:pPr>
        <w:spacing w:line="360" w:lineRule="auto"/>
        <w:jc w:val="center"/>
        <w:rPr>
          <w:rFonts w:cs="Arial"/>
          <w:b/>
          <w:bCs/>
          <w:color w:val="000000" w:themeColor="text1"/>
        </w:rPr>
      </w:pPr>
      <w:r w:rsidRPr="00A96C71">
        <w:rPr>
          <w:rFonts w:cs="Arial"/>
          <w:b/>
          <w:bCs/>
          <w:color w:val="000000" w:themeColor="text1"/>
        </w:rPr>
        <w:t>CONTENIDO</w:t>
      </w:r>
    </w:p>
    <w:sdt>
      <w:sdtPr>
        <w:rPr>
          <w:rFonts w:eastAsiaTheme="minorHAnsi" w:cs="Arial"/>
          <w:szCs w:val="24"/>
          <w:lang w:val="es-ES" w:eastAsia="en-US"/>
        </w:rPr>
        <w:id w:val="1656868434"/>
        <w:docPartObj>
          <w:docPartGallery w:val="Table of Contents"/>
          <w:docPartUnique/>
        </w:docPartObj>
      </w:sdtPr>
      <w:sdtEndPr>
        <w:rPr>
          <w:b/>
          <w:bCs/>
          <w:sz w:val="24"/>
          <w:lang w:val="es-CO"/>
        </w:rPr>
      </w:sdtEndPr>
      <w:sdtContent>
        <w:p w14:paraId="59118320" w14:textId="3B4BA063" w:rsidR="00F928A3" w:rsidRPr="00A96C71" w:rsidRDefault="00000000" w:rsidP="00A96C71">
          <w:pPr>
            <w:spacing w:line="360" w:lineRule="auto"/>
            <w:jc w:val="center"/>
            <w:rPr>
              <w:rFonts w:eastAsiaTheme="minorHAnsi" w:cs="Arial"/>
              <w:szCs w:val="24"/>
              <w:lang w:val="es-ES" w:eastAsia="en-US"/>
            </w:rPr>
          </w:pPr>
        </w:p>
        <w:p w14:paraId="5F54DCC4" w14:textId="77777777" w:rsidR="00FC6F03" w:rsidRPr="00A96C71" w:rsidRDefault="00FC6F03" w:rsidP="00A96C71">
          <w:pPr>
            <w:spacing w:line="360" w:lineRule="auto"/>
            <w:jc w:val="center"/>
            <w:rPr>
              <w:rFonts w:cs="Arial"/>
              <w:b/>
              <w:bCs/>
              <w:i/>
              <w:iCs/>
              <w:color w:val="002060"/>
            </w:rPr>
          </w:pPr>
        </w:p>
        <w:p w14:paraId="55C1F190" w14:textId="44598D51" w:rsidR="00487D41" w:rsidRPr="00A96C71" w:rsidRDefault="00000000" w:rsidP="00A96C71">
          <w:pPr>
            <w:pStyle w:val="TDC1"/>
            <w:tabs>
              <w:tab w:val="left" w:pos="440"/>
              <w:tab w:val="right" w:leader="dot" w:pos="9350"/>
            </w:tabs>
            <w:spacing w:line="360" w:lineRule="auto"/>
            <w:rPr>
              <w:noProof/>
            </w:rPr>
          </w:pPr>
          <w:r w:rsidRPr="00A96C71">
            <w:rPr>
              <w:rFonts w:cs="Arial"/>
            </w:rPr>
            <w:fldChar w:fldCharType="begin"/>
          </w:r>
          <w:r w:rsidRPr="00A96C71">
            <w:rPr>
              <w:rFonts w:cs="Arial"/>
            </w:rPr>
            <w:instrText xml:space="preserve"> TOC \o "1-3" \h \z \u </w:instrText>
          </w:r>
          <w:r w:rsidRPr="00A96C71">
            <w:rPr>
              <w:rFonts w:cs="Arial"/>
            </w:rPr>
            <w:fldChar w:fldCharType="separate"/>
          </w:r>
          <w:hyperlink w:anchor="_Toc111835405" w:history="1">
            <w:r w:rsidR="00487D41" w:rsidRPr="00A96C71">
              <w:rPr>
                <w:rStyle w:val="Hipervnculo"/>
                <w:noProof/>
              </w:rPr>
              <w:t>1.</w:t>
            </w:r>
            <w:r w:rsidR="00487D41" w:rsidRPr="00A96C71">
              <w:rPr>
                <w:noProof/>
              </w:rPr>
              <w:tab/>
            </w:r>
            <w:r w:rsidR="00487D41" w:rsidRPr="00A96C71">
              <w:rPr>
                <w:rStyle w:val="Hipervnculo"/>
                <w:noProof/>
              </w:rPr>
              <w:t>INTRODUCCIÓN</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_Toc111835405 \h </w:instrText>
            </w:r>
            <w:r w:rsidR="00487D41" w:rsidRPr="00A96C71">
              <w:rPr>
                <w:noProof/>
                <w:webHidden/>
              </w:rPr>
            </w:r>
            <w:r w:rsidR="00487D41" w:rsidRPr="00A96C71">
              <w:rPr>
                <w:noProof/>
                <w:webHidden/>
              </w:rPr>
              <w:fldChar w:fldCharType="separate"/>
            </w:r>
            <w:r w:rsidR="00487D41" w:rsidRPr="00A96C71">
              <w:rPr>
                <w:noProof/>
                <w:webHidden/>
              </w:rPr>
              <w:t>4</w:t>
            </w:r>
            <w:r w:rsidR="00487D41" w:rsidRPr="00A96C71">
              <w:rPr>
                <w:noProof/>
                <w:webHidden/>
              </w:rPr>
              <w:fldChar w:fldCharType="end"/>
            </w:r>
          </w:hyperlink>
        </w:p>
        <w:p w14:paraId="0C5D0AE4" w14:textId="185C9284" w:rsidR="00487D41" w:rsidRPr="00A96C71" w:rsidRDefault="00000000" w:rsidP="00A96C71">
          <w:pPr>
            <w:pStyle w:val="TDC1"/>
            <w:tabs>
              <w:tab w:val="left" w:pos="440"/>
              <w:tab w:val="right" w:leader="dot" w:pos="9350"/>
            </w:tabs>
            <w:spacing w:line="360" w:lineRule="auto"/>
            <w:rPr>
              <w:noProof/>
            </w:rPr>
          </w:pPr>
          <w:hyperlink w:anchor="_Toc111835406" w:history="1">
            <w:r w:rsidR="00487D41" w:rsidRPr="00A96C71">
              <w:rPr>
                <w:rStyle w:val="Hipervnculo"/>
                <w:noProof/>
              </w:rPr>
              <w:t>2.</w:t>
            </w:r>
            <w:r w:rsidR="00487D41" w:rsidRPr="00A96C71">
              <w:rPr>
                <w:noProof/>
              </w:rPr>
              <w:tab/>
            </w:r>
            <w:r w:rsidR="00487D41" w:rsidRPr="00A96C71">
              <w:rPr>
                <w:rStyle w:val="Hipervnculo"/>
                <w:noProof/>
              </w:rPr>
              <w:t>JUSTIFICACIÓN</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_Toc111835406 \h </w:instrText>
            </w:r>
            <w:r w:rsidR="00487D41" w:rsidRPr="00A96C71">
              <w:rPr>
                <w:noProof/>
                <w:webHidden/>
              </w:rPr>
            </w:r>
            <w:r w:rsidR="00487D41" w:rsidRPr="00A96C71">
              <w:rPr>
                <w:noProof/>
                <w:webHidden/>
              </w:rPr>
              <w:fldChar w:fldCharType="separate"/>
            </w:r>
            <w:r w:rsidR="00487D41" w:rsidRPr="00A96C71">
              <w:rPr>
                <w:noProof/>
                <w:webHidden/>
              </w:rPr>
              <w:t>6</w:t>
            </w:r>
            <w:r w:rsidR="00487D41" w:rsidRPr="00A96C71">
              <w:rPr>
                <w:noProof/>
                <w:webHidden/>
              </w:rPr>
              <w:fldChar w:fldCharType="end"/>
            </w:r>
          </w:hyperlink>
        </w:p>
        <w:p w14:paraId="68777DAE" w14:textId="6A4A0A17" w:rsidR="00487D41" w:rsidRPr="00A96C71" w:rsidRDefault="00000000" w:rsidP="00A96C71">
          <w:pPr>
            <w:pStyle w:val="TDC1"/>
            <w:tabs>
              <w:tab w:val="left" w:pos="440"/>
              <w:tab w:val="right" w:leader="dot" w:pos="9350"/>
            </w:tabs>
            <w:spacing w:line="360" w:lineRule="auto"/>
            <w:rPr>
              <w:noProof/>
            </w:rPr>
          </w:pPr>
          <w:hyperlink w:anchor="_Toc111835407" w:history="1">
            <w:r w:rsidR="00487D41" w:rsidRPr="00A96C71">
              <w:rPr>
                <w:rStyle w:val="Hipervnculo"/>
                <w:noProof/>
              </w:rPr>
              <w:t>3.</w:t>
            </w:r>
            <w:r w:rsidR="00487D41" w:rsidRPr="00A96C71">
              <w:rPr>
                <w:noProof/>
              </w:rPr>
              <w:tab/>
            </w:r>
            <w:r w:rsidR="00487D41" w:rsidRPr="00A96C71">
              <w:rPr>
                <w:rStyle w:val="Hipervnculo"/>
                <w:noProof/>
              </w:rPr>
              <w:t>GLOSARIO</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_Toc111835407 \h </w:instrText>
            </w:r>
            <w:r w:rsidR="00487D41" w:rsidRPr="00A96C71">
              <w:rPr>
                <w:noProof/>
                <w:webHidden/>
              </w:rPr>
            </w:r>
            <w:r w:rsidR="00487D41" w:rsidRPr="00A96C71">
              <w:rPr>
                <w:noProof/>
                <w:webHidden/>
              </w:rPr>
              <w:fldChar w:fldCharType="separate"/>
            </w:r>
            <w:r w:rsidR="00487D41" w:rsidRPr="00A96C71">
              <w:rPr>
                <w:noProof/>
                <w:webHidden/>
              </w:rPr>
              <w:t>7</w:t>
            </w:r>
            <w:r w:rsidR="00487D41" w:rsidRPr="00A96C71">
              <w:rPr>
                <w:noProof/>
                <w:webHidden/>
              </w:rPr>
              <w:fldChar w:fldCharType="end"/>
            </w:r>
          </w:hyperlink>
        </w:p>
        <w:p w14:paraId="4B1D6689" w14:textId="10215EED" w:rsidR="00487D41" w:rsidRPr="00A96C71" w:rsidRDefault="00000000" w:rsidP="00A96C71">
          <w:pPr>
            <w:pStyle w:val="TDC1"/>
            <w:tabs>
              <w:tab w:val="left" w:pos="440"/>
              <w:tab w:val="right" w:leader="dot" w:pos="9350"/>
            </w:tabs>
            <w:spacing w:line="360" w:lineRule="auto"/>
            <w:rPr>
              <w:noProof/>
            </w:rPr>
          </w:pPr>
          <w:hyperlink w:anchor="_Toc111835408" w:history="1">
            <w:r w:rsidR="00487D41" w:rsidRPr="00A96C71">
              <w:rPr>
                <w:rStyle w:val="Hipervnculo"/>
                <w:noProof/>
              </w:rPr>
              <w:t>4.</w:t>
            </w:r>
            <w:r w:rsidR="00487D41" w:rsidRPr="00A96C71">
              <w:rPr>
                <w:noProof/>
              </w:rPr>
              <w:tab/>
            </w:r>
            <w:r w:rsidR="00487D41" w:rsidRPr="00A96C71">
              <w:rPr>
                <w:rStyle w:val="Hipervnculo"/>
                <w:noProof/>
              </w:rPr>
              <w:t>RESPONSABILIDADES</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_Toc111835408 \h </w:instrText>
            </w:r>
            <w:r w:rsidR="00487D41" w:rsidRPr="00A96C71">
              <w:rPr>
                <w:noProof/>
                <w:webHidden/>
              </w:rPr>
            </w:r>
            <w:r w:rsidR="00487D41" w:rsidRPr="00A96C71">
              <w:rPr>
                <w:noProof/>
                <w:webHidden/>
              </w:rPr>
              <w:fldChar w:fldCharType="separate"/>
            </w:r>
            <w:r w:rsidR="00487D41" w:rsidRPr="00A96C71">
              <w:rPr>
                <w:noProof/>
                <w:webHidden/>
              </w:rPr>
              <w:t>9</w:t>
            </w:r>
            <w:r w:rsidR="00487D41" w:rsidRPr="00A96C71">
              <w:rPr>
                <w:noProof/>
                <w:webHidden/>
              </w:rPr>
              <w:fldChar w:fldCharType="end"/>
            </w:r>
          </w:hyperlink>
        </w:p>
        <w:p w14:paraId="41F365F1" w14:textId="7A768335" w:rsidR="00487D41" w:rsidRPr="00A96C71" w:rsidRDefault="00000000" w:rsidP="00A96C71">
          <w:pPr>
            <w:pStyle w:val="TDC2"/>
            <w:tabs>
              <w:tab w:val="right" w:leader="dot" w:pos="9350"/>
            </w:tabs>
            <w:spacing w:line="360" w:lineRule="auto"/>
            <w:rPr>
              <w:noProof/>
            </w:rPr>
          </w:pPr>
          <w:hyperlink w:anchor="_Toc111835409" w:history="1">
            <w:r w:rsidR="00487D41" w:rsidRPr="00A96C71">
              <w:rPr>
                <w:rStyle w:val="Hipervnculo"/>
                <w:noProof/>
              </w:rPr>
              <w:t>GERENCIA</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_Toc111835409 \h </w:instrText>
            </w:r>
            <w:r w:rsidR="00487D41" w:rsidRPr="00A96C71">
              <w:rPr>
                <w:noProof/>
                <w:webHidden/>
              </w:rPr>
            </w:r>
            <w:r w:rsidR="00487D41" w:rsidRPr="00A96C71">
              <w:rPr>
                <w:noProof/>
                <w:webHidden/>
              </w:rPr>
              <w:fldChar w:fldCharType="separate"/>
            </w:r>
            <w:r w:rsidR="00487D41" w:rsidRPr="00A96C71">
              <w:rPr>
                <w:noProof/>
                <w:webHidden/>
              </w:rPr>
              <w:t>9</w:t>
            </w:r>
            <w:r w:rsidR="00487D41" w:rsidRPr="00A96C71">
              <w:rPr>
                <w:noProof/>
                <w:webHidden/>
              </w:rPr>
              <w:fldChar w:fldCharType="end"/>
            </w:r>
          </w:hyperlink>
        </w:p>
        <w:p w14:paraId="319AB607" w14:textId="1A19814E" w:rsidR="00487D41" w:rsidRPr="00A96C71" w:rsidRDefault="00000000" w:rsidP="00A96C71">
          <w:pPr>
            <w:pStyle w:val="TDC2"/>
            <w:tabs>
              <w:tab w:val="right" w:leader="dot" w:pos="9350"/>
            </w:tabs>
            <w:spacing w:line="360" w:lineRule="auto"/>
            <w:rPr>
              <w:noProof/>
            </w:rPr>
          </w:pPr>
          <w:hyperlink w:anchor="_Toc111835410" w:history="1">
            <w:r w:rsidR="00487D41" w:rsidRPr="00A96C71">
              <w:rPr>
                <w:rStyle w:val="Hipervnculo"/>
                <w:noProof/>
              </w:rPr>
              <w:t>RESPONSABLES DE SEGURIDAD Y SALUD EN EL TRABAJO</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_Toc111835410 \h </w:instrText>
            </w:r>
            <w:r w:rsidR="00487D41" w:rsidRPr="00A96C71">
              <w:rPr>
                <w:noProof/>
                <w:webHidden/>
              </w:rPr>
            </w:r>
            <w:r w:rsidR="00487D41" w:rsidRPr="00A96C71">
              <w:rPr>
                <w:noProof/>
                <w:webHidden/>
              </w:rPr>
              <w:fldChar w:fldCharType="separate"/>
            </w:r>
            <w:r w:rsidR="00487D41" w:rsidRPr="00A96C71">
              <w:rPr>
                <w:noProof/>
                <w:webHidden/>
              </w:rPr>
              <w:t>9</w:t>
            </w:r>
            <w:r w:rsidR="00487D41" w:rsidRPr="00A96C71">
              <w:rPr>
                <w:noProof/>
                <w:webHidden/>
              </w:rPr>
              <w:fldChar w:fldCharType="end"/>
            </w:r>
          </w:hyperlink>
        </w:p>
        <w:p w14:paraId="1745FE77" w14:textId="40B8DD09" w:rsidR="00487D41" w:rsidRPr="00A96C71" w:rsidRDefault="00000000" w:rsidP="00A96C71">
          <w:pPr>
            <w:pStyle w:val="TDC2"/>
            <w:tabs>
              <w:tab w:val="right" w:leader="dot" w:pos="9350"/>
            </w:tabs>
            <w:spacing w:line="360" w:lineRule="auto"/>
            <w:rPr>
              <w:noProof/>
            </w:rPr>
          </w:pPr>
          <w:hyperlink w:anchor="_Toc111835411" w:history="1">
            <w:r w:rsidR="00487D41" w:rsidRPr="00A96C71">
              <w:rPr>
                <w:rStyle w:val="Hipervnculo"/>
                <w:noProof/>
              </w:rPr>
              <w:t>EQUIPO MÉDICO ESPECIALISTAS EN SST</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_Toc111835411 \h </w:instrText>
            </w:r>
            <w:r w:rsidR="00487D41" w:rsidRPr="00A96C71">
              <w:rPr>
                <w:noProof/>
                <w:webHidden/>
              </w:rPr>
            </w:r>
            <w:r w:rsidR="00487D41" w:rsidRPr="00A96C71">
              <w:rPr>
                <w:noProof/>
                <w:webHidden/>
              </w:rPr>
              <w:fldChar w:fldCharType="separate"/>
            </w:r>
            <w:r w:rsidR="00487D41" w:rsidRPr="00A96C71">
              <w:rPr>
                <w:noProof/>
                <w:webHidden/>
              </w:rPr>
              <w:t>10</w:t>
            </w:r>
            <w:r w:rsidR="00487D41" w:rsidRPr="00A96C71">
              <w:rPr>
                <w:noProof/>
                <w:webHidden/>
              </w:rPr>
              <w:fldChar w:fldCharType="end"/>
            </w:r>
          </w:hyperlink>
        </w:p>
        <w:p w14:paraId="733FDF7D" w14:textId="0B8453FB" w:rsidR="00487D41" w:rsidRPr="00A96C71" w:rsidRDefault="00000000" w:rsidP="00A96C71">
          <w:pPr>
            <w:pStyle w:val="TDC2"/>
            <w:tabs>
              <w:tab w:val="right" w:leader="dot" w:pos="9350"/>
            </w:tabs>
            <w:spacing w:line="360" w:lineRule="auto"/>
            <w:rPr>
              <w:noProof/>
            </w:rPr>
          </w:pPr>
          <w:hyperlink w:anchor="_Toc111835412" w:history="1">
            <w:r w:rsidR="00487D41" w:rsidRPr="00A96C71">
              <w:rPr>
                <w:rStyle w:val="Hipervnculo"/>
                <w:noProof/>
              </w:rPr>
              <w:t>GESTIÓN HUMANA</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_Toc111835412 \h </w:instrText>
            </w:r>
            <w:r w:rsidR="00487D41" w:rsidRPr="00A96C71">
              <w:rPr>
                <w:noProof/>
                <w:webHidden/>
              </w:rPr>
            </w:r>
            <w:r w:rsidR="00487D41" w:rsidRPr="00A96C71">
              <w:rPr>
                <w:noProof/>
                <w:webHidden/>
              </w:rPr>
              <w:fldChar w:fldCharType="separate"/>
            </w:r>
            <w:r w:rsidR="00487D41" w:rsidRPr="00A96C71">
              <w:rPr>
                <w:noProof/>
                <w:webHidden/>
              </w:rPr>
              <w:t>10</w:t>
            </w:r>
            <w:r w:rsidR="00487D41" w:rsidRPr="00A96C71">
              <w:rPr>
                <w:noProof/>
                <w:webHidden/>
              </w:rPr>
              <w:fldChar w:fldCharType="end"/>
            </w:r>
          </w:hyperlink>
        </w:p>
        <w:p w14:paraId="746DAA74" w14:textId="7805BDCF" w:rsidR="00487D41" w:rsidRPr="00A96C71" w:rsidRDefault="00000000" w:rsidP="00A96C71">
          <w:pPr>
            <w:pStyle w:val="TDC2"/>
            <w:tabs>
              <w:tab w:val="right" w:leader="dot" w:pos="9350"/>
            </w:tabs>
            <w:spacing w:line="360" w:lineRule="auto"/>
            <w:rPr>
              <w:noProof/>
            </w:rPr>
          </w:pPr>
          <w:hyperlink w:anchor="_Toc111835413" w:history="1">
            <w:r w:rsidR="00487D41" w:rsidRPr="00A96C71">
              <w:rPr>
                <w:rStyle w:val="Hipervnculo"/>
                <w:noProof/>
              </w:rPr>
              <w:t>COMITÉ PARITARIO DESEGURIDAD Y SALUD EN EL TRABAJO</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_Toc111835413 \h </w:instrText>
            </w:r>
            <w:r w:rsidR="00487D41" w:rsidRPr="00A96C71">
              <w:rPr>
                <w:noProof/>
                <w:webHidden/>
              </w:rPr>
            </w:r>
            <w:r w:rsidR="00487D41" w:rsidRPr="00A96C71">
              <w:rPr>
                <w:noProof/>
                <w:webHidden/>
              </w:rPr>
              <w:fldChar w:fldCharType="separate"/>
            </w:r>
            <w:r w:rsidR="00487D41" w:rsidRPr="00A96C71">
              <w:rPr>
                <w:noProof/>
                <w:webHidden/>
              </w:rPr>
              <w:t>10</w:t>
            </w:r>
            <w:r w:rsidR="00487D41" w:rsidRPr="00A96C71">
              <w:rPr>
                <w:noProof/>
                <w:webHidden/>
              </w:rPr>
              <w:fldChar w:fldCharType="end"/>
            </w:r>
          </w:hyperlink>
        </w:p>
        <w:p w14:paraId="2E3121A6" w14:textId="694C6148" w:rsidR="00487D41" w:rsidRPr="00A96C71" w:rsidRDefault="00000000" w:rsidP="00A96C71">
          <w:pPr>
            <w:pStyle w:val="TDC2"/>
            <w:tabs>
              <w:tab w:val="right" w:leader="dot" w:pos="9350"/>
            </w:tabs>
            <w:spacing w:line="360" w:lineRule="auto"/>
            <w:rPr>
              <w:noProof/>
            </w:rPr>
          </w:pPr>
          <w:hyperlink w:anchor="_Toc111835414" w:history="1">
            <w:r w:rsidR="00487D41" w:rsidRPr="00A96C71">
              <w:rPr>
                <w:rStyle w:val="Hipervnculo"/>
                <w:noProof/>
              </w:rPr>
              <w:t>DIRECTORES, JEFES, SUPERVISORES</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_Toc111835414 \h </w:instrText>
            </w:r>
            <w:r w:rsidR="00487D41" w:rsidRPr="00A96C71">
              <w:rPr>
                <w:noProof/>
                <w:webHidden/>
              </w:rPr>
            </w:r>
            <w:r w:rsidR="00487D41" w:rsidRPr="00A96C71">
              <w:rPr>
                <w:noProof/>
                <w:webHidden/>
              </w:rPr>
              <w:fldChar w:fldCharType="separate"/>
            </w:r>
            <w:r w:rsidR="00487D41" w:rsidRPr="00A96C71">
              <w:rPr>
                <w:noProof/>
                <w:webHidden/>
              </w:rPr>
              <w:t>10</w:t>
            </w:r>
            <w:r w:rsidR="00487D41" w:rsidRPr="00A96C71">
              <w:rPr>
                <w:noProof/>
                <w:webHidden/>
              </w:rPr>
              <w:fldChar w:fldCharType="end"/>
            </w:r>
          </w:hyperlink>
        </w:p>
        <w:p w14:paraId="2DE49A5F" w14:textId="2A5F6349" w:rsidR="00487D41" w:rsidRPr="00A96C71" w:rsidRDefault="00000000" w:rsidP="00A96C71">
          <w:pPr>
            <w:pStyle w:val="TDC2"/>
            <w:tabs>
              <w:tab w:val="right" w:leader="dot" w:pos="9350"/>
            </w:tabs>
            <w:spacing w:line="360" w:lineRule="auto"/>
            <w:rPr>
              <w:noProof/>
            </w:rPr>
          </w:pPr>
          <w:hyperlink w:anchor="_Toc111835415" w:history="1">
            <w:r w:rsidR="00487D41" w:rsidRPr="00A96C71">
              <w:rPr>
                <w:rStyle w:val="Hipervnculo"/>
                <w:noProof/>
              </w:rPr>
              <w:t>TRABAJADORES DE TODOS LOS NIVELES Y VINCULACIONES</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_Toc111835415 \h </w:instrText>
            </w:r>
            <w:r w:rsidR="00487D41" w:rsidRPr="00A96C71">
              <w:rPr>
                <w:noProof/>
                <w:webHidden/>
              </w:rPr>
            </w:r>
            <w:r w:rsidR="00487D41" w:rsidRPr="00A96C71">
              <w:rPr>
                <w:noProof/>
                <w:webHidden/>
              </w:rPr>
              <w:fldChar w:fldCharType="separate"/>
            </w:r>
            <w:r w:rsidR="00487D41" w:rsidRPr="00A96C71">
              <w:rPr>
                <w:noProof/>
                <w:webHidden/>
              </w:rPr>
              <w:t>11</w:t>
            </w:r>
            <w:r w:rsidR="00487D41" w:rsidRPr="00A96C71">
              <w:rPr>
                <w:noProof/>
                <w:webHidden/>
              </w:rPr>
              <w:fldChar w:fldCharType="end"/>
            </w:r>
          </w:hyperlink>
        </w:p>
        <w:p w14:paraId="360309C6" w14:textId="2C70ECC3" w:rsidR="00487D41" w:rsidRPr="00A96C71" w:rsidRDefault="00000000" w:rsidP="00A96C71">
          <w:pPr>
            <w:pStyle w:val="TDC1"/>
            <w:tabs>
              <w:tab w:val="left" w:pos="440"/>
              <w:tab w:val="right" w:leader="dot" w:pos="9350"/>
            </w:tabs>
            <w:spacing w:line="360" w:lineRule="auto"/>
            <w:rPr>
              <w:noProof/>
            </w:rPr>
          </w:pPr>
          <w:hyperlink w:anchor="_Toc111835416" w:history="1">
            <w:r w:rsidR="00487D41" w:rsidRPr="00A96C71">
              <w:rPr>
                <w:rStyle w:val="Hipervnculo"/>
                <w:noProof/>
              </w:rPr>
              <w:t>5.</w:t>
            </w:r>
            <w:r w:rsidR="00487D41" w:rsidRPr="00A96C71">
              <w:rPr>
                <w:noProof/>
              </w:rPr>
              <w:tab/>
            </w:r>
            <w:r w:rsidR="00487D41" w:rsidRPr="00A96C71">
              <w:rPr>
                <w:rStyle w:val="Hipervnculo"/>
                <w:noProof/>
              </w:rPr>
              <w:t>OBJETIVOS</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_Toc111835416 \h </w:instrText>
            </w:r>
            <w:r w:rsidR="00487D41" w:rsidRPr="00A96C71">
              <w:rPr>
                <w:noProof/>
                <w:webHidden/>
              </w:rPr>
            </w:r>
            <w:r w:rsidR="00487D41" w:rsidRPr="00A96C71">
              <w:rPr>
                <w:noProof/>
                <w:webHidden/>
              </w:rPr>
              <w:fldChar w:fldCharType="separate"/>
            </w:r>
            <w:r w:rsidR="00487D41" w:rsidRPr="00A96C71">
              <w:rPr>
                <w:noProof/>
                <w:webHidden/>
              </w:rPr>
              <w:t>11</w:t>
            </w:r>
            <w:r w:rsidR="00487D41" w:rsidRPr="00A96C71">
              <w:rPr>
                <w:noProof/>
                <w:webHidden/>
              </w:rPr>
              <w:fldChar w:fldCharType="end"/>
            </w:r>
          </w:hyperlink>
        </w:p>
        <w:p w14:paraId="2D9AD3E9" w14:textId="5116F41C" w:rsidR="00487D41" w:rsidRPr="00A96C71" w:rsidRDefault="00000000" w:rsidP="00A96C71">
          <w:pPr>
            <w:pStyle w:val="TDC2"/>
            <w:tabs>
              <w:tab w:val="right" w:leader="dot" w:pos="9350"/>
            </w:tabs>
            <w:spacing w:line="360" w:lineRule="auto"/>
            <w:rPr>
              <w:noProof/>
            </w:rPr>
          </w:pPr>
          <w:hyperlink w:anchor="_Toc111835417" w:history="1">
            <w:r w:rsidR="00487D41" w:rsidRPr="00A96C71">
              <w:rPr>
                <w:rStyle w:val="Hipervnculo"/>
                <w:noProof/>
              </w:rPr>
              <w:t>OBJETIVO GENERAL</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_Toc111835417 \h </w:instrText>
            </w:r>
            <w:r w:rsidR="00487D41" w:rsidRPr="00A96C71">
              <w:rPr>
                <w:noProof/>
                <w:webHidden/>
              </w:rPr>
            </w:r>
            <w:r w:rsidR="00487D41" w:rsidRPr="00A96C71">
              <w:rPr>
                <w:noProof/>
                <w:webHidden/>
              </w:rPr>
              <w:fldChar w:fldCharType="separate"/>
            </w:r>
            <w:r w:rsidR="00487D41" w:rsidRPr="00A96C71">
              <w:rPr>
                <w:noProof/>
                <w:webHidden/>
              </w:rPr>
              <w:t>11</w:t>
            </w:r>
            <w:r w:rsidR="00487D41" w:rsidRPr="00A96C71">
              <w:rPr>
                <w:noProof/>
                <w:webHidden/>
              </w:rPr>
              <w:fldChar w:fldCharType="end"/>
            </w:r>
          </w:hyperlink>
        </w:p>
        <w:p w14:paraId="27C06976" w14:textId="7BFA7428" w:rsidR="00487D41" w:rsidRPr="00A96C71" w:rsidRDefault="00000000" w:rsidP="00A96C71">
          <w:pPr>
            <w:pStyle w:val="TDC2"/>
            <w:tabs>
              <w:tab w:val="right" w:leader="dot" w:pos="9350"/>
            </w:tabs>
            <w:spacing w:line="360" w:lineRule="auto"/>
            <w:rPr>
              <w:noProof/>
            </w:rPr>
          </w:pPr>
          <w:hyperlink w:anchor="_Toc111835418" w:history="1">
            <w:r w:rsidR="00487D41" w:rsidRPr="00A96C71">
              <w:rPr>
                <w:rStyle w:val="Hipervnculo"/>
                <w:noProof/>
              </w:rPr>
              <w:t>OBJETIVOS ESPECÍFICOS</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_Toc111835418 \h </w:instrText>
            </w:r>
            <w:r w:rsidR="00487D41" w:rsidRPr="00A96C71">
              <w:rPr>
                <w:noProof/>
                <w:webHidden/>
              </w:rPr>
            </w:r>
            <w:r w:rsidR="00487D41" w:rsidRPr="00A96C71">
              <w:rPr>
                <w:noProof/>
                <w:webHidden/>
              </w:rPr>
              <w:fldChar w:fldCharType="separate"/>
            </w:r>
            <w:r w:rsidR="00487D41" w:rsidRPr="00A96C71">
              <w:rPr>
                <w:noProof/>
                <w:webHidden/>
              </w:rPr>
              <w:t>11</w:t>
            </w:r>
            <w:r w:rsidR="00487D41" w:rsidRPr="00A96C71">
              <w:rPr>
                <w:noProof/>
                <w:webHidden/>
              </w:rPr>
              <w:fldChar w:fldCharType="end"/>
            </w:r>
          </w:hyperlink>
        </w:p>
        <w:p w14:paraId="1B9AA937" w14:textId="337BAA6D" w:rsidR="00487D41" w:rsidRPr="00A96C71" w:rsidRDefault="00000000" w:rsidP="00A96C71">
          <w:pPr>
            <w:pStyle w:val="TDC1"/>
            <w:tabs>
              <w:tab w:val="right" w:leader="dot" w:pos="9350"/>
            </w:tabs>
            <w:spacing w:line="360" w:lineRule="auto"/>
            <w:rPr>
              <w:noProof/>
            </w:rPr>
          </w:pPr>
          <w:hyperlink w:anchor="_Toc111835419" w:history="1">
            <w:r w:rsidR="00487D41" w:rsidRPr="00A96C71">
              <w:rPr>
                <w:rStyle w:val="Hipervnculo"/>
                <w:noProof/>
              </w:rPr>
              <w:t>6.MARCO LEGAL</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_Toc111835419 \h </w:instrText>
            </w:r>
            <w:r w:rsidR="00487D41" w:rsidRPr="00A96C71">
              <w:rPr>
                <w:noProof/>
                <w:webHidden/>
              </w:rPr>
            </w:r>
            <w:r w:rsidR="00487D41" w:rsidRPr="00A96C71">
              <w:rPr>
                <w:noProof/>
                <w:webHidden/>
              </w:rPr>
              <w:fldChar w:fldCharType="separate"/>
            </w:r>
            <w:r w:rsidR="00487D41" w:rsidRPr="00A96C71">
              <w:rPr>
                <w:noProof/>
                <w:webHidden/>
              </w:rPr>
              <w:t>12</w:t>
            </w:r>
            <w:r w:rsidR="00487D41" w:rsidRPr="00A96C71">
              <w:rPr>
                <w:noProof/>
                <w:webHidden/>
              </w:rPr>
              <w:fldChar w:fldCharType="end"/>
            </w:r>
          </w:hyperlink>
        </w:p>
        <w:p w14:paraId="175A5230" w14:textId="6E88829E" w:rsidR="00487D41" w:rsidRPr="00A96C71" w:rsidRDefault="00000000" w:rsidP="00A96C71">
          <w:pPr>
            <w:pStyle w:val="TDC1"/>
            <w:tabs>
              <w:tab w:val="right" w:leader="dot" w:pos="9350"/>
            </w:tabs>
            <w:spacing w:line="360" w:lineRule="auto"/>
            <w:rPr>
              <w:noProof/>
            </w:rPr>
          </w:pPr>
          <w:hyperlink w:anchor="_Toc111835420" w:history="1">
            <w:r w:rsidR="00487D41" w:rsidRPr="00A96C71">
              <w:rPr>
                <w:rStyle w:val="Hipervnculo"/>
                <w:noProof/>
              </w:rPr>
              <w:t>INTERVENCIÓN DE PELIGROS MECÁNICO EN CUARTOS FRÍO</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_Toc111835420 \h </w:instrText>
            </w:r>
            <w:r w:rsidR="00487D41" w:rsidRPr="00A96C71">
              <w:rPr>
                <w:noProof/>
                <w:webHidden/>
              </w:rPr>
            </w:r>
            <w:r w:rsidR="00487D41" w:rsidRPr="00A96C71">
              <w:rPr>
                <w:noProof/>
                <w:webHidden/>
              </w:rPr>
              <w:fldChar w:fldCharType="separate"/>
            </w:r>
            <w:r w:rsidR="00487D41" w:rsidRPr="00A96C71">
              <w:rPr>
                <w:noProof/>
                <w:webHidden/>
              </w:rPr>
              <w:t>14</w:t>
            </w:r>
            <w:r w:rsidR="00487D41" w:rsidRPr="00A96C71">
              <w:rPr>
                <w:noProof/>
                <w:webHidden/>
              </w:rPr>
              <w:fldChar w:fldCharType="end"/>
            </w:r>
          </w:hyperlink>
        </w:p>
        <w:p w14:paraId="7F0FBF8B" w14:textId="4E93A1B5" w:rsidR="00487D41" w:rsidRPr="00A96C71" w:rsidRDefault="00000000" w:rsidP="00A96C71">
          <w:pPr>
            <w:pStyle w:val="TDC1"/>
            <w:tabs>
              <w:tab w:val="right" w:leader="dot" w:pos="9350"/>
            </w:tabs>
            <w:spacing w:line="360" w:lineRule="auto"/>
            <w:rPr>
              <w:noProof/>
            </w:rPr>
          </w:pPr>
          <w:hyperlink w:anchor="_Toc111835421" w:history="1">
            <w:r w:rsidR="00487D41" w:rsidRPr="00A96C71">
              <w:rPr>
                <w:rStyle w:val="Hipervnculo"/>
                <w:noProof/>
              </w:rPr>
              <w:t>ELABORACIÓN DE HOJA DE VIDA DE MÁQUINAS, HERRAMIENTAS Y EQUIPOS USADOS EN EL CUARTO FRÍO</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_Toc111835421 \h </w:instrText>
            </w:r>
            <w:r w:rsidR="00487D41" w:rsidRPr="00A96C71">
              <w:rPr>
                <w:noProof/>
                <w:webHidden/>
              </w:rPr>
            </w:r>
            <w:r w:rsidR="00487D41" w:rsidRPr="00A96C71">
              <w:rPr>
                <w:noProof/>
                <w:webHidden/>
              </w:rPr>
              <w:fldChar w:fldCharType="separate"/>
            </w:r>
            <w:r w:rsidR="00487D41" w:rsidRPr="00A96C71">
              <w:rPr>
                <w:noProof/>
                <w:webHidden/>
              </w:rPr>
              <w:t>16</w:t>
            </w:r>
            <w:r w:rsidR="00487D41" w:rsidRPr="00A96C71">
              <w:rPr>
                <w:noProof/>
                <w:webHidden/>
              </w:rPr>
              <w:fldChar w:fldCharType="end"/>
            </w:r>
          </w:hyperlink>
        </w:p>
        <w:p w14:paraId="1A343BF9" w14:textId="34EE6E6C" w:rsidR="00487D41" w:rsidRPr="00A96C71" w:rsidRDefault="00000000" w:rsidP="00A96C71">
          <w:pPr>
            <w:pStyle w:val="TDC2"/>
            <w:tabs>
              <w:tab w:val="right" w:leader="dot" w:pos="9350"/>
            </w:tabs>
            <w:spacing w:line="360" w:lineRule="auto"/>
            <w:rPr>
              <w:noProof/>
            </w:rPr>
          </w:pPr>
          <w:hyperlink w:anchor="_Toc111835422" w:history="1">
            <w:r w:rsidR="00487D41" w:rsidRPr="00A96C71">
              <w:rPr>
                <w:rStyle w:val="Hipervnculo"/>
                <w:noProof/>
              </w:rPr>
              <w:t>CAPACITACIÓN Y ENTRENAMIENTO</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_Toc111835422 \h </w:instrText>
            </w:r>
            <w:r w:rsidR="00487D41" w:rsidRPr="00A96C71">
              <w:rPr>
                <w:noProof/>
                <w:webHidden/>
              </w:rPr>
            </w:r>
            <w:r w:rsidR="00487D41" w:rsidRPr="00A96C71">
              <w:rPr>
                <w:noProof/>
                <w:webHidden/>
              </w:rPr>
              <w:fldChar w:fldCharType="separate"/>
            </w:r>
            <w:r w:rsidR="00487D41" w:rsidRPr="00A96C71">
              <w:rPr>
                <w:noProof/>
                <w:webHidden/>
              </w:rPr>
              <w:t>17</w:t>
            </w:r>
            <w:r w:rsidR="00487D41" w:rsidRPr="00A96C71">
              <w:rPr>
                <w:noProof/>
                <w:webHidden/>
              </w:rPr>
              <w:fldChar w:fldCharType="end"/>
            </w:r>
          </w:hyperlink>
        </w:p>
        <w:p w14:paraId="60ED7853" w14:textId="368F2542" w:rsidR="00487D41" w:rsidRPr="00A96C71" w:rsidRDefault="00000000" w:rsidP="00A96C71">
          <w:pPr>
            <w:pStyle w:val="TDC1"/>
            <w:tabs>
              <w:tab w:val="right" w:leader="dot" w:pos="9350"/>
            </w:tabs>
            <w:spacing w:line="360" w:lineRule="auto"/>
            <w:rPr>
              <w:noProof/>
            </w:rPr>
          </w:pPr>
          <w:hyperlink w:anchor="_Toc111835423" w:history="1">
            <w:r w:rsidR="00487D41" w:rsidRPr="00A96C71">
              <w:rPr>
                <w:rStyle w:val="Hipervnculo"/>
                <w:noProof/>
              </w:rPr>
              <w:t>NORMAS DE SEGURIDAD – MEDIDAS PREVENTIVAS GENERALES</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_Toc111835423 \h </w:instrText>
            </w:r>
            <w:r w:rsidR="00487D41" w:rsidRPr="00A96C71">
              <w:rPr>
                <w:noProof/>
                <w:webHidden/>
              </w:rPr>
            </w:r>
            <w:r w:rsidR="00487D41" w:rsidRPr="00A96C71">
              <w:rPr>
                <w:noProof/>
                <w:webHidden/>
              </w:rPr>
              <w:fldChar w:fldCharType="separate"/>
            </w:r>
            <w:r w:rsidR="00487D41" w:rsidRPr="00A96C71">
              <w:rPr>
                <w:noProof/>
                <w:webHidden/>
              </w:rPr>
              <w:t>18</w:t>
            </w:r>
            <w:r w:rsidR="00487D41" w:rsidRPr="00A96C71">
              <w:rPr>
                <w:noProof/>
                <w:webHidden/>
              </w:rPr>
              <w:fldChar w:fldCharType="end"/>
            </w:r>
          </w:hyperlink>
        </w:p>
        <w:p w14:paraId="112E0330" w14:textId="1D8B481F" w:rsidR="00487D41" w:rsidRPr="00A96C71" w:rsidRDefault="00000000" w:rsidP="00A96C71">
          <w:pPr>
            <w:pStyle w:val="TDC2"/>
            <w:tabs>
              <w:tab w:val="right" w:leader="dot" w:pos="9350"/>
            </w:tabs>
            <w:spacing w:line="360" w:lineRule="auto"/>
            <w:rPr>
              <w:noProof/>
            </w:rPr>
          </w:pPr>
          <w:hyperlink w:anchor="_Toc111835424" w:history="1">
            <w:r w:rsidR="00487D41" w:rsidRPr="00A96C71">
              <w:rPr>
                <w:rStyle w:val="Hipervnculo"/>
                <w:noProof/>
              </w:rPr>
              <w:t>MANTENIMIENTO PREVENTIVO</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_Toc111835424 \h </w:instrText>
            </w:r>
            <w:r w:rsidR="00487D41" w:rsidRPr="00A96C71">
              <w:rPr>
                <w:noProof/>
                <w:webHidden/>
              </w:rPr>
            </w:r>
            <w:r w:rsidR="00487D41" w:rsidRPr="00A96C71">
              <w:rPr>
                <w:noProof/>
                <w:webHidden/>
              </w:rPr>
              <w:fldChar w:fldCharType="separate"/>
            </w:r>
            <w:r w:rsidR="00487D41" w:rsidRPr="00A96C71">
              <w:rPr>
                <w:noProof/>
                <w:webHidden/>
              </w:rPr>
              <w:t>19</w:t>
            </w:r>
            <w:r w:rsidR="00487D41" w:rsidRPr="00A96C71">
              <w:rPr>
                <w:noProof/>
                <w:webHidden/>
              </w:rPr>
              <w:fldChar w:fldCharType="end"/>
            </w:r>
          </w:hyperlink>
        </w:p>
        <w:p w14:paraId="2D3D05A8" w14:textId="57D270C0" w:rsidR="00487D41" w:rsidRPr="00A96C71" w:rsidRDefault="00000000" w:rsidP="00A96C71">
          <w:pPr>
            <w:pStyle w:val="TDC2"/>
            <w:tabs>
              <w:tab w:val="right" w:leader="dot" w:pos="9350"/>
            </w:tabs>
            <w:spacing w:line="360" w:lineRule="auto"/>
            <w:rPr>
              <w:noProof/>
            </w:rPr>
          </w:pPr>
          <w:hyperlink w:anchor="_Toc111835425" w:history="1">
            <w:r w:rsidR="00487D41" w:rsidRPr="00A96C71">
              <w:rPr>
                <w:rStyle w:val="Hipervnculo"/>
                <w:noProof/>
              </w:rPr>
              <w:t>CRONOGRAMA DE MANTENIMIENTO</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_Toc111835425 \h </w:instrText>
            </w:r>
            <w:r w:rsidR="00487D41" w:rsidRPr="00A96C71">
              <w:rPr>
                <w:noProof/>
                <w:webHidden/>
              </w:rPr>
            </w:r>
            <w:r w:rsidR="00487D41" w:rsidRPr="00A96C71">
              <w:rPr>
                <w:noProof/>
                <w:webHidden/>
              </w:rPr>
              <w:fldChar w:fldCharType="separate"/>
            </w:r>
            <w:r w:rsidR="00487D41" w:rsidRPr="00A96C71">
              <w:rPr>
                <w:noProof/>
                <w:webHidden/>
              </w:rPr>
              <w:t>20</w:t>
            </w:r>
            <w:r w:rsidR="00487D41" w:rsidRPr="00A96C71">
              <w:rPr>
                <w:noProof/>
                <w:webHidden/>
              </w:rPr>
              <w:fldChar w:fldCharType="end"/>
            </w:r>
          </w:hyperlink>
        </w:p>
        <w:p w14:paraId="190EC0DF" w14:textId="5B348BD8" w:rsidR="00487D41" w:rsidRPr="00A96C71" w:rsidRDefault="00000000" w:rsidP="00A96C71">
          <w:pPr>
            <w:pStyle w:val="TDC2"/>
            <w:tabs>
              <w:tab w:val="right" w:leader="dot" w:pos="9350"/>
            </w:tabs>
            <w:spacing w:line="360" w:lineRule="auto"/>
            <w:rPr>
              <w:noProof/>
            </w:rPr>
          </w:pPr>
          <w:hyperlink w:anchor="_Toc111835426" w:history="1">
            <w:r w:rsidR="00487D41" w:rsidRPr="00A96C71">
              <w:rPr>
                <w:rStyle w:val="Hipervnculo"/>
                <w:noProof/>
              </w:rPr>
              <w:t>MANTENIMIENTO CORRECTIVO</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_Toc111835426 \h </w:instrText>
            </w:r>
            <w:r w:rsidR="00487D41" w:rsidRPr="00A96C71">
              <w:rPr>
                <w:noProof/>
                <w:webHidden/>
              </w:rPr>
            </w:r>
            <w:r w:rsidR="00487D41" w:rsidRPr="00A96C71">
              <w:rPr>
                <w:noProof/>
                <w:webHidden/>
              </w:rPr>
              <w:fldChar w:fldCharType="separate"/>
            </w:r>
            <w:r w:rsidR="00487D41" w:rsidRPr="00A96C71">
              <w:rPr>
                <w:noProof/>
                <w:webHidden/>
              </w:rPr>
              <w:t>21</w:t>
            </w:r>
            <w:r w:rsidR="00487D41" w:rsidRPr="00A96C71">
              <w:rPr>
                <w:noProof/>
                <w:webHidden/>
              </w:rPr>
              <w:fldChar w:fldCharType="end"/>
            </w:r>
          </w:hyperlink>
        </w:p>
        <w:p w14:paraId="6609DF62" w14:textId="5B5C19EA" w:rsidR="00487D41" w:rsidRPr="00A96C71" w:rsidRDefault="00000000" w:rsidP="00A96C71">
          <w:pPr>
            <w:pStyle w:val="TDC2"/>
            <w:tabs>
              <w:tab w:val="right" w:leader="dot" w:pos="9350"/>
            </w:tabs>
            <w:spacing w:line="360" w:lineRule="auto"/>
            <w:rPr>
              <w:noProof/>
            </w:rPr>
          </w:pPr>
          <w:hyperlink w:anchor="_Toc111835427" w:history="1">
            <w:r w:rsidR="00487D41" w:rsidRPr="00A96C71">
              <w:rPr>
                <w:rStyle w:val="Hipervnculo"/>
                <w:noProof/>
              </w:rPr>
              <w:t>EJECUCIÓN DEL MANTENIMIENTO Y REGISTRO DE ESTE</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_Toc111835427 \h </w:instrText>
            </w:r>
            <w:r w:rsidR="00487D41" w:rsidRPr="00A96C71">
              <w:rPr>
                <w:noProof/>
                <w:webHidden/>
              </w:rPr>
            </w:r>
            <w:r w:rsidR="00487D41" w:rsidRPr="00A96C71">
              <w:rPr>
                <w:noProof/>
                <w:webHidden/>
              </w:rPr>
              <w:fldChar w:fldCharType="separate"/>
            </w:r>
            <w:r w:rsidR="00487D41" w:rsidRPr="00A96C71">
              <w:rPr>
                <w:noProof/>
                <w:webHidden/>
              </w:rPr>
              <w:t>21</w:t>
            </w:r>
            <w:r w:rsidR="00487D41" w:rsidRPr="00A96C71">
              <w:rPr>
                <w:noProof/>
                <w:webHidden/>
              </w:rPr>
              <w:fldChar w:fldCharType="end"/>
            </w:r>
          </w:hyperlink>
        </w:p>
        <w:p w14:paraId="23CBB188" w14:textId="214200C7" w:rsidR="00487D41" w:rsidRPr="00A96C71" w:rsidRDefault="00000000" w:rsidP="00A96C71">
          <w:pPr>
            <w:pStyle w:val="TDC1"/>
            <w:tabs>
              <w:tab w:val="right" w:leader="dot" w:pos="9350"/>
            </w:tabs>
            <w:spacing w:line="360" w:lineRule="auto"/>
            <w:rPr>
              <w:noProof/>
            </w:rPr>
          </w:pPr>
          <w:hyperlink w:anchor="_Toc111835428" w:history="1">
            <w:r w:rsidR="00487D41" w:rsidRPr="00A96C71">
              <w:rPr>
                <w:rStyle w:val="Hipervnculo"/>
                <w:noProof/>
              </w:rPr>
              <w:t>INDICADORES</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_Toc111835428 \h </w:instrText>
            </w:r>
            <w:r w:rsidR="00487D41" w:rsidRPr="00A96C71">
              <w:rPr>
                <w:noProof/>
                <w:webHidden/>
              </w:rPr>
            </w:r>
            <w:r w:rsidR="00487D41" w:rsidRPr="00A96C71">
              <w:rPr>
                <w:noProof/>
                <w:webHidden/>
              </w:rPr>
              <w:fldChar w:fldCharType="separate"/>
            </w:r>
            <w:r w:rsidR="00487D41" w:rsidRPr="00A96C71">
              <w:rPr>
                <w:noProof/>
                <w:webHidden/>
              </w:rPr>
              <w:t>21</w:t>
            </w:r>
            <w:r w:rsidR="00487D41" w:rsidRPr="00A96C71">
              <w:rPr>
                <w:noProof/>
                <w:webHidden/>
              </w:rPr>
              <w:fldChar w:fldCharType="end"/>
            </w:r>
          </w:hyperlink>
        </w:p>
        <w:p w14:paraId="58667CB5" w14:textId="7E53980F" w:rsidR="00487D41" w:rsidRPr="00A96C71" w:rsidRDefault="00000000" w:rsidP="00A96C71">
          <w:pPr>
            <w:pStyle w:val="TDC1"/>
            <w:tabs>
              <w:tab w:val="right" w:leader="dot" w:pos="9350"/>
            </w:tabs>
            <w:spacing w:line="360" w:lineRule="auto"/>
            <w:rPr>
              <w:noProof/>
            </w:rPr>
          </w:pPr>
          <w:hyperlink w:anchor="_Toc111835429" w:history="1">
            <w:r w:rsidR="00487D41" w:rsidRPr="00A96C71">
              <w:rPr>
                <w:rStyle w:val="Hipervnculo"/>
                <w:noProof/>
              </w:rPr>
              <w:t>INTERVENCIÓN DEL PELIGRO PSICOSOCIAL EN CUARTOS FRÍOS</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_Toc111835429 \h </w:instrText>
            </w:r>
            <w:r w:rsidR="00487D41" w:rsidRPr="00A96C71">
              <w:rPr>
                <w:noProof/>
                <w:webHidden/>
              </w:rPr>
            </w:r>
            <w:r w:rsidR="00487D41" w:rsidRPr="00A96C71">
              <w:rPr>
                <w:noProof/>
                <w:webHidden/>
              </w:rPr>
              <w:fldChar w:fldCharType="separate"/>
            </w:r>
            <w:r w:rsidR="00487D41" w:rsidRPr="00A96C71">
              <w:rPr>
                <w:noProof/>
                <w:webHidden/>
              </w:rPr>
              <w:t>22</w:t>
            </w:r>
            <w:r w:rsidR="00487D41" w:rsidRPr="00A96C71">
              <w:rPr>
                <w:noProof/>
                <w:webHidden/>
              </w:rPr>
              <w:fldChar w:fldCharType="end"/>
            </w:r>
          </w:hyperlink>
        </w:p>
        <w:p w14:paraId="6ECAFE79" w14:textId="2E3A4DA3" w:rsidR="00487D41" w:rsidRPr="00A96C71" w:rsidRDefault="00000000" w:rsidP="00A96C71">
          <w:pPr>
            <w:pStyle w:val="TDC2"/>
            <w:tabs>
              <w:tab w:val="right" w:leader="dot" w:pos="9350"/>
            </w:tabs>
            <w:spacing w:line="360" w:lineRule="auto"/>
            <w:rPr>
              <w:noProof/>
            </w:rPr>
          </w:pPr>
          <w:hyperlink w:anchor="_Toc111835430" w:history="1">
            <w:r w:rsidR="00487D41" w:rsidRPr="00A96C71">
              <w:rPr>
                <w:rStyle w:val="Hipervnculo"/>
                <w:noProof/>
              </w:rPr>
              <w:t>INDICADORES</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_Toc111835430 \h </w:instrText>
            </w:r>
            <w:r w:rsidR="00487D41" w:rsidRPr="00A96C71">
              <w:rPr>
                <w:noProof/>
                <w:webHidden/>
              </w:rPr>
            </w:r>
            <w:r w:rsidR="00487D41" w:rsidRPr="00A96C71">
              <w:rPr>
                <w:noProof/>
                <w:webHidden/>
              </w:rPr>
              <w:fldChar w:fldCharType="separate"/>
            </w:r>
            <w:r w:rsidR="00487D41" w:rsidRPr="00A96C71">
              <w:rPr>
                <w:noProof/>
                <w:webHidden/>
              </w:rPr>
              <w:t>25</w:t>
            </w:r>
            <w:r w:rsidR="00487D41" w:rsidRPr="00A96C71">
              <w:rPr>
                <w:noProof/>
                <w:webHidden/>
              </w:rPr>
              <w:fldChar w:fldCharType="end"/>
            </w:r>
          </w:hyperlink>
        </w:p>
        <w:p w14:paraId="7C91562C" w14:textId="2E12D571" w:rsidR="00487D41" w:rsidRPr="00A96C71" w:rsidRDefault="00000000" w:rsidP="00A96C71">
          <w:pPr>
            <w:pStyle w:val="TDC1"/>
            <w:tabs>
              <w:tab w:val="right" w:leader="dot" w:pos="9350"/>
            </w:tabs>
            <w:spacing w:line="360" w:lineRule="auto"/>
            <w:rPr>
              <w:noProof/>
            </w:rPr>
          </w:pPr>
          <w:hyperlink w:anchor="_Toc111835431" w:history="1">
            <w:r w:rsidR="00487D41" w:rsidRPr="00A96C71">
              <w:rPr>
                <w:rStyle w:val="Hipervnculo"/>
                <w:noProof/>
              </w:rPr>
              <w:t>INTERVENCIÓN DE PELIGROS BIOMECÁNICOS</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_Toc111835431 \h </w:instrText>
            </w:r>
            <w:r w:rsidR="00487D41" w:rsidRPr="00A96C71">
              <w:rPr>
                <w:noProof/>
                <w:webHidden/>
              </w:rPr>
            </w:r>
            <w:r w:rsidR="00487D41" w:rsidRPr="00A96C71">
              <w:rPr>
                <w:noProof/>
                <w:webHidden/>
              </w:rPr>
              <w:fldChar w:fldCharType="separate"/>
            </w:r>
            <w:r w:rsidR="00487D41" w:rsidRPr="00A96C71">
              <w:rPr>
                <w:noProof/>
                <w:webHidden/>
              </w:rPr>
              <w:t>26</w:t>
            </w:r>
            <w:r w:rsidR="00487D41" w:rsidRPr="00A96C71">
              <w:rPr>
                <w:noProof/>
                <w:webHidden/>
              </w:rPr>
              <w:fldChar w:fldCharType="end"/>
            </w:r>
          </w:hyperlink>
        </w:p>
        <w:p w14:paraId="6EA3DDAD" w14:textId="30597A13" w:rsidR="00487D41" w:rsidRPr="00A96C71" w:rsidRDefault="00000000" w:rsidP="00A96C71">
          <w:pPr>
            <w:pStyle w:val="TDC1"/>
            <w:tabs>
              <w:tab w:val="right" w:leader="dot" w:pos="9350"/>
            </w:tabs>
            <w:spacing w:line="360" w:lineRule="auto"/>
            <w:rPr>
              <w:noProof/>
            </w:rPr>
          </w:pPr>
          <w:hyperlink w:anchor="_Toc111835432" w:history="1">
            <w:r w:rsidR="00487D41" w:rsidRPr="00A96C71">
              <w:rPr>
                <w:rStyle w:val="Hipervnculo"/>
                <w:noProof/>
              </w:rPr>
              <w:t>COMPONENTES Y ACTIVIDADESA RELIZAR</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_Toc111835432 \h </w:instrText>
            </w:r>
            <w:r w:rsidR="00487D41" w:rsidRPr="00A96C71">
              <w:rPr>
                <w:noProof/>
                <w:webHidden/>
              </w:rPr>
            </w:r>
            <w:r w:rsidR="00487D41" w:rsidRPr="00A96C71">
              <w:rPr>
                <w:noProof/>
                <w:webHidden/>
              </w:rPr>
              <w:fldChar w:fldCharType="separate"/>
            </w:r>
            <w:r w:rsidR="00487D41" w:rsidRPr="00A96C71">
              <w:rPr>
                <w:noProof/>
                <w:webHidden/>
              </w:rPr>
              <w:t>27</w:t>
            </w:r>
            <w:r w:rsidR="00487D41" w:rsidRPr="00A96C71">
              <w:rPr>
                <w:noProof/>
                <w:webHidden/>
              </w:rPr>
              <w:fldChar w:fldCharType="end"/>
            </w:r>
          </w:hyperlink>
        </w:p>
        <w:p w14:paraId="1F7C3441" w14:textId="501CC72A" w:rsidR="00487D41" w:rsidRPr="00A96C71" w:rsidRDefault="00000000" w:rsidP="00A96C71">
          <w:pPr>
            <w:pStyle w:val="TDC1"/>
            <w:tabs>
              <w:tab w:val="right" w:leader="dot" w:pos="9350"/>
            </w:tabs>
            <w:spacing w:line="360" w:lineRule="auto"/>
            <w:rPr>
              <w:noProof/>
            </w:rPr>
          </w:pPr>
          <w:hyperlink w:anchor="_Toc111835433" w:history="1">
            <w:r w:rsidR="00487D41" w:rsidRPr="00A96C71">
              <w:rPr>
                <w:rStyle w:val="Hipervnculo"/>
                <w:noProof/>
              </w:rPr>
              <w:t>TALLERES</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_Toc111835433 \h </w:instrText>
            </w:r>
            <w:r w:rsidR="00487D41" w:rsidRPr="00A96C71">
              <w:rPr>
                <w:noProof/>
                <w:webHidden/>
              </w:rPr>
            </w:r>
            <w:r w:rsidR="00487D41" w:rsidRPr="00A96C71">
              <w:rPr>
                <w:noProof/>
                <w:webHidden/>
              </w:rPr>
              <w:fldChar w:fldCharType="separate"/>
            </w:r>
            <w:r w:rsidR="00487D41" w:rsidRPr="00A96C71">
              <w:rPr>
                <w:noProof/>
                <w:webHidden/>
              </w:rPr>
              <w:t>28</w:t>
            </w:r>
            <w:r w:rsidR="00487D41" w:rsidRPr="00A96C71">
              <w:rPr>
                <w:noProof/>
                <w:webHidden/>
              </w:rPr>
              <w:fldChar w:fldCharType="end"/>
            </w:r>
          </w:hyperlink>
        </w:p>
        <w:p w14:paraId="7AED6592" w14:textId="316CD754" w:rsidR="00487D41" w:rsidRPr="00A96C71" w:rsidRDefault="00000000" w:rsidP="00A96C71">
          <w:pPr>
            <w:pStyle w:val="TDC2"/>
            <w:tabs>
              <w:tab w:val="right" w:leader="dot" w:pos="9350"/>
            </w:tabs>
            <w:spacing w:line="360" w:lineRule="auto"/>
            <w:rPr>
              <w:noProof/>
            </w:rPr>
          </w:pPr>
          <w:hyperlink w:anchor="_Toc111835434" w:history="1">
            <w:r w:rsidR="00487D41" w:rsidRPr="00A96C71">
              <w:rPr>
                <w:rStyle w:val="Hipervnculo"/>
                <w:noProof/>
              </w:rPr>
              <w:t>INDICADORES</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_Toc111835434 \h </w:instrText>
            </w:r>
            <w:r w:rsidR="00487D41" w:rsidRPr="00A96C71">
              <w:rPr>
                <w:noProof/>
                <w:webHidden/>
              </w:rPr>
            </w:r>
            <w:r w:rsidR="00487D41" w:rsidRPr="00A96C71">
              <w:rPr>
                <w:noProof/>
                <w:webHidden/>
              </w:rPr>
              <w:fldChar w:fldCharType="separate"/>
            </w:r>
            <w:r w:rsidR="00487D41" w:rsidRPr="00A96C71">
              <w:rPr>
                <w:noProof/>
                <w:webHidden/>
              </w:rPr>
              <w:t>31</w:t>
            </w:r>
            <w:r w:rsidR="00487D41" w:rsidRPr="00A96C71">
              <w:rPr>
                <w:noProof/>
                <w:webHidden/>
              </w:rPr>
              <w:fldChar w:fldCharType="end"/>
            </w:r>
          </w:hyperlink>
        </w:p>
        <w:p w14:paraId="005E8894" w14:textId="41CB67F4" w:rsidR="00487D41" w:rsidRPr="00A96C71" w:rsidRDefault="00000000" w:rsidP="00A96C71">
          <w:pPr>
            <w:pStyle w:val="TDC1"/>
            <w:tabs>
              <w:tab w:val="right" w:leader="dot" w:pos="9350"/>
            </w:tabs>
            <w:spacing w:line="360" w:lineRule="auto"/>
            <w:rPr>
              <w:noProof/>
            </w:rPr>
          </w:pPr>
          <w:hyperlink w:anchor="_Toc111835435" w:history="1">
            <w:r w:rsidR="00487D41" w:rsidRPr="00A96C71">
              <w:rPr>
                <w:rStyle w:val="Hipervnculo"/>
                <w:noProof/>
              </w:rPr>
              <w:t>INTERVENCIÓN DE PELIGROS FÍSICOS</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_Toc111835435 \h </w:instrText>
            </w:r>
            <w:r w:rsidR="00487D41" w:rsidRPr="00A96C71">
              <w:rPr>
                <w:noProof/>
                <w:webHidden/>
              </w:rPr>
            </w:r>
            <w:r w:rsidR="00487D41" w:rsidRPr="00A96C71">
              <w:rPr>
                <w:noProof/>
                <w:webHidden/>
              </w:rPr>
              <w:fldChar w:fldCharType="separate"/>
            </w:r>
            <w:r w:rsidR="00487D41" w:rsidRPr="00A96C71">
              <w:rPr>
                <w:noProof/>
                <w:webHidden/>
              </w:rPr>
              <w:t>32</w:t>
            </w:r>
            <w:r w:rsidR="00487D41" w:rsidRPr="00A96C71">
              <w:rPr>
                <w:noProof/>
                <w:webHidden/>
              </w:rPr>
              <w:fldChar w:fldCharType="end"/>
            </w:r>
          </w:hyperlink>
        </w:p>
        <w:p w14:paraId="45AA5707" w14:textId="7295878D" w:rsidR="00487D41" w:rsidRPr="00A96C71" w:rsidRDefault="00000000" w:rsidP="00A96C71">
          <w:pPr>
            <w:pStyle w:val="TDC2"/>
            <w:tabs>
              <w:tab w:val="right" w:leader="dot" w:pos="9350"/>
            </w:tabs>
            <w:spacing w:line="360" w:lineRule="auto"/>
            <w:rPr>
              <w:noProof/>
            </w:rPr>
          </w:pPr>
          <w:hyperlink w:anchor="_Toc111835436" w:history="1">
            <w:r w:rsidR="00487D41" w:rsidRPr="00A96C71">
              <w:rPr>
                <w:rStyle w:val="Hipervnculo"/>
                <w:noProof/>
              </w:rPr>
              <w:t>ELEMENTOS DE PROTECCIÓN PERSONAL</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_Toc111835436 \h </w:instrText>
            </w:r>
            <w:r w:rsidR="00487D41" w:rsidRPr="00A96C71">
              <w:rPr>
                <w:noProof/>
                <w:webHidden/>
              </w:rPr>
            </w:r>
            <w:r w:rsidR="00487D41" w:rsidRPr="00A96C71">
              <w:rPr>
                <w:noProof/>
                <w:webHidden/>
              </w:rPr>
              <w:fldChar w:fldCharType="separate"/>
            </w:r>
            <w:r w:rsidR="00487D41" w:rsidRPr="00A96C71">
              <w:rPr>
                <w:noProof/>
                <w:webHidden/>
              </w:rPr>
              <w:t>32</w:t>
            </w:r>
            <w:r w:rsidR="00487D41" w:rsidRPr="00A96C71">
              <w:rPr>
                <w:noProof/>
                <w:webHidden/>
              </w:rPr>
              <w:fldChar w:fldCharType="end"/>
            </w:r>
          </w:hyperlink>
        </w:p>
        <w:p w14:paraId="32D98967" w14:textId="58AC9636" w:rsidR="00487D41" w:rsidRPr="00A96C71" w:rsidRDefault="00000000" w:rsidP="00A96C71">
          <w:pPr>
            <w:pStyle w:val="TDC2"/>
            <w:tabs>
              <w:tab w:val="right" w:leader="dot" w:pos="9350"/>
            </w:tabs>
            <w:spacing w:line="360" w:lineRule="auto"/>
            <w:rPr>
              <w:noProof/>
            </w:rPr>
          </w:pPr>
          <w:hyperlink w:anchor="_Toc111835437" w:history="1">
            <w:r w:rsidR="00487D41" w:rsidRPr="00A96C71">
              <w:rPr>
                <w:rStyle w:val="Hipervnculo"/>
                <w:noProof/>
              </w:rPr>
              <w:t>EVALUACIONES MÉDICAS OCUPACIONALES</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_Toc111835437 \h </w:instrText>
            </w:r>
            <w:r w:rsidR="00487D41" w:rsidRPr="00A96C71">
              <w:rPr>
                <w:noProof/>
                <w:webHidden/>
              </w:rPr>
            </w:r>
            <w:r w:rsidR="00487D41" w:rsidRPr="00A96C71">
              <w:rPr>
                <w:noProof/>
                <w:webHidden/>
              </w:rPr>
              <w:fldChar w:fldCharType="separate"/>
            </w:r>
            <w:r w:rsidR="00487D41" w:rsidRPr="00A96C71">
              <w:rPr>
                <w:noProof/>
                <w:webHidden/>
              </w:rPr>
              <w:t>34</w:t>
            </w:r>
            <w:r w:rsidR="00487D41" w:rsidRPr="00A96C71">
              <w:rPr>
                <w:noProof/>
                <w:webHidden/>
              </w:rPr>
              <w:fldChar w:fldCharType="end"/>
            </w:r>
          </w:hyperlink>
        </w:p>
        <w:p w14:paraId="5E78FED2" w14:textId="4A6B4F48" w:rsidR="00487D41" w:rsidRPr="00A96C71" w:rsidRDefault="00000000" w:rsidP="00A96C71">
          <w:pPr>
            <w:pStyle w:val="TDC2"/>
            <w:tabs>
              <w:tab w:val="right" w:leader="dot" w:pos="9350"/>
            </w:tabs>
            <w:spacing w:line="360" w:lineRule="auto"/>
            <w:rPr>
              <w:noProof/>
            </w:rPr>
          </w:pPr>
          <w:hyperlink w:anchor="_Toc111835438" w:history="1">
            <w:r w:rsidR="00487D41" w:rsidRPr="00A96C71">
              <w:rPr>
                <w:rStyle w:val="Hipervnculo"/>
                <w:noProof/>
              </w:rPr>
              <w:t>Evaluaciones médicas ocupacionales.</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_Toc111835438 \h </w:instrText>
            </w:r>
            <w:r w:rsidR="00487D41" w:rsidRPr="00A96C71">
              <w:rPr>
                <w:noProof/>
                <w:webHidden/>
              </w:rPr>
            </w:r>
            <w:r w:rsidR="00487D41" w:rsidRPr="00A96C71">
              <w:rPr>
                <w:noProof/>
                <w:webHidden/>
              </w:rPr>
              <w:fldChar w:fldCharType="separate"/>
            </w:r>
            <w:r w:rsidR="00487D41" w:rsidRPr="00A96C71">
              <w:rPr>
                <w:noProof/>
                <w:webHidden/>
              </w:rPr>
              <w:t>36</w:t>
            </w:r>
            <w:r w:rsidR="00487D41" w:rsidRPr="00A96C71">
              <w:rPr>
                <w:noProof/>
                <w:webHidden/>
              </w:rPr>
              <w:fldChar w:fldCharType="end"/>
            </w:r>
          </w:hyperlink>
        </w:p>
        <w:p w14:paraId="62D4A64A" w14:textId="1DCE95A1" w:rsidR="00487D41" w:rsidRPr="00A96C71" w:rsidRDefault="00000000" w:rsidP="00A96C71">
          <w:pPr>
            <w:pStyle w:val="TDC2"/>
            <w:tabs>
              <w:tab w:val="right" w:leader="dot" w:pos="9350"/>
            </w:tabs>
            <w:spacing w:line="360" w:lineRule="auto"/>
            <w:rPr>
              <w:noProof/>
            </w:rPr>
          </w:pPr>
          <w:hyperlink w:anchor="_Toc111835439" w:history="1">
            <w:r w:rsidR="00487D41" w:rsidRPr="00A96C71">
              <w:rPr>
                <w:rStyle w:val="Hipervnculo"/>
                <w:noProof/>
              </w:rPr>
              <w:t>Contenido de la evaluación médica.</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_Toc111835439 \h </w:instrText>
            </w:r>
            <w:r w:rsidR="00487D41" w:rsidRPr="00A96C71">
              <w:rPr>
                <w:noProof/>
                <w:webHidden/>
              </w:rPr>
            </w:r>
            <w:r w:rsidR="00487D41" w:rsidRPr="00A96C71">
              <w:rPr>
                <w:noProof/>
                <w:webHidden/>
              </w:rPr>
              <w:fldChar w:fldCharType="separate"/>
            </w:r>
            <w:r w:rsidR="00487D41" w:rsidRPr="00A96C71">
              <w:rPr>
                <w:noProof/>
                <w:webHidden/>
              </w:rPr>
              <w:t>36</w:t>
            </w:r>
            <w:r w:rsidR="00487D41" w:rsidRPr="00A96C71">
              <w:rPr>
                <w:noProof/>
                <w:webHidden/>
              </w:rPr>
              <w:fldChar w:fldCharType="end"/>
            </w:r>
          </w:hyperlink>
        </w:p>
        <w:p w14:paraId="12FC4338" w14:textId="74F37201" w:rsidR="00487D41" w:rsidRPr="00A96C71" w:rsidRDefault="00000000" w:rsidP="00A96C71">
          <w:pPr>
            <w:pStyle w:val="TDC2"/>
            <w:tabs>
              <w:tab w:val="right" w:leader="dot" w:pos="9350"/>
            </w:tabs>
            <w:spacing w:line="360" w:lineRule="auto"/>
            <w:rPr>
              <w:noProof/>
            </w:rPr>
          </w:pPr>
          <w:hyperlink w:anchor="_Toc111835440" w:history="1">
            <w:r w:rsidR="00487D41" w:rsidRPr="00A96C71">
              <w:rPr>
                <w:rStyle w:val="Hipervnculo"/>
                <w:noProof/>
              </w:rPr>
              <w:t>Como mínimo las evaluaciones deben contener:</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_Toc111835440 \h </w:instrText>
            </w:r>
            <w:r w:rsidR="00487D41" w:rsidRPr="00A96C71">
              <w:rPr>
                <w:noProof/>
                <w:webHidden/>
              </w:rPr>
            </w:r>
            <w:r w:rsidR="00487D41" w:rsidRPr="00A96C71">
              <w:rPr>
                <w:noProof/>
                <w:webHidden/>
              </w:rPr>
              <w:fldChar w:fldCharType="separate"/>
            </w:r>
            <w:r w:rsidR="00487D41" w:rsidRPr="00A96C71">
              <w:rPr>
                <w:noProof/>
                <w:webHidden/>
              </w:rPr>
              <w:t>36</w:t>
            </w:r>
            <w:r w:rsidR="00487D41" w:rsidRPr="00A96C71">
              <w:rPr>
                <w:noProof/>
                <w:webHidden/>
              </w:rPr>
              <w:fldChar w:fldCharType="end"/>
            </w:r>
          </w:hyperlink>
        </w:p>
        <w:p w14:paraId="72AB891E" w14:textId="3F2930E1" w:rsidR="00487D41" w:rsidRPr="00A96C71" w:rsidRDefault="00000000" w:rsidP="00A96C71">
          <w:pPr>
            <w:pStyle w:val="TDC2"/>
            <w:tabs>
              <w:tab w:val="right" w:leader="dot" w:pos="9350"/>
            </w:tabs>
            <w:spacing w:line="360" w:lineRule="auto"/>
            <w:rPr>
              <w:noProof/>
            </w:rPr>
          </w:pPr>
          <w:hyperlink w:anchor="_Toc111835441" w:history="1">
            <w:r w:rsidR="00487D41" w:rsidRPr="00A96C71">
              <w:rPr>
                <w:rStyle w:val="Hipervnculo"/>
                <w:noProof/>
              </w:rPr>
              <w:t>Observaciones y recomendaciones</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_Toc111835441 \h </w:instrText>
            </w:r>
            <w:r w:rsidR="00487D41" w:rsidRPr="00A96C71">
              <w:rPr>
                <w:noProof/>
                <w:webHidden/>
              </w:rPr>
            </w:r>
            <w:r w:rsidR="00487D41" w:rsidRPr="00A96C71">
              <w:rPr>
                <w:noProof/>
                <w:webHidden/>
              </w:rPr>
              <w:fldChar w:fldCharType="separate"/>
            </w:r>
            <w:r w:rsidR="00487D41" w:rsidRPr="00A96C71">
              <w:rPr>
                <w:noProof/>
                <w:webHidden/>
              </w:rPr>
              <w:t>37</w:t>
            </w:r>
            <w:r w:rsidR="00487D41" w:rsidRPr="00A96C71">
              <w:rPr>
                <w:noProof/>
                <w:webHidden/>
              </w:rPr>
              <w:fldChar w:fldCharType="end"/>
            </w:r>
          </w:hyperlink>
        </w:p>
        <w:p w14:paraId="39B83291" w14:textId="460B95B3" w:rsidR="00487D41" w:rsidRPr="00A96C71" w:rsidRDefault="00000000" w:rsidP="00A96C71">
          <w:pPr>
            <w:pStyle w:val="TDC2"/>
            <w:tabs>
              <w:tab w:val="right" w:leader="dot" w:pos="9350"/>
            </w:tabs>
            <w:spacing w:line="360" w:lineRule="auto"/>
            <w:rPr>
              <w:noProof/>
            </w:rPr>
          </w:pPr>
          <w:hyperlink w:anchor="_Toc111835442" w:history="1">
            <w:r w:rsidR="00487D41" w:rsidRPr="00A96C71">
              <w:rPr>
                <w:rStyle w:val="Hipervnculo"/>
                <w:noProof/>
              </w:rPr>
              <w:t>Evaluaciones médicas pre-ocupacionales o de pre- ingreso.</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_Toc111835442 \h </w:instrText>
            </w:r>
            <w:r w:rsidR="00487D41" w:rsidRPr="00A96C71">
              <w:rPr>
                <w:noProof/>
                <w:webHidden/>
              </w:rPr>
            </w:r>
            <w:r w:rsidR="00487D41" w:rsidRPr="00A96C71">
              <w:rPr>
                <w:noProof/>
                <w:webHidden/>
              </w:rPr>
              <w:fldChar w:fldCharType="separate"/>
            </w:r>
            <w:r w:rsidR="00487D41" w:rsidRPr="00A96C71">
              <w:rPr>
                <w:noProof/>
                <w:webHidden/>
              </w:rPr>
              <w:t>37</w:t>
            </w:r>
            <w:r w:rsidR="00487D41" w:rsidRPr="00A96C71">
              <w:rPr>
                <w:noProof/>
                <w:webHidden/>
              </w:rPr>
              <w:fldChar w:fldCharType="end"/>
            </w:r>
          </w:hyperlink>
        </w:p>
        <w:p w14:paraId="6A78C974" w14:textId="6CE2F8CD" w:rsidR="00487D41" w:rsidRPr="00A96C71" w:rsidRDefault="00000000" w:rsidP="00A96C71">
          <w:pPr>
            <w:pStyle w:val="TDC2"/>
            <w:tabs>
              <w:tab w:val="right" w:leader="dot" w:pos="9350"/>
            </w:tabs>
            <w:spacing w:line="360" w:lineRule="auto"/>
            <w:rPr>
              <w:noProof/>
            </w:rPr>
          </w:pPr>
          <w:hyperlink w:anchor="_Toc111835443" w:history="1">
            <w:r w:rsidR="00487D41" w:rsidRPr="00A96C71">
              <w:rPr>
                <w:rStyle w:val="Hipervnculo"/>
                <w:noProof/>
              </w:rPr>
              <w:t>Evaluaciones médicas ocupacionales periódicas.</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_Toc111835443 \h </w:instrText>
            </w:r>
            <w:r w:rsidR="00487D41" w:rsidRPr="00A96C71">
              <w:rPr>
                <w:noProof/>
                <w:webHidden/>
              </w:rPr>
            </w:r>
            <w:r w:rsidR="00487D41" w:rsidRPr="00A96C71">
              <w:rPr>
                <w:noProof/>
                <w:webHidden/>
              </w:rPr>
              <w:fldChar w:fldCharType="separate"/>
            </w:r>
            <w:r w:rsidR="00487D41" w:rsidRPr="00A96C71">
              <w:rPr>
                <w:noProof/>
                <w:webHidden/>
              </w:rPr>
              <w:t>37</w:t>
            </w:r>
            <w:r w:rsidR="00487D41" w:rsidRPr="00A96C71">
              <w:rPr>
                <w:noProof/>
                <w:webHidden/>
              </w:rPr>
              <w:fldChar w:fldCharType="end"/>
            </w:r>
          </w:hyperlink>
        </w:p>
        <w:p w14:paraId="36D54CBF" w14:textId="55287F07" w:rsidR="00487D41" w:rsidRPr="00A96C71" w:rsidRDefault="00000000" w:rsidP="00A96C71">
          <w:pPr>
            <w:pStyle w:val="TDC2"/>
            <w:tabs>
              <w:tab w:val="right" w:leader="dot" w:pos="9350"/>
            </w:tabs>
            <w:spacing w:line="360" w:lineRule="auto"/>
            <w:rPr>
              <w:noProof/>
            </w:rPr>
          </w:pPr>
          <w:hyperlink w:anchor="_Toc111835444" w:history="1">
            <w:r w:rsidR="00487D41" w:rsidRPr="00A96C71">
              <w:rPr>
                <w:rStyle w:val="Hipervnculo"/>
                <w:noProof/>
              </w:rPr>
              <w:t>Evaluaciones médicas periódicas programadas</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_Toc111835444 \h </w:instrText>
            </w:r>
            <w:r w:rsidR="00487D41" w:rsidRPr="00A96C71">
              <w:rPr>
                <w:noProof/>
                <w:webHidden/>
              </w:rPr>
            </w:r>
            <w:r w:rsidR="00487D41" w:rsidRPr="00A96C71">
              <w:rPr>
                <w:noProof/>
                <w:webHidden/>
              </w:rPr>
              <w:fldChar w:fldCharType="separate"/>
            </w:r>
            <w:r w:rsidR="00487D41" w:rsidRPr="00A96C71">
              <w:rPr>
                <w:noProof/>
                <w:webHidden/>
              </w:rPr>
              <w:t>37</w:t>
            </w:r>
            <w:r w:rsidR="00487D41" w:rsidRPr="00A96C71">
              <w:rPr>
                <w:noProof/>
                <w:webHidden/>
              </w:rPr>
              <w:fldChar w:fldCharType="end"/>
            </w:r>
          </w:hyperlink>
        </w:p>
        <w:p w14:paraId="2FEDFA8D" w14:textId="4981CCA4" w:rsidR="00487D41" w:rsidRPr="00A96C71" w:rsidRDefault="00000000" w:rsidP="00A96C71">
          <w:pPr>
            <w:pStyle w:val="TDC2"/>
            <w:tabs>
              <w:tab w:val="right" w:leader="dot" w:pos="9350"/>
            </w:tabs>
            <w:spacing w:line="360" w:lineRule="auto"/>
            <w:rPr>
              <w:noProof/>
            </w:rPr>
          </w:pPr>
          <w:hyperlink w:anchor="_Toc111835445" w:history="1">
            <w:r w:rsidR="00487D41" w:rsidRPr="00A96C71">
              <w:rPr>
                <w:rStyle w:val="Hipervnculo"/>
                <w:noProof/>
              </w:rPr>
              <w:t>Evaluaciones médicas por cambios de ocupación</w:t>
            </w:r>
            <w:r w:rsidR="00487D41" w:rsidRPr="00A96C71">
              <w:rPr>
                <w:noProof/>
                <w:webHidden/>
              </w:rPr>
              <w:tab/>
            </w:r>
            <w:r w:rsidR="00487D41" w:rsidRPr="00A96C71">
              <w:rPr>
                <w:noProof/>
                <w:webHidden/>
              </w:rPr>
              <w:fldChar w:fldCharType="begin"/>
            </w:r>
            <w:r w:rsidR="00487D41" w:rsidRPr="00A96C71">
              <w:rPr>
                <w:noProof/>
                <w:webHidden/>
              </w:rPr>
              <w:instrText xml:space="preserve"> PAGEREF _Toc111835445 \h </w:instrText>
            </w:r>
            <w:r w:rsidR="00487D41" w:rsidRPr="00A96C71">
              <w:rPr>
                <w:noProof/>
                <w:webHidden/>
              </w:rPr>
            </w:r>
            <w:r w:rsidR="00487D41" w:rsidRPr="00A96C71">
              <w:rPr>
                <w:noProof/>
                <w:webHidden/>
              </w:rPr>
              <w:fldChar w:fldCharType="separate"/>
            </w:r>
            <w:r w:rsidR="00487D41" w:rsidRPr="00A96C71">
              <w:rPr>
                <w:noProof/>
                <w:webHidden/>
              </w:rPr>
              <w:t>38</w:t>
            </w:r>
            <w:r w:rsidR="00487D41" w:rsidRPr="00A96C71">
              <w:rPr>
                <w:noProof/>
                <w:webHidden/>
              </w:rPr>
              <w:fldChar w:fldCharType="end"/>
            </w:r>
          </w:hyperlink>
        </w:p>
        <w:p w14:paraId="6C13B9DC" w14:textId="57B1D1C8" w:rsidR="00F928A3" w:rsidRPr="00A96C71" w:rsidRDefault="00000000" w:rsidP="00A96C71">
          <w:pPr>
            <w:spacing w:line="360" w:lineRule="auto"/>
            <w:rPr>
              <w:rFonts w:cs="Arial"/>
            </w:rPr>
          </w:pPr>
          <w:r w:rsidRPr="00A96C71">
            <w:rPr>
              <w:rFonts w:cs="Arial"/>
              <w:noProof/>
            </w:rPr>
            <w:fldChar w:fldCharType="end"/>
          </w:r>
        </w:p>
      </w:sdtContent>
    </w:sdt>
    <w:p w14:paraId="4BCE246F" w14:textId="77777777" w:rsidR="00F928A3" w:rsidRPr="00A96C71" w:rsidRDefault="00000000" w:rsidP="00A96C71">
      <w:pPr>
        <w:spacing w:line="360" w:lineRule="auto"/>
        <w:rPr>
          <w:rFonts w:cs="Arial"/>
          <w:b/>
        </w:rPr>
      </w:pPr>
    </w:p>
    <w:p w14:paraId="3E588560" w14:textId="77777777" w:rsidR="00F928A3" w:rsidRPr="00A96C71" w:rsidRDefault="00000000" w:rsidP="00A96C71">
      <w:pPr>
        <w:spacing w:line="360" w:lineRule="auto"/>
        <w:rPr>
          <w:rFonts w:cs="Arial"/>
          <w:lang w:eastAsia="es-ES"/>
        </w:rPr>
      </w:pPr>
      <w:r w:rsidRPr="00A96C71">
        <w:rPr>
          <w:rFonts w:cs="Arial"/>
        </w:rPr>
        <w:fldChar w:fldCharType="begin"/>
      </w:r>
      <w:r w:rsidRPr="00A96C71">
        <w:rPr>
          <w:rFonts w:cs="Arial"/>
        </w:rPr>
        <w:instrText xml:space="preserve"> TOC \o "1-3" \h \z \u </w:instrText>
      </w:r>
      <w:r w:rsidRPr="00A96C71">
        <w:rPr>
          <w:rFonts w:cs="Arial"/>
        </w:rPr>
        <w:fldChar w:fldCharType="separate"/>
      </w:r>
    </w:p>
    <w:p w14:paraId="2621A18E" w14:textId="329DC60B" w:rsidR="00C03D45" w:rsidRPr="00A96C71" w:rsidRDefault="00000000" w:rsidP="00A96C71">
      <w:pPr>
        <w:spacing w:line="360" w:lineRule="auto"/>
        <w:rPr>
          <w:rFonts w:cs="Arial"/>
        </w:rPr>
      </w:pPr>
      <w:r w:rsidRPr="00A96C71">
        <w:rPr>
          <w:rFonts w:cs="Arial"/>
        </w:rPr>
        <w:fldChar w:fldCharType="end"/>
      </w:r>
      <w:bookmarkStart w:id="0" w:name="_Toc64540250"/>
    </w:p>
    <w:p w14:paraId="69C34F56" w14:textId="04C7910E" w:rsidR="00FC6F03" w:rsidRPr="00A96C71" w:rsidRDefault="00FC6F03" w:rsidP="00A96C71">
      <w:pPr>
        <w:spacing w:line="360" w:lineRule="auto"/>
        <w:rPr>
          <w:rFonts w:cs="Arial"/>
        </w:rPr>
      </w:pPr>
    </w:p>
    <w:p w14:paraId="77146E65" w14:textId="65DC0E40" w:rsidR="00FC6F03" w:rsidRPr="00A96C71" w:rsidRDefault="00FC6F03" w:rsidP="00A96C71">
      <w:pPr>
        <w:spacing w:line="360" w:lineRule="auto"/>
        <w:rPr>
          <w:rFonts w:cs="Arial"/>
        </w:rPr>
      </w:pPr>
    </w:p>
    <w:p w14:paraId="461BAD4D" w14:textId="2ED44D13" w:rsidR="00FC6F03" w:rsidRPr="00A96C71" w:rsidRDefault="00FC6F03" w:rsidP="00A96C71">
      <w:pPr>
        <w:spacing w:line="360" w:lineRule="auto"/>
        <w:rPr>
          <w:rFonts w:cs="Arial"/>
        </w:rPr>
      </w:pPr>
    </w:p>
    <w:p w14:paraId="219D8D2C" w14:textId="343D9E76" w:rsidR="00FC6F03" w:rsidRPr="00A96C71" w:rsidRDefault="00FC6F03" w:rsidP="00A96C71">
      <w:pPr>
        <w:spacing w:line="360" w:lineRule="auto"/>
        <w:rPr>
          <w:rFonts w:cs="Arial"/>
        </w:rPr>
      </w:pPr>
    </w:p>
    <w:p w14:paraId="79FDDA11" w14:textId="4179EA4C" w:rsidR="00FC6F03" w:rsidRDefault="00FC6F03" w:rsidP="00A96C71">
      <w:pPr>
        <w:spacing w:line="360" w:lineRule="auto"/>
        <w:rPr>
          <w:rFonts w:cs="Arial"/>
        </w:rPr>
      </w:pPr>
    </w:p>
    <w:p w14:paraId="7D1E369A" w14:textId="5E655DCB" w:rsidR="00A96C71" w:rsidRDefault="00A96C71" w:rsidP="00A96C71">
      <w:pPr>
        <w:spacing w:line="360" w:lineRule="auto"/>
        <w:rPr>
          <w:rFonts w:cs="Arial"/>
        </w:rPr>
      </w:pPr>
    </w:p>
    <w:p w14:paraId="71CC157A" w14:textId="77777777" w:rsidR="00176192" w:rsidRDefault="00176192" w:rsidP="00A96C71">
      <w:pPr>
        <w:spacing w:line="360" w:lineRule="auto"/>
        <w:rPr>
          <w:rFonts w:cs="Arial"/>
        </w:rPr>
      </w:pPr>
    </w:p>
    <w:p w14:paraId="28C47612" w14:textId="13F258EC" w:rsidR="00A96C71" w:rsidRDefault="00A96C71" w:rsidP="00A96C71">
      <w:pPr>
        <w:spacing w:line="360" w:lineRule="auto"/>
        <w:rPr>
          <w:rFonts w:cs="Arial"/>
        </w:rPr>
      </w:pPr>
    </w:p>
    <w:p w14:paraId="534A1B0B" w14:textId="5CFC4F82" w:rsidR="00A96C71" w:rsidRDefault="00A96C71" w:rsidP="00A96C71">
      <w:pPr>
        <w:spacing w:line="360" w:lineRule="auto"/>
        <w:rPr>
          <w:rFonts w:cs="Arial"/>
        </w:rPr>
      </w:pPr>
    </w:p>
    <w:p w14:paraId="56831840" w14:textId="7E4629E9" w:rsidR="00A96C71" w:rsidRDefault="00A96C71" w:rsidP="00A96C71">
      <w:pPr>
        <w:spacing w:line="360" w:lineRule="auto"/>
        <w:rPr>
          <w:rFonts w:cs="Arial"/>
        </w:rPr>
      </w:pPr>
    </w:p>
    <w:p w14:paraId="67C045D0" w14:textId="72D2A678" w:rsidR="00370982" w:rsidRPr="00A96C71" w:rsidRDefault="00000000" w:rsidP="00A96C71">
      <w:pPr>
        <w:pStyle w:val="Ttulo1"/>
        <w:numPr>
          <w:ilvl w:val="0"/>
          <w:numId w:val="19"/>
        </w:numPr>
        <w:spacing w:line="360" w:lineRule="auto"/>
      </w:pPr>
      <w:bookmarkStart w:id="1" w:name="_Toc111835405"/>
      <w:r w:rsidRPr="00A96C71">
        <w:lastRenderedPageBreak/>
        <w:t>INTRODUCCIÓN</w:t>
      </w:r>
      <w:bookmarkEnd w:id="0"/>
      <w:bookmarkEnd w:id="1"/>
    </w:p>
    <w:p w14:paraId="5F7D3964" w14:textId="77777777" w:rsidR="00C03D45" w:rsidRPr="00A96C71" w:rsidRDefault="00000000" w:rsidP="00A96C71">
      <w:pPr>
        <w:tabs>
          <w:tab w:val="center" w:pos="4680"/>
          <w:tab w:val="left" w:pos="6162"/>
        </w:tabs>
        <w:spacing w:line="360" w:lineRule="auto"/>
        <w:rPr>
          <w:rFonts w:cs="Arial"/>
          <w:b/>
          <w:bCs/>
        </w:rPr>
      </w:pPr>
    </w:p>
    <w:p w14:paraId="5BF1E3AD" w14:textId="52ABB108" w:rsidR="00C03D45" w:rsidRPr="00A96C71" w:rsidRDefault="00000000" w:rsidP="00A96C71">
      <w:pPr>
        <w:spacing w:line="360" w:lineRule="auto"/>
      </w:pPr>
      <w:r w:rsidRPr="00A96C71">
        <w:t>La salud de los colaboradores es de vital importancia; por este motivo el compromiso con la protección y la promoción de las condiciones de salud de los trabajadores es prioridad. Por esta razón desde el Área de Seguridad y Salud en el Trabajo se encamina a la prevención de desórdenes de origen osteomuscular y a la promoción del autocuidado.</w:t>
      </w:r>
    </w:p>
    <w:p w14:paraId="3B9D6D38" w14:textId="77777777" w:rsidR="00C03D45" w:rsidRPr="00A96C71" w:rsidRDefault="00000000" w:rsidP="00A96C71">
      <w:pPr>
        <w:spacing w:line="360" w:lineRule="auto"/>
        <w:rPr>
          <w:rFonts w:cs="Arial"/>
        </w:rPr>
      </w:pPr>
    </w:p>
    <w:p w14:paraId="033CB64C" w14:textId="3F83BAAE" w:rsidR="00203706" w:rsidRPr="00A96C71" w:rsidRDefault="00000000" w:rsidP="00A96C71">
      <w:pPr>
        <w:spacing w:line="360" w:lineRule="auto"/>
      </w:pPr>
      <w:r w:rsidRPr="00A96C71">
        <w:t>Con un mundo cada vez más globalizado y competitivo, las empresas en todo el mundo se han visto obligadas a cumplir unos mínimos estándares de calidad para poder ser competitivas a nivel local, nacional e internacional. Así que, si se quiere que los productos, materiales o procesos sean exitosos, es indispensable invertir en programas de gestión que garanticen el cuidado de la seguridad y salud de los trabajadores.</w:t>
      </w:r>
    </w:p>
    <w:p w14:paraId="7186751A" w14:textId="77777777" w:rsidR="00C03D45" w:rsidRPr="00A96C71" w:rsidRDefault="00000000" w:rsidP="00A96C71">
      <w:pPr>
        <w:spacing w:line="360" w:lineRule="auto"/>
      </w:pPr>
    </w:p>
    <w:p w14:paraId="4A13D0E4" w14:textId="2173C62D" w:rsidR="00437D00" w:rsidRPr="00A96C71" w:rsidRDefault="00000000" w:rsidP="00A96C71">
      <w:pPr>
        <w:spacing w:line="360" w:lineRule="auto"/>
      </w:pPr>
      <w:r w:rsidRPr="00A96C71">
        <w:t>Por otra parte los desórdenes musculoesqueléticos se pueden dividir en dos categorías dependiendo de la causa, pueden ser agudos y dolorosos, provocados por un esfuerzo intenso y breve como por ejemplo el bloqueo de una articulación a consecuencia de un movimiento brusco o la manipulación excesiva de peso; o pueden ser crónicos y duraderos, originadas por esfuerzos permanentes y que ocasionan un dolor creciente como por ejemplo las tendinitis, bursitis, síndrome de túnel del carpo, entre otros; a estos últimos también los llamamos desordenes por trauma acumulativo.</w:t>
      </w:r>
    </w:p>
    <w:p w14:paraId="0231995A" w14:textId="77777777" w:rsidR="00C03D45" w:rsidRPr="00A96C71" w:rsidRDefault="00000000" w:rsidP="00A96C71">
      <w:pPr>
        <w:spacing w:line="360" w:lineRule="auto"/>
      </w:pPr>
    </w:p>
    <w:p w14:paraId="1041AC0D" w14:textId="18F9B576" w:rsidR="00C03D45" w:rsidRPr="00A96C71" w:rsidRDefault="00000000" w:rsidP="00A96C71">
      <w:pPr>
        <w:spacing w:line="360" w:lineRule="auto"/>
      </w:pPr>
      <w:r w:rsidRPr="00A96C71">
        <w:t xml:space="preserve">El ruido es uno de los factores más frecuentes de riesgo en el ambiente ocupacional, en diferentes actividades económicas, como en la manufactura, el transporte, la construcción, la agricultura y la minería. La disminución de la audición producida por el ruido afecta </w:t>
      </w:r>
      <w:r w:rsidRPr="00A96C71">
        <w:lastRenderedPageBreak/>
        <w:t>notablemente la calidad de vida de los trabajadores y produce grandes pérdidas en las Empresas. El ruido industrial proviene de actividades laborales, cuya condición involucra el uso de máquinas, equipos, herramientas, e instrumentos, con capacidad de producir daño o lesión auditiva, la cual dependerá de la intensidad, frecuencia y duración de la exposición, así como de la predisposición individual de cada persona, de sus hábitos, conductas y comportamiento para protegerse del ruido o exponerse a este.</w:t>
      </w:r>
    </w:p>
    <w:p w14:paraId="3EB32CDC" w14:textId="77777777" w:rsidR="00A64DC4" w:rsidRPr="00A96C71" w:rsidRDefault="00A64DC4" w:rsidP="00A96C71">
      <w:pPr>
        <w:spacing w:line="360" w:lineRule="auto"/>
      </w:pPr>
    </w:p>
    <w:p w14:paraId="2C3882B1" w14:textId="2A2014BB" w:rsidR="00C03D45" w:rsidRPr="00A96C71" w:rsidRDefault="00000000" w:rsidP="00A96C71">
      <w:pPr>
        <w:spacing w:line="360" w:lineRule="auto"/>
      </w:pPr>
      <w:r w:rsidRPr="00A96C71">
        <w:t>La legislación colombiana define los factores psicosociales como “Los aspectos intralaborales, los extralaborales o externos a la organización y las condiciones individuales o características intrínsecas del trabajador, los cuales, en una interrelación dinámica, mediante percepciones y experiencias, influyen en la salud y el desempeño de las personas”.</w:t>
      </w:r>
    </w:p>
    <w:p w14:paraId="74FB5BBA" w14:textId="77777777" w:rsidR="00A64DC4" w:rsidRPr="00A96C71" w:rsidRDefault="00A64DC4" w:rsidP="00A96C71">
      <w:pPr>
        <w:spacing w:line="360" w:lineRule="auto"/>
      </w:pPr>
    </w:p>
    <w:p w14:paraId="01D99550" w14:textId="1107D822" w:rsidR="00C03D45" w:rsidRPr="00A96C71" w:rsidRDefault="00000000" w:rsidP="00A96C71">
      <w:pPr>
        <w:spacing w:line="360" w:lineRule="auto"/>
      </w:pPr>
      <w:r w:rsidRPr="00A96C71">
        <w:rPr>
          <w:b/>
          <w:bCs/>
        </w:rPr>
        <w:t>Factores de riesgo psicosocial:</w:t>
      </w:r>
      <w:r w:rsidRPr="00A96C71">
        <w:t xml:space="preserve"> Condiciones psicosociales cuya identificación y evaluación muestra efectos negativos en la salud de los trabajadores o en el trabajo.</w:t>
      </w:r>
    </w:p>
    <w:p w14:paraId="591A4586" w14:textId="77777777" w:rsidR="00A64DC4" w:rsidRPr="00A96C71" w:rsidRDefault="00A64DC4" w:rsidP="00A96C71">
      <w:pPr>
        <w:spacing w:line="360" w:lineRule="auto"/>
      </w:pPr>
    </w:p>
    <w:p w14:paraId="35773A57" w14:textId="59F63AA9" w:rsidR="00C03D45" w:rsidRPr="00A96C71" w:rsidRDefault="00000000" w:rsidP="00A96C71">
      <w:pPr>
        <w:spacing w:line="360" w:lineRule="auto"/>
      </w:pPr>
      <w:r w:rsidRPr="00A96C71">
        <w:rPr>
          <w:b/>
          <w:bCs/>
        </w:rPr>
        <w:t>Factor protector psicosocial:</w:t>
      </w:r>
      <w:r w:rsidRPr="00A96C71">
        <w:t xml:space="preserve"> Condiciones de trabajo que promueven la salud y el bienestar del trabajador.  (Resolución 2646 de 2008).</w:t>
      </w:r>
    </w:p>
    <w:p w14:paraId="56353FFB" w14:textId="77777777" w:rsidR="00A64DC4" w:rsidRPr="00A96C71" w:rsidRDefault="00A64DC4" w:rsidP="00A96C71">
      <w:pPr>
        <w:spacing w:line="360" w:lineRule="auto"/>
      </w:pPr>
    </w:p>
    <w:p w14:paraId="11C0B796" w14:textId="37A346ED" w:rsidR="00A64DC4" w:rsidRPr="00176192" w:rsidRDefault="00000000" w:rsidP="00A96C71">
      <w:pPr>
        <w:spacing w:line="360" w:lineRule="auto"/>
      </w:pPr>
      <w:r w:rsidRPr="00A96C71">
        <w:t>También se quiere establecer la metodología para el servicio de medicina ocupacional, así como para determinar las condiciones de salud física, mental, social y emocional de los trabajadores antes, durante y después de su contratación, en función de las características, requerimientos y perfil de cargo en el trabajo al que estarían expuestas, buscando resguardar el estado de salud de los trabajadores.</w:t>
      </w:r>
    </w:p>
    <w:p w14:paraId="11514322" w14:textId="4F47DB2D" w:rsidR="00E05DD3" w:rsidRPr="00A96C71" w:rsidRDefault="00000000" w:rsidP="00A96C71">
      <w:pPr>
        <w:pStyle w:val="Ttulo1"/>
        <w:numPr>
          <w:ilvl w:val="0"/>
          <w:numId w:val="19"/>
        </w:numPr>
        <w:spacing w:line="360" w:lineRule="auto"/>
      </w:pPr>
      <w:bookmarkStart w:id="2" w:name="_Toc111835406"/>
      <w:r w:rsidRPr="00A96C71">
        <w:lastRenderedPageBreak/>
        <w:t>JUSTIFICACIÓN</w:t>
      </w:r>
      <w:bookmarkEnd w:id="2"/>
    </w:p>
    <w:p w14:paraId="62E2F2CF" w14:textId="77777777" w:rsidR="00002C35" w:rsidRPr="00A96C71" w:rsidRDefault="00000000" w:rsidP="00A96C71">
      <w:pPr>
        <w:spacing w:line="360" w:lineRule="auto"/>
        <w:rPr>
          <w:rFonts w:cs="Arial"/>
        </w:rPr>
      </w:pPr>
    </w:p>
    <w:p w14:paraId="3CC0638F" w14:textId="0ABAD104" w:rsidR="00E05DD3" w:rsidRPr="00A96C71" w:rsidRDefault="00000000" w:rsidP="00A96C71">
      <w:pPr>
        <w:spacing w:line="360" w:lineRule="auto"/>
      </w:pPr>
      <w:r w:rsidRPr="00A96C71">
        <w:t>La Seguridad y Salud en el Trabajo busca la prevención de las enfermedades causadas por las condiciones de trabajo, la protección y promoción de la salud de los trabajadores; con el fin de mejorar las condiciones, el medio, al igual que la salud en el trabajo, esto conlleva la promoción y el mantenimiento del bienestar físico, mental y social de los trabajadores.</w:t>
      </w:r>
    </w:p>
    <w:p w14:paraId="6F60E175" w14:textId="77777777" w:rsidR="00C03D45" w:rsidRPr="00A96C71" w:rsidRDefault="00000000" w:rsidP="00A96C71">
      <w:pPr>
        <w:spacing w:line="360" w:lineRule="auto"/>
      </w:pPr>
    </w:p>
    <w:p w14:paraId="54A00DE1" w14:textId="77777777" w:rsidR="00C03D45" w:rsidRPr="00A96C71" w:rsidRDefault="00000000" w:rsidP="00A96C71">
      <w:pPr>
        <w:spacing w:line="360" w:lineRule="auto"/>
      </w:pPr>
      <w:r w:rsidRPr="00A96C71">
        <w:t xml:space="preserve">De acuerdo con datos recolectados por la Organización Mundial de la Salud, se pudo evidenciar que además de accidentes o enfermedades mortales, existen accidentes no mortales, los cuales provocan en promedio 160 millones de casos nuevos de enfermedades laborales, provocando en promedio 3 días de ausentismo por incapacidad. </w:t>
      </w:r>
    </w:p>
    <w:p w14:paraId="366EB80E" w14:textId="77777777" w:rsidR="00C03D45" w:rsidRPr="00A96C71" w:rsidRDefault="00000000" w:rsidP="00A96C71">
      <w:pPr>
        <w:spacing w:line="360" w:lineRule="auto"/>
      </w:pPr>
    </w:p>
    <w:p w14:paraId="3B5D4710" w14:textId="577F193E" w:rsidR="00A64DC4" w:rsidRPr="00A96C71" w:rsidRDefault="00000000" w:rsidP="00A96C71">
      <w:pPr>
        <w:spacing w:line="360" w:lineRule="auto"/>
        <w:rPr>
          <w:rFonts w:cs="Arial"/>
        </w:rPr>
      </w:pPr>
      <w:r w:rsidRPr="00A96C71">
        <w:t>No obstante, un 8% de la tasa global de trastornos depresivos están asociados a los riesgos ocupacionales. (Muñoz, Orellano y Hernández, 2018). Ahora bien, en Colombia las estadísticas realizadas por la Encuesta Nacional de Condiciones de Salud y Trabajo en el Sistema General de Riesgos Laborales en Colombia demuestran que los Factores de Riesgo Psicosocial ocupan el segundo lugar de prevalencia, después de los ergonómicos, de igual manera, se evidencia que entre el 20% y 33% de los trabajadores manifiestan sentir estrés laboral por situaciones que viven diariamente en su lugar de trabajo (Torres, 2016).</w:t>
      </w:r>
    </w:p>
    <w:p w14:paraId="243EAB06" w14:textId="1333D91A" w:rsidR="00A64DC4" w:rsidRPr="00A96C71" w:rsidRDefault="00A64DC4" w:rsidP="00A96C71">
      <w:pPr>
        <w:spacing w:line="360" w:lineRule="auto"/>
        <w:rPr>
          <w:rFonts w:cs="Arial"/>
        </w:rPr>
      </w:pPr>
    </w:p>
    <w:p w14:paraId="471C7EB4" w14:textId="77777777" w:rsidR="00A64DC4" w:rsidRPr="00A96C71" w:rsidRDefault="00A64DC4" w:rsidP="00A96C71">
      <w:pPr>
        <w:spacing w:line="360" w:lineRule="auto"/>
        <w:rPr>
          <w:rFonts w:cs="Arial"/>
        </w:rPr>
      </w:pPr>
    </w:p>
    <w:p w14:paraId="6EB08232" w14:textId="77777777" w:rsidR="00BF630B" w:rsidRPr="00A96C71" w:rsidRDefault="00000000" w:rsidP="00A96C71">
      <w:pPr>
        <w:spacing w:line="360" w:lineRule="auto"/>
        <w:rPr>
          <w:rFonts w:cs="Arial"/>
        </w:rPr>
      </w:pPr>
    </w:p>
    <w:p w14:paraId="1CEE0B57" w14:textId="7E8631BF" w:rsidR="002C1462" w:rsidRPr="00A96C71" w:rsidRDefault="00000000" w:rsidP="00A96C71">
      <w:pPr>
        <w:pStyle w:val="Ttulo1"/>
        <w:numPr>
          <w:ilvl w:val="0"/>
          <w:numId w:val="19"/>
        </w:numPr>
        <w:spacing w:line="360" w:lineRule="auto"/>
      </w:pPr>
      <w:bookmarkStart w:id="3" w:name="_Toc111835407"/>
      <w:r w:rsidRPr="00A96C71">
        <w:lastRenderedPageBreak/>
        <w:t>GLOSARIO</w:t>
      </w:r>
      <w:bookmarkEnd w:id="3"/>
    </w:p>
    <w:p w14:paraId="14B67694" w14:textId="77777777" w:rsidR="00641C3E" w:rsidRPr="00A96C71" w:rsidRDefault="00000000" w:rsidP="00A96C71">
      <w:pPr>
        <w:spacing w:line="360" w:lineRule="auto"/>
        <w:rPr>
          <w:rFonts w:cs="Arial"/>
        </w:rPr>
      </w:pPr>
    </w:p>
    <w:p w14:paraId="59F1CAAD" w14:textId="1EADB6E2" w:rsidR="00C03D45" w:rsidRPr="00A96C71" w:rsidRDefault="00000000" w:rsidP="00A96C71">
      <w:pPr>
        <w:spacing w:line="360" w:lineRule="auto"/>
      </w:pPr>
      <w:r w:rsidRPr="00A96C71">
        <w:rPr>
          <w:b/>
          <w:bCs/>
        </w:rPr>
        <w:t>Actividad física:</w:t>
      </w:r>
      <w:r w:rsidRPr="00A96C71">
        <w:t xml:space="preserve"> Es todo movimiento del cuerpo que hace trabajar </w:t>
      </w:r>
      <w:r w:rsidR="00C52E1E" w:rsidRPr="00A96C71">
        <w:t>a los</w:t>
      </w:r>
      <w:r w:rsidRPr="00A96C71">
        <w:t xml:space="preserve"> músculos y requiere más energía que estar en reposo.</w:t>
      </w:r>
    </w:p>
    <w:p w14:paraId="0FD182AA" w14:textId="5274E481" w:rsidR="00C03D45" w:rsidRPr="00A96C71" w:rsidRDefault="00000000" w:rsidP="00A96C71">
      <w:pPr>
        <w:spacing w:line="360" w:lineRule="auto"/>
      </w:pPr>
      <w:r w:rsidRPr="00A96C71">
        <w:rPr>
          <w:b/>
          <w:bCs/>
        </w:rPr>
        <w:t>Alimentación inadecuada:</w:t>
      </w:r>
      <w:r w:rsidRPr="00A96C71">
        <w:t xml:space="preserve"> La alimentación basada en comidas rápidas, ricas en grasas, azúcares con alta densidad energética, y escasos nutrientes y fibras.</w:t>
      </w:r>
    </w:p>
    <w:p w14:paraId="3C0698D8" w14:textId="696EF8E2" w:rsidR="00C03D45" w:rsidRPr="00A96C71" w:rsidRDefault="00000000" w:rsidP="00A96C71">
      <w:pPr>
        <w:spacing w:line="360" w:lineRule="auto"/>
      </w:pPr>
      <w:r w:rsidRPr="00A96C71">
        <w:rPr>
          <w:b/>
          <w:bCs/>
        </w:rPr>
        <w:t>Alimentación saludable:</w:t>
      </w:r>
      <w:r w:rsidRPr="00A96C71">
        <w:t xml:space="preserve"> Es el proceso mediante el cual, los seres vivos consumen diferentes tipos de alimentos con el objetivo de recibir los nutrientes necesarios para sobrevivir.</w:t>
      </w:r>
    </w:p>
    <w:p w14:paraId="1897543C" w14:textId="614EF601" w:rsidR="00C03D45" w:rsidRPr="00A96C71" w:rsidRDefault="00000000" w:rsidP="00A96C71">
      <w:pPr>
        <w:spacing w:line="360" w:lineRule="auto"/>
      </w:pPr>
      <w:r w:rsidRPr="00A96C71">
        <w:rPr>
          <w:b/>
          <w:bCs/>
        </w:rPr>
        <w:t>Ambiente de trabajo:</w:t>
      </w:r>
      <w:r w:rsidRPr="00A96C71">
        <w:t xml:space="preserve"> Se define como el establecimiento y otros lugares donde un empleado o más están trabajando o están presentes como una condición de empleo. El ambiente de trabajo incluye no sólo lugares físicos, sino también el equipo o materiales usados por el empleado durante el curso de su trabajo.</w:t>
      </w:r>
    </w:p>
    <w:p w14:paraId="613E2BA1" w14:textId="2D406087" w:rsidR="00C03D45" w:rsidRPr="00A96C71" w:rsidRDefault="00000000" w:rsidP="00A96C71">
      <w:pPr>
        <w:spacing w:line="360" w:lineRule="auto"/>
      </w:pPr>
      <w:r w:rsidRPr="00A96C71">
        <w:rPr>
          <w:b/>
          <w:bCs/>
        </w:rPr>
        <w:t>Biomecánico:</w:t>
      </w:r>
      <w:r w:rsidRPr="00A96C71">
        <w:t xml:space="preserve"> La biomecánica es una disciplina que se encarga del estudio del cuerpo, como si éste se tratara simplemente de un sistema mecánico: todas las partes del cuerpo se comparan con estructuras mecánicas y se estudian como tales.</w:t>
      </w:r>
    </w:p>
    <w:p w14:paraId="4D325A9C" w14:textId="19C3DE8E" w:rsidR="00C03D45" w:rsidRPr="00A96C71" w:rsidRDefault="00000000" w:rsidP="00A96C71">
      <w:pPr>
        <w:spacing w:line="360" w:lineRule="auto"/>
      </w:pPr>
      <w:r w:rsidRPr="00A96C71">
        <w:rPr>
          <w:b/>
          <w:bCs/>
        </w:rPr>
        <w:t>Carga de trabajo:</w:t>
      </w:r>
      <w:r w:rsidRPr="00A96C71">
        <w:t xml:space="preserve"> Conjunto de requerimientos mentales y físicos a los que el trabajador se ve sometido a lo largo de la jornada laboral.</w:t>
      </w:r>
    </w:p>
    <w:p w14:paraId="49F6ABB2" w14:textId="0A3DBA51" w:rsidR="00C03D45" w:rsidRPr="00A96C71" w:rsidRDefault="00000000" w:rsidP="00A96C71">
      <w:pPr>
        <w:spacing w:line="360" w:lineRule="auto"/>
      </w:pPr>
      <w:r w:rsidRPr="00A96C71">
        <w:rPr>
          <w:b/>
          <w:bCs/>
        </w:rPr>
        <w:t>Ciclo del trabajo:</w:t>
      </w:r>
      <w:r w:rsidRPr="00A96C71">
        <w:t xml:space="preserve"> Conjunto de operaciones que se suceden en un orden determinado en un trabajo que se repite.</w:t>
      </w:r>
    </w:p>
    <w:p w14:paraId="72CF751E" w14:textId="77777777" w:rsidR="00C03D45" w:rsidRPr="00A96C71" w:rsidRDefault="00000000" w:rsidP="00A96C71">
      <w:pPr>
        <w:spacing w:line="360" w:lineRule="auto"/>
      </w:pPr>
      <w:r w:rsidRPr="00A96C71">
        <w:rPr>
          <w:b/>
          <w:bCs/>
        </w:rPr>
        <w:t>Condición física:</w:t>
      </w:r>
      <w:r w:rsidRPr="00A96C71">
        <w:t xml:space="preserve"> Capacidades físicas representadas en la fuerza, resistencia, coordinación, flexibilidad.</w:t>
      </w:r>
    </w:p>
    <w:p w14:paraId="2227FB97" w14:textId="7D2168E6" w:rsidR="00C03D45" w:rsidRPr="00A96C71" w:rsidRDefault="00000000" w:rsidP="00A96C71">
      <w:pPr>
        <w:spacing w:line="360" w:lineRule="auto"/>
      </w:pPr>
      <w:r w:rsidRPr="00A96C71">
        <w:rPr>
          <w:b/>
          <w:bCs/>
        </w:rPr>
        <w:lastRenderedPageBreak/>
        <w:t>Efectos en la salud:</w:t>
      </w:r>
      <w:r w:rsidRPr="00A96C71">
        <w:t xml:space="preserve"> Son las alteraciones que pueden manifestarse mediante síntomas subjetivos o signos, ya sea en forma aislada o formando parte de un cuadro o diagnóstico clínico.</w:t>
      </w:r>
    </w:p>
    <w:p w14:paraId="3AF2F97F" w14:textId="05C23798" w:rsidR="00C03D45" w:rsidRPr="00A96C71" w:rsidRDefault="00000000" w:rsidP="00A96C71">
      <w:pPr>
        <w:spacing w:line="360" w:lineRule="auto"/>
      </w:pPr>
      <w:r w:rsidRPr="00A96C71">
        <w:rPr>
          <w:b/>
          <w:bCs/>
        </w:rPr>
        <w:t>Entorno saludable:</w:t>
      </w:r>
      <w:r w:rsidRPr="00A96C71">
        <w:t xml:space="preserve"> Es aquel en el que los trabajadores y jefes colaboran en un proceso de mejora continua para promover y proteger la salud, seguridad y bienestar de los trabajadores y la sustentabilidad del ambiente de trabajo.</w:t>
      </w:r>
    </w:p>
    <w:p w14:paraId="641C662C" w14:textId="6FEB8FA7" w:rsidR="00641C3E" w:rsidRPr="00A96C71" w:rsidRDefault="00000000" w:rsidP="00A96C71">
      <w:pPr>
        <w:spacing w:line="360" w:lineRule="auto"/>
      </w:pPr>
      <w:r w:rsidRPr="00A96C71">
        <w:rPr>
          <w:b/>
          <w:bCs/>
        </w:rPr>
        <w:t xml:space="preserve">Ergonomía: </w:t>
      </w:r>
      <w:r w:rsidRPr="00A96C71">
        <w:t>Estudio del trabajo en relación con el entorno en que se lleva a cabo (el lugar de trabajo) y con quienes lo realizan (los trabajadores).</w:t>
      </w:r>
    </w:p>
    <w:p w14:paraId="221B0E41" w14:textId="77777777" w:rsidR="00C03D45" w:rsidRPr="00A96C71" w:rsidRDefault="00000000" w:rsidP="00A96C71">
      <w:pPr>
        <w:spacing w:line="360" w:lineRule="auto"/>
        <w:rPr>
          <w:b/>
          <w:bCs/>
        </w:rPr>
      </w:pPr>
    </w:p>
    <w:p w14:paraId="53C815C3" w14:textId="06DB7566" w:rsidR="00C03D45" w:rsidRPr="00A96C71" w:rsidRDefault="00000000" w:rsidP="00A96C71">
      <w:pPr>
        <w:spacing w:line="360" w:lineRule="auto"/>
      </w:pPr>
      <w:r w:rsidRPr="00A96C71">
        <w:rPr>
          <w:b/>
          <w:bCs/>
        </w:rPr>
        <w:t>Estilos de vida saludables:</w:t>
      </w:r>
      <w:r w:rsidRPr="00A96C71">
        <w:t xml:space="preserve"> Se considera como acciones repetitivas sobre un comportamiento. Si el comportamiento no es repetitivo entonces este se vuelve en una práctica o una acción aislada.</w:t>
      </w:r>
    </w:p>
    <w:p w14:paraId="662D23EB" w14:textId="2C337FDB" w:rsidR="00C03D45" w:rsidRPr="00A96C71" w:rsidRDefault="00000000" w:rsidP="00A96C71">
      <w:pPr>
        <w:spacing w:line="360" w:lineRule="auto"/>
      </w:pPr>
      <w:r w:rsidRPr="00A96C71">
        <w:rPr>
          <w:b/>
          <w:bCs/>
        </w:rPr>
        <w:t>Estrés:</w:t>
      </w:r>
      <w:r w:rsidRPr="00A96C71">
        <w:t xml:space="preserve"> respuesta de un trabajador tanto a nivel fisiológico, psicológico como conductual, en su intento de adaptarse a las demandas resultantes de la interacción de sus condiciones individuales, intralaborales y extralaborales (Resolución 2646 de 2008).</w:t>
      </w:r>
    </w:p>
    <w:p w14:paraId="4BEA7CA7" w14:textId="4EBCB812" w:rsidR="00C03D45" w:rsidRPr="00A96C71" w:rsidRDefault="00000000" w:rsidP="00A96C71">
      <w:pPr>
        <w:spacing w:line="360" w:lineRule="auto"/>
      </w:pPr>
      <w:r w:rsidRPr="00A96C71">
        <w:rPr>
          <w:b/>
          <w:bCs/>
        </w:rPr>
        <w:t>Evaluación del riesgo</w:t>
      </w:r>
      <w:r w:rsidRPr="00A96C71">
        <w:t>: Un componente de la estimación del riesgo en el cual emiten juicios sobre la aceptabilidad del riesgo.</w:t>
      </w:r>
    </w:p>
    <w:p w14:paraId="5556B70D" w14:textId="2A96A58B" w:rsidR="00C03D45" w:rsidRPr="00A96C71" w:rsidRDefault="00000000" w:rsidP="00A96C71">
      <w:pPr>
        <w:spacing w:line="360" w:lineRule="auto"/>
      </w:pPr>
      <w:r w:rsidRPr="00A96C71">
        <w:rPr>
          <w:b/>
          <w:bCs/>
        </w:rPr>
        <w:t xml:space="preserve">Exposición: </w:t>
      </w:r>
      <w:r w:rsidRPr="00A96C71">
        <w:t>Contacto directo o indirecto con el agente de riesgo presente en el ámbito laboral</w:t>
      </w:r>
    </w:p>
    <w:p w14:paraId="31ECA61F" w14:textId="7059972A" w:rsidR="00C03D45" w:rsidRPr="00A96C71" w:rsidRDefault="00000000" w:rsidP="00A96C71">
      <w:pPr>
        <w:spacing w:line="360" w:lineRule="auto"/>
      </w:pPr>
      <w:r w:rsidRPr="00A96C71">
        <w:rPr>
          <w:b/>
          <w:bCs/>
        </w:rPr>
        <w:t>Factores de riesgo:</w:t>
      </w:r>
      <w:r w:rsidRPr="00A96C71">
        <w:t xml:space="preserve"> Existencia de elementos, fenómenos, ambiente y acciones humanas que encierran una capacidad potencial de producir lesiones o daños materiales, y cuya probabilidad de ocurrencia depende de la eliminación y/o control del elemento agresivo.</w:t>
      </w:r>
    </w:p>
    <w:p w14:paraId="077789DE" w14:textId="38092603" w:rsidR="00C03D45" w:rsidRPr="00A96C71" w:rsidRDefault="00000000" w:rsidP="00A96C71">
      <w:pPr>
        <w:spacing w:line="360" w:lineRule="auto"/>
      </w:pPr>
      <w:r w:rsidRPr="00A96C71">
        <w:rPr>
          <w:b/>
          <w:bCs/>
        </w:rPr>
        <w:lastRenderedPageBreak/>
        <w:t>Fatiga:</w:t>
      </w:r>
      <w:r w:rsidRPr="00A96C71">
        <w:t xml:space="preserve"> Imposibilidad de generar una fuerza requerida o esperada dificultad para mantener una determinada fuerza o potencia.</w:t>
      </w:r>
    </w:p>
    <w:p w14:paraId="2229BF93" w14:textId="52040F64" w:rsidR="00C03D45" w:rsidRPr="00A96C71" w:rsidRDefault="00000000" w:rsidP="00A96C71">
      <w:pPr>
        <w:spacing w:line="360" w:lineRule="auto"/>
      </w:pPr>
      <w:r w:rsidRPr="00A96C71">
        <w:rPr>
          <w:b/>
          <w:bCs/>
        </w:rPr>
        <w:t>Hipoacusia conductiva:</w:t>
      </w:r>
      <w:r w:rsidRPr="00A96C71">
        <w:t xml:space="preserve"> Es aquella pérdida de la audición causada por enfermedad del oído externo o del oído medio.</w:t>
      </w:r>
    </w:p>
    <w:p w14:paraId="4CA34872" w14:textId="0FF0C106" w:rsidR="00617A55" w:rsidRPr="00A96C71" w:rsidRDefault="00000000" w:rsidP="00A96C71">
      <w:pPr>
        <w:spacing w:line="360" w:lineRule="auto"/>
      </w:pPr>
      <w:r w:rsidRPr="00A96C71">
        <w:rPr>
          <w:b/>
          <w:bCs/>
        </w:rPr>
        <w:t>Intensidad del sonido:</w:t>
      </w:r>
      <w:r w:rsidRPr="00A96C71">
        <w:t xml:space="preserve"> Es la potencia acústica transferida por una onda sonora por unidad de área normal a la dirección de propagación.</w:t>
      </w:r>
    </w:p>
    <w:p w14:paraId="56EB88DD" w14:textId="3AF6313C" w:rsidR="00617A55" w:rsidRPr="00A96C71" w:rsidRDefault="00000000" w:rsidP="00A96C71">
      <w:pPr>
        <w:spacing w:line="360" w:lineRule="auto"/>
      </w:pPr>
      <w:r w:rsidRPr="00A96C71">
        <w:t>N.P.A: Nivel de presión acústica.</w:t>
      </w:r>
    </w:p>
    <w:p w14:paraId="468237C5" w14:textId="00CF420E" w:rsidR="00C03D45" w:rsidRPr="00A96C71" w:rsidRDefault="00000000" w:rsidP="00A96C71">
      <w:pPr>
        <w:spacing w:line="360" w:lineRule="auto"/>
      </w:pPr>
      <w:r w:rsidRPr="00A96C71">
        <w:t>N.P.S: Niveles de presión sonora.</w:t>
      </w:r>
    </w:p>
    <w:p w14:paraId="4AA422C4" w14:textId="2A25B495" w:rsidR="00C03D45" w:rsidRPr="00A96C71" w:rsidRDefault="00000000" w:rsidP="00A96C71">
      <w:pPr>
        <w:spacing w:line="360" w:lineRule="auto"/>
      </w:pPr>
      <w:r w:rsidRPr="00A96C71">
        <w:rPr>
          <w:b/>
          <w:bCs/>
        </w:rPr>
        <w:t>Promoción de la salud:</w:t>
      </w:r>
      <w:r w:rsidRPr="00A96C71">
        <w:t xml:space="preserve"> Proceso que proporciona a la población los medios necesarios para ejercer un mayor control sobre su propia salud y así poder mejorarla.</w:t>
      </w:r>
    </w:p>
    <w:p w14:paraId="3530E9E5" w14:textId="41F8444D" w:rsidR="00641C3E" w:rsidRDefault="00000000" w:rsidP="00A96C71">
      <w:pPr>
        <w:spacing w:line="360" w:lineRule="auto"/>
      </w:pPr>
      <w:r w:rsidRPr="00A96C71">
        <w:rPr>
          <w:b/>
          <w:bCs/>
        </w:rPr>
        <w:t>Riesgo psicosocial:</w:t>
      </w:r>
      <w:r w:rsidRPr="00A96C71">
        <w:t xml:space="preserve"> Todos aquellos aspectos de la concepción, organización y gestión del trabajo, así como de su contexto social y ambiental, que tienen la potencialidad de causar daños físicos, sociales o psicológicos al ser humano.</w:t>
      </w:r>
    </w:p>
    <w:p w14:paraId="6C612393" w14:textId="659EA3EE" w:rsidR="00176192" w:rsidRDefault="00176192" w:rsidP="00A96C71">
      <w:pPr>
        <w:spacing w:line="360" w:lineRule="auto"/>
      </w:pPr>
    </w:p>
    <w:p w14:paraId="1203C019" w14:textId="34ED425E" w:rsidR="00176192" w:rsidRDefault="00176192" w:rsidP="00A96C71">
      <w:pPr>
        <w:spacing w:line="360" w:lineRule="auto"/>
      </w:pPr>
    </w:p>
    <w:p w14:paraId="0D17EE56" w14:textId="77777777" w:rsidR="00176192" w:rsidRPr="00A96C71" w:rsidRDefault="00176192" w:rsidP="00A96C71">
      <w:pPr>
        <w:spacing w:line="360" w:lineRule="auto"/>
      </w:pPr>
    </w:p>
    <w:p w14:paraId="632C6CDF" w14:textId="3A598725" w:rsidR="001C2ED9" w:rsidRPr="00A96C71" w:rsidRDefault="00000000" w:rsidP="00A96C71">
      <w:pPr>
        <w:spacing w:line="360" w:lineRule="auto"/>
        <w:rPr>
          <w:rFonts w:cs="Arial"/>
        </w:rPr>
      </w:pPr>
    </w:p>
    <w:p w14:paraId="70EE6EE0" w14:textId="4DFC68DA" w:rsidR="001C2ED9" w:rsidRPr="00A96C71" w:rsidRDefault="00000000" w:rsidP="00A96C71">
      <w:pPr>
        <w:spacing w:line="360" w:lineRule="auto"/>
        <w:rPr>
          <w:rFonts w:cs="Arial"/>
        </w:rPr>
      </w:pPr>
    </w:p>
    <w:p w14:paraId="674F60E3" w14:textId="15D68868" w:rsidR="001C2ED9" w:rsidRPr="00A96C71" w:rsidRDefault="00000000" w:rsidP="00A96C71">
      <w:pPr>
        <w:spacing w:line="360" w:lineRule="auto"/>
        <w:rPr>
          <w:rFonts w:cs="Arial"/>
        </w:rPr>
      </w:pPr>
    </w:p>
    <w:p w14:paraId="614B4268" w14:textId="77777777" w:rsidR="00A64DC4" w:rsidRPr="00A96C71" w:rsidRDefault="00A64DC4" w:rsidP="00A96C71">
      <w:pPr>
        <w:spacing w:line="360" w:lineRule="auto"/>
        <w:rPr>
          <w:rFonts w:cs="Arial"/>
        </w:rPr>
      </w:pPr>
    </w:p>
    <w:p w14:paraId="25E4AE35" w14:textId="2C00CE5C" w:rsidR="001C2ED9" w:rsidRPr="00A96C71" w:rsidRDefault="00000000" w:rsidP="00A96C71">
      <w:pPr>
        <w:pStyle w:val="Ttulo1"/>
        <w:numPr>
          <w:ilvl w:val="0"/>
          <w:numId w:val="19"/>
        </w:numPr>
        <w:spacing w:line="360" w:lineRule="auto"/>
      </w:pPr>
      <w:bookmarkStart w:id="4" w:name="_Toc111835408"/>
      <w:r w:rsidRPr="00A96C71">
        <w:lastRenderedPageBreak/>
        <w:t>RESPONSABILIDADES</w:t>
      </w:r>
      <w:bookmarkEnd w:id="4"/>
      <w:r w:rsidRPr="00A96C71">
        <w:t xml:space="preserve"> </w:t>
      </w:r>
    </w:p>
    <w:p w14:paraId="3AF253CE" w14:textId="7D85E5F7" w:rsidR="001C2ED9" w:rsidRPr="00A96C71" w:rsidRDefault="00000000" w:rsidP="00A96C71">
      <w:pPr>
        <w:spacing w:line="360" w:lineRule="auto"/>
        <w:rPr>
          <w:rFonts w:cs="Arial"/>
        </w:rPr>
      </w:pPr>
    </w:p>
    <w:p w14:paraId="636ADB43" w14:textId="2D6770D5" w:rsidR="00C03D45" w:rsidRPr="00A96C71" w:rsidRDefault="00000000" w:rsidP="00A96C71">
      <w:pPr>
        <w:pStyle w:val="Ttulo2"/>
        <w:spacing w:line="360" w:lineRule="auto"/>
      </w:pPr>
      <w:bookmarkStart w:id="5" w:name="_Toc111835409"/>
      <w:r w:rsidRPr="00A96C71">
        <w:t>GERENCIA</w:t>
      </w:r>
      <w:bookmarkEnd w:id="5"/>
    </w:p>
    <w:p w14:paraId="74606063" w14:textId="77777777" w:rsidR="00A64DC4" w:rsidRPr="00A96C71" w:rsidRDefault="00A64DC4" w:rsidP="00A96C71">
      <w:pPr>
        <w:spacing w:line="360" w:lineRule="auto"/>
        <w:rPr>
          <w:rFonts w:cs="Arial"/>
          <w:b/>
          <w:bCs/>
        </w:rPr>
      </w:pPr>
    </w:p>
    <w:p w14:paraId="20432EAC" w14:textId="5262EBB8" w:rsidR="001C2ED9" w:rsidRPr="00A96C71" w:rsidRDefault="00000000" w:rsidP="00A96C71">
      <w:pPr>
        <w:pStyle w:val="Prrafodelista"/>
        <w:numPr>
          <w:ilvl w:val="0"/>
          <w:numId w:val="21"/>
        </w:numPr>
        <w:spacing w:line="360" w:lineRule="auto"/>
      </w:pPr>
      <w:r w:rsidRPr="00A96C71">
        <w:t>Aprobar el programa de gestión de riesgos en cuartos fríos.</w:t>
      </w:r>
    </w:p>
    <w:p w14:paraId="4C623E7F" w14:textId="61BA5C4D" w:rsidR="001C2ED9" w:rsidRPr="00A96C71" w:rsidRDefault="00000000" w:rsidP="00A96C71">
      <w:pPr>
        <w:pStyle w:val="Prrafodelista"/>
        <w:numPr>
          <w:ilvl w:val="0"/>
          <w:numId w:val="21"/>
        </w:numPr>
        <w:spacing w:line="360" w:lineRule="auto"/>
      </w:pPr>
      <w:r w:rsidRPr="00A96C71">
        <w:t>Asignar los recursos necesarios para la implementación del programa de prevención de riesgos.</w:t>
      </w:r>
    </w:p>
    <w:p w14:paraId="700468F2" w14:textId="77777777" w:rsidR="001C2ED9" w:rsidRPr="00A96C71" w:rsidRDefault="00000000" w:rsidP="00A96C71">
      <w:pPr>
        <w:pStyle w:val="Prrafodelista"/>
        <w:numPr>
          <w:ilvl w:val="0"/>
          <w:numId w:val="21"/>
        </w:numPr>
        <w:spacing w:line="360" w:lineRule="auto"/>
      </w:pPr>
      <w:r w:rsidRPr="00A96C71">
        <w:t>Analizar, promover y facilitar las diferentes acciones de control sugeridas dentro del programa y hacer seguimiento a los indicadores.</w:t>
      </w:r>
    </w:p>
    <w:p w14:paraId="7697E22D" w14:textId="77777777" w:rsidR="005F3876" w:rsidRPr="00A96C71" w:rsidRDefault="00000000" w:rsidP="00A96C71">
      <w:pPr>
        <w:pStyle w:val="Prrafodelista"/>
        <w:numPr>
          <w:ilvl w:val="0"/>
          <w:numId w:val="21"/>
        </w:numPr>
        <w:spacing w:line="360" w:lineRule="auto"/>
      </w:pPr>
      <w:r w:rsidRPr="00A96C71">
        <w:t>Facilitar los medios para lograr el cuidado integral de la salud de los colaboradores y de los ambientes de trabajo.</w:t>
      </w:r>
    </w:p>
    <w:p w14:paraId="3BB9551D" w14:textId="77777777" w:rsidR="005F3876" w:rsidRPr="00A96C71" w:rsidRDefault="00000000" w:rsidP="00A96C71">
      <w:pPr>
        <w:spacing w:line="360" w:lineRule="auto"/>
        <w:rPr>
          <w:rFonts w:cs="Arial"/>
        </w:rPr>
      </w:pPr>
    </w:p>
    <w:p w14:paraId="51E96776" w14:textId="04CD8C9C" w:rsidR="001C2ED9" w:rsidRPr="00A96C71" w:rsidRDefault="00000000" w:rsidP="00A96C71">
      <w:pPr>
        <w:pStyle w:val="Ttulo2"/>
        <w:spacing w:line="360" w:lineRule="auto"/>
      </w:pPr>
      <w:bookmarkStart w:id="6" w:name="_Toc111835410"/>
      <w:r w:rsidRPr="00A96C71">
        <w:t>RESPONSABLES DE SEGURIDAD Y SALUD EN EL TRABAJO</w:t>
      </w:r>
      <w:bookmarkEnd w:id="6"/>
    </w:p>
    <w:p w14:paraId="5C97FC82" w14:textId="77777777" w:rsidR="005F3876" w:rsidRPr="00A96C71" w:rsidRDefault="00000000" w:rsidP="00A96C71">
      <w:pPr>
        <w:spacing w:line="360" w:lineRule="auto"/>
        <w:rPr>
          <w:rFonts w:cs="Arial"/>
          <w:b/>
          <w:bCs/>
        </w:rPr>
      </w:pPr>
    </w:p>
    <w:p w14:paraId="127BEF55" w14:textId="55F56B4B" w:rsidR="001C2ED9" w:rsidRPr="00A96C71" w:rsidRDefault="00000000" w:rsidP="00A96C71">
      <w:pPr>
        <w:pStyle w:val="Prrafodelista"/>
        <w:numPr>
          <w:ilvl w:val="0"/>
          <w:numId w:val="22"/>
        </w:numPr>
        <w:spacing w:line="360" w:lineRule="auto"/>
      </w:pPr>
      <w:r w:rsidRPr="00A96C71">
        <w:t>Gestionar la consecución de recursos para el funcionamiento del programa a través de la Arl.</w:t>
      </w:r>
    </w:p>
    <w:p w14:paraId="5B686B61" w14:textId="77777777" w:rsidR="005F3876" w:rsidRPr="00A96C71" w:rsidRDefault="00000000" w:rsidP="00A96C71">
      <w:pPr>
        <w:pStyle w:val="Prrafodelista"/>
        <w:numPr>
          <w:ilvl w:val="0"/>
          <w:numId w:val="22"/>
        </w:numPr>
        <w:spacing w:line="360" w:lineRule="auto"/>
      </w:pPr>
      <w:r w:rsidRPr="00A96C71">
        <w:t>Participar activamente en la gestión de casos y manejo de la comunión de estos.</w:t>
      </w:r>
    </w:p>
    <w:p w14:paraId="383F2D74" w14:textId="77777777" w:rsidR="005F3876" w:rsidRPr="00A96C71" w:rsidRDefault="00000000" w:rsidP="00A96C71">
      <w:pPr>
        <w:spacing w:line="360" w:lineRule="auto"/>
        <w:rPr>
          <w:rFonts w:cs="Arial"/>
        </w:rPr>
      </w:pPr>
    </w:p>
    <w:p w14:paraId="0C35BD31" w14:textId="54476830" w:rsidR="001C2ED9" w:rsidRPr="00A96C71" w:rsidRDefault="00000000" w:rsidP="00A96C71">
      <w:pPr>
        <w:pStyle w:val="Ttulo2"/>
        <w:spacing w:line="360" w:lineRule="auto"/>
      </w:pPr>
      <w:bookmarkStart w:id="7" w:name="_Toc111835411"/>
      <w:r w:rsidRPr="00A96C71">
        <w:t>EQUIPO MÉDICO ESPECIALISTAS EN SST</w:t>
      </w:r>
      <w:bookmarkEnd w:id="7"/>
    </w:p>
    <w:p w14:paraId="5274DF6B" w14:textId="77777777" w:rsidR="005F3876" w:rsidRPr="00A96C71" w:rsidRDefault="00000000" w:rsidP="00A96C71">
      <w:pPr>
        <w:spacing w:line="360" w:lineRule="auto"/>
        <w:rPr>
          <w:rFonts w:cs="Arial"/>
          <w:b/>
          <w:bCs/>
        </w:rPr>
      </w:pPr>
    </w:p>
    <w:p w14:paraId="4F8357CD" w14:textId="77777777" w:rsidR="005F3876" w:rsidRPr="00A96C71" w:rsidRDefault="00000000" w:rsidP="00A96C71">
      <w:pPr>
        <w:pStyle w:val="Prrafodelista"/>
        <w:numPr>
          <w:ilvl w:val="0"/>
          <w:numId w:val="23"/>
        </w:numPr>
        <w:spacing w:line="360" w:lineRule="auto"/>
      </w:pPr>
      <w:r w:rsidRPr="00A96C71">
        <w:t>Participar activamente en la gestión de casos relacionados con los diagnósticos o síntomas de riesgo Psicosocial.</w:t>
      </w:r>
    </w:p>
    <w:p w14:paraId="50C57D34" w14:textId="77777777" w:rsidR="005F3876" w:rsidRPr="00A96C71" w:rsidRDefault="00000000" w:rsidP="00A96C71">
      <w:pPr>
        <w:spacing w:line="360" w:lineRule="auto"/>
        <w:rPr>
          <w:rFonts w:cs="Arial"/>
        </w:rPr>
      </w:pPr>
    </w:p>
    <w:p w14:paraId="636FFDAC" w14:textId="21584D65" w:rsidR="005F3876" w:rsidRPr="00A96C71" w:rsidRDefault="00000000" w:rsidP="00A96C71">
      <w:pPr>
        <w:pStyle w:val="Ttulo2"/>
        <w:spacing w:line="360" w:lineRule="auto"/>
      </w:pPr>
      <w:bookmarkStart w:id="8" w:name="_Toc111835412"/>
      <w:r w:rsidRPr="00A96C71">
        <w:lastRenderedPageBreak/>
        <w:t>GESTIÓN HUMANA</w:t>
      </w:r>
      <w:bookmarkEnd w:id="8"/>
    </w:p>
    <w:p w14:paraId="3B2A1DB3" w14:textId="77777777" w:rsidR="005F3876" w:rsidRPr="00A96C71" w:rsidRDefault="00000000" w:rsidP="00A96C71">
      <w:pPr>
        <w:spacing w:line="360" w:lineRule="auto"/>
        <w:ind w:left="360"/>
        <w:rPr>
          <w:rFonts w:cs="Arial"/>
        </w:rPr>
      </w:pPr>
    </w:p>
    <w:p w14:paraId="509C562D" w14:textId="6DD01985" w:rsidR="001C2ED9" w:rsidRPr="00A96C71" w:rsidRDefault="00000000" w:rsidP="00A96C71">
      <w:pPr>
        <w:pStyle w:val="Prrafodelista"/>
        <w:numPr>
          <w:ilvl w:val="0"/>
          <w:numId w:val="23"/>
        </w:numPr>
        <w:spacing w:line="360" w:lineRule="auto"/>
      </w:pPr>
      <w:r w:rsidRPr="00A96C71">
        <w:t>Informar a los trabajadores acerca de los objetivos y alcance del programa y de las actividades que se desarrollan en este contexto y promover su participación.</w:t>
      </w:r>
    </w:p>
    <w:p w14:paraId="18A2DBE2" w14:textId="77777777" w:rsidR="001C2ED9" w:rsidRPr="00A96C71" w:rsidRDefault="00000000" w:rsidP="00A96C71">
      <w:pPr>
        <w:pStyle w:val="Prrafodelista"/>
        <w:numPr>
          <w:ilvl w:val="0"/>
          <w:numId w:val="23"/>
        </w:numPr>
        <w:spacing w:line="360" w:lineRule="auto"/>
      </w:pPr>
      <w:r w:rsidRPr="00A96C71">
        <w:t>Promover la participación de los trabajadores de las empresas.</w:t>
      </w:r>
    </w:p>
    <w:p w14:paraId="3ADA3748" w14:textId="77777777" w:rsidR="001C2ED9" w:rsidRPr="00A96C71" w:rsidRDefault="00000000" w:rsidP="00A96C71">
      <w:pPr>
        <w:pStyle w:val="Prrafodelista"/>
        <w:numPr>
          <w:ilvl w:val="0"/>
          <w:numId w:val="23"/>
        </w:numPr>
        <w:spacing w:line="360" w:lineRule="auto"/>
      </w:pPr>
      <w:r w:rsidRPr="00A96C71">
        <w:t>Garantizar la confidencialidad de la información recolectada y asegurar el diligenciamiento del consentimiento informado.</w:t>
      </w:r>
    </w:p>
    <w:p w14:paraId="60879840" w14:textId="77777777" w:rsidR="001C2ED9" w:rsidRPr="00A96C71" w:rsidRDefault="00000000" w:rsidP="00A96C71">
      <w:pPr>
        <w:pStyle w:val="Prrafodelista"/>
        <w:numPr>
          <w:ilvl w:val="0"/>
          <w:numId w:val="23"/>
        </w:numPr>
        <w:spacing w:line="360" w:lineRule="auto"/>
      </w:pPr>
      <w:r w:rsidRPr="00A96C71">
        <w:t>Garantizar la divulgación del programa dentro de la organización y de las responsabilidades que este genere.</w:t>
      </w:r>
    </w:p>
    <w:p w14:paraId="458CA0F2" w14:textId="77777777" w:rsidR="00B3023B" w:rsidRPr="00A96C71" w:rsidRDefault="00000000" w:rsidP="00A96C71">
      <w:pPr>
        <w:pStyle w:val="Prrafodelista"/>
        <w:numPr>
          <w:ilvl w:val="0"/>
          <w:numId w:val="23"/>
        </w:numPr>
        <w:spacing w:line="360" w:lineRule="auto"/>
      </w:pPr>
      <w:r w:rsidRPr="00A96C71">
        <w:t>Asegurar una adecuada comunicación y flujo de información a todos los niveles para permitir la toma de decisiones.</w:t>
      </w:r>
    </w:p>
    <w:p w14:paraId="7CF0CDD5" w14:textId="3D1552E6" w:rsidR="00B3023B" w:rsidRPr="00A96C71" w:rsidRDefault="00000000" w:rsidP="00A96C71">
      <w:pPr>
        <w:spacing w:line="360" w:lineRule="auto"/>
        <w:rPr>
          <w:rFonts w:cs="Arial"/>
        </w:rPr>
      </w:pPr>
    </w:p>
    <w:p w14:paraId="68639351" w14:textId="2DDB9B20" w:rsidR="00B3023B" w:rsidRPr="00A96C71" w:rsidRDefault="00000000" w:rsidP="00A96C71">
      <w:pPr>
        <w:pStyle w:val="Ttulo2"/>
        <w:spacing w:line="360" w:lineRule="auto"/>
      </w:pPr>
      <w:bookmarkStart w:id="9" w:name="_Toc111835413"/>
      <w:r w:rsidRPr="00A96C71">
        <w:t>COMITÉ PARITARIO DESEGURIDAD Y SALUD EN EL TRABAJO</w:t>
      </w:r>
      <w:bookmarkEnd w:id="9"/>
    </w:p>
    <w:p w14:paraId="16EA6610" w14:textId="77777777" w:rsidR="00B3023B" w:rsidRPr="00A96C71" w:rsidRDefault="00000000" w:rsidP="00A96C71">
      <w:pPr>
        <w:spacing w:line="360" w:lineRule="auto"/>
        <w:rPr>
          <w:rFonts w:cs="Arial"/>
        </w:rPr>
      </w:pPr>
    </w:p>
    <w:p w14:paraId="30912BD2" w14:textId="7163A629" w:rsidR="001C2ED9" w:rsidRPr="00A96C71" w:rsidRDefault="00000000" w:rsidP="00A96C71">
      <w:pPr>
        <w:pStyle w:val="Prrafodelista"/>
        <w:numPr>
          <w:ilvl w:val="0"/>
          <w:numId w:val="24"/>
        </w:numPr>
        <w:spacing w:line="360" w:lineRule="auto"/>
      </w:pPr>
      <w:r w:rsidRPr="00A96C71">
        <w:t>Proponer a la Institución la adopción de medidas y el desarrollo de actividades que procuren y mantengan la salud en los lugares y ambientes de trabajo.</w:t>
      </w:r>
    </w:p>
    <w:p w14:paraId="550E18E7" w14:textId="6A1F1914" w:rsidR="00B3023B" w:rsidRDefault="00000000" w:rsidP="00A96C71">
      <w:pPr>
        <w:pStyle w:val="Prrafodelista"/>
        <w:numPr>
          <w:ilvl w:val="0"/>
          <w:numId w:val="24"/>
        </w:numPr>
        <w:spacing w:line="360" w:lineRule="auto"/>
      </w:pPr>
      <w:r w:rsidRPr="00A96C71">
        <w:t>Participar en actividades de capacitación en Seguridad y Salud en el Trabajo relacionadas con temas de Factores de Riesgo.</w:t>
      </w:r>
    </w:p>
    <w:p w14:paraId="46120B2D" w14:textId="588374F6" w:rsidR="00176192" w:rsidRDefault="00176192" w:rsidP="00176192">
      <w:pPr>
        <w:spacing w:line="360" w:lineRule="auto"/>
      </w:pPr>
    </w:p>
    <w:p w14:paraId="462AE087" w14:textId="75F468BE" w:rsidR="00176192" w:rsidRDefault="00176192" w:rsidP="00176192">
      <w:pPr>
        <w:spacing w:line="360" w:lineRule="auto"/>
      </w:pPr>
    </w:p>
    <w:p w14:paraId="3C6328BA" w14:textId="77777777" w:rsidR="00176192" w:rsidRPr="00A96C71" w:rsidRDefault="00176192" w:rsidP="00176192">
      <w:pPr>
        <w:spacing w:line="360" w:lineRule="auto"/>
      </w:pPr>
    </w:p>
    <w:p w14:paraId="475A893C" w14:textId="77777777" w:rsidR="00C52E1E" w:rsidRPr="00A96C71" w:rsidRDefault="00C52E1E" w:rsidP="00A96C71">
      <w:pPr>
        <w:spacing w:line="360" w:lineRule="auto"/>
      </w:pPr>
    </w:p>
    <w:p w14:paraId="47EFDCA6" w14:textId="77777777" w:rsidR="00B3023B" w:rsidRPr="00A96C71" w:rsidRDefault="00000000" w:rsidP="00A96C71">
      <w:pPr>
        <w:pStyle w:val="Ttulo2"/>
        <w:spacing w:line="360" w:lineRule="auto"/>
        <w:jc w:val="left"/>
      </w:pPr>
      <w:bookmarkStart w:id="10" w:name="_Toc111835414"/>
      <w:r w:rsidRPr="00A96C71">
        <w:lastRenderedPageBreak/>
        <w:t>DIRECTORES, JEFES, SUPERVISORES</w:t>
      </w:r>
      <w:bookmarkEnd w:id="10"/>
    </w:p>
    <w:p w14:paraId="44CF7A60" w14:textId="77777777" w:rsidR="00B3023B" w:rsidRPr="00A96C71" w:rsidRDefault="00000000" w:rsidP="00A96C71">
      <w:pPr>
        <w:spacing w:line="360" w:lineRule="auto"/>
        <w:rPr>
          <w:rFonts w:cs="Arial"/>
        </w:rPr>
      </w:pPr>
    </w:p>
    <w:p w14:paraId="3D33DB17" w14:textId="57F09D4D" w:rsidR="001C2ED9" w:rsidRPr="00A96C71" w:rsidRDefault="00000000" w:rsidP="00A96C71">
      <w:pPr>
        <w:pStyle w:val="Prrafodelista"/>
        <w:numPr>
          <w:ilvl w:val="0"/>
          <w:numId w:val="25"/>
        </w:numPr>
        <w:spacing w:line="360" w:lineRule="auto"/>
      </w:pPr>
      <w:r w:rsidRPr="00A96C71">
        <w:t>Informar a los colaboradores a su cargo acerca de los objetivos y alcance de las acciones para la atención de los factores de riesgo y promover su participación en las mismas.</w:t>
      </w:r>
    </w:p>
    <w:p w14:paraId="0968CFF5" w14:textId="54D26959" w:rsidR="001C2ED9" w:rsidRPr="00A96C71" w:rsidRDefault="00000000" w:rsidP="00A96C71">
      <w:pPr>
        <w:pStyle w:val="Prrafodelista"/>
        <w:numPr>
          <w:ilvl w:val="0"/>
          <w:numId w:val="25"/>
        </w:numPr>
        <w:spacing w:line="360" w:lineRule="auto"/>
      </w:pPr>
      <w:r w:rsidRPr="00A96C71">
        <w:t xml:space="preserve">Informar de manera inmediata al área de </w:t>
      </w:r>
      <w:r w:rsidR="00C52E1E" w:rsidRPr="00A96C71">
        <w:t>Gestión</w:t>
      </w:r>
      <w:r w:rsidRPr="00A96C71">
        <w:t xml:space="preserve"> Humana y/ o Seguridad y salud en el Trabajo, la presencia de factores de riesgo o de efectos adversos en los trabajadores de las áreas, o procesos o cargos bajo su responsabilidad.</w:t>
      </w:r>
    </w:p>
    <w:p w14:paraId="14FEB23D" w14:textId="77777777" w:rsidR="001C2ED9" w:rsidRPr="00A96C71" w:rsidRDefault="00000000" w:rsidP="00A96C71">
      <w:pPr>
        <w:pStyle w:val="Prrafodelista"/>
        <w:numPr>
          <w:ilvl w:val="0"/>
          <w:numId w:val="25"/>
        </w:numPr>
        <w:spacing w:line="360" w:lineRule="auto"/>
      </w:pPr>
      <w:r w:rsidRPr="00A96C71">
        <w:t>Hacer seguimiento al desempeño de los trabajadores específicamente en lo que respecta a las condiciones en las que se requiera de su facilitación.</w:t>
      </w:r>
    </w:p>
    <w:p w14:paraId="537E04FD" w14:textId="77777777" w:rsidR="00B3023B" w:rsidRPr="00A96C71" w:rsidRDefault="00000000" w:rsidP="00A96C71">
      <w:pPr>
        <w:pStyle w:val="Prrafodelista"/>
        <w:numPr>
          <w:ilvl w:val="0"/>
          <w:numId w:val="25"/>
        </w:numPr>
        <w:spacing w:line="360" w:lineRule="auto"/>
      </w:pPr>
      <w:r w:rsidRPr="00A96C71">
        <w:t>Cumplir las recomendaciones de SST para el fomento de la salud y el adecuado manejo del estrés.</w:t>
      </w:r>
    </w:p>
    <w:p w14:paraId="4915F5A5" w14:textId="77777777" w:rsidR="00B3023B" w:rsidRPr="00A96C71" w:rsidRDefault="00000000" w:rsidP="00A96C71">
      <w:pPr>
        <w:spacing w:line="360" w:lineRule="auto"/>
        <w:rPr>
          <w:rFonts w:cs="Arial"/>
        </w:rPr>
      </w:pPr>
    </w:p>
    <w:p w14:paraId="03F7952A" w14:textId="0F296371" w:rsidR="001C2ED9" w:rsidRPr="00A96C71" w:rsidRDefault="00000000" w:rsidP="00A96C71">
      <w:pPr>
        <w:pStyle w:val="Ttulo2"/>
        <w:spacing w:line="360" w:lineRule="auto"/>
      </w:pPr>
      <w:bookmarkStart w:id="11" w:name="_Toc111835415"/>
      <w:r w:rsidRPr="00A96C71">
        <w:t>TRABAJADORES DE TODOS LOS NIVELES Y VINCULACIONES</w:t>
      </w:r>
      <w:bookmarkEnd w:id="11"/>
    </w:p>
    <w:p w14:paraId="41D8AAAF" w14:textId="77777777" w:rsidR="00B3023B" w:rsidRPr="00A96C71" w:rsidRDefault="00000000" w:rsidP="00A96C71">
      <w:pPr>
        <w:spacing w:line="360" w:lineRule="auto"/>
        <w:rPr>
          <w:rFonts w:cs="Arial"/>
          <w:b/>
          <w:bCs/>
        </w:rPr>
      </w:pPr>
    </w:p>
    <w:p w14:paraId="4C222F2B" w14:textId="77777777" w:rsidR="001C2ED9" w:rsidRPr="00A96C71" w:rsidRDefault="00000000" w:rsidP="00A96C71">
      <w:pPr>
        <w:pStyle w:val="Prrafodelista"/>
        <w:numPr>
          <w:ilvl w:val="0"/>
          <w:numId w:val="26"/>
        </w:numPr>
        <w:spacing w:line="360" w:lineRule="auto"/>
      </w:pPr>
      <w:r w:rsidRPr="00A96C71">
        <w:t>Procurar el cuidado integral de la salud y el manejo del estrés relacionado con los factores psicosociales extralaborales e individuales.</w:t>
      </w:r>
    </w:p>
    <w:p w14:paraId="56786654" w14:textId="77777777" w:rsidR="001C2ED9" w:rsidRPr="00A96C71" w:rsidRDefault="00000000" w:rsidP="00A96C71">
      <w:pPr>
        <w:pStyle w:val="Prrafodelista"/>
        <w:numPr>
          <w:ilvl w:val="0"/>
          <w:numId w:val="26"/>
        </w:numPr>
        <w:spacing w:line="360" w:lineRule="auto"/>
      </w:pPr>
      <w:r w:rsidRPr="00A96C71">
        <w:t>Suministrar información clara, veraz y completa sobre su salud y sobre los factores psicosociales cuando se realizan las evaluaciones médicas y las psicosociales.</w:t>
      </w:r>
    </w:p>
    <w:p w14:paraId="6C11CD40" w14:textId="45C0406C" w:rsidR="003F0A1C" w:rsidRPr="00176192" w:rsidRDefault="00000000" w:rsidP="00A96C71">
      <w:pPr>
        <w:pStyle w:val="Prrafodelista"/>
        <w:numPr>
          <w:ilvl w:val="0"/>
          <w:numId w:val="26"/>
        </w:numPr>
        <w:spacing w:line="360" w:lineRule="auto"/>
        <w:rPr>
          <w:rFonts w:cs="Arial"/>
        </w:rPr>
      </w:pPr>
      <w:r w:rsidRPr="00A96C71">
        <w:t>Participar activamente en las actividades del programa.</w:t>
      </w:r>
    </w:p>
    <w:p w14:paraId="7B7443E6" w14:textId="77777777" w:rsidR="00176192" w:rsidRPr="00176192" w:rsidRDefault="00176192" w:rsidP="00176192">
      <w:pPr>
        <w:spacing w:line="360" w:lineRule="auto"/>
        <w:rPr>
          <w:rFonts w:cs="Arial"/>
        </w:rPr>
      </w:pPr>
    </w:p>
    <w:p w14:paraId="71E7BDB7" w14:textId="52A6A6AC" w:rsidR="00C57AAA" w:rsidRPr="00A96C71" w:rsidRDefault="00000000" w:rsidP="00A96C71">
      <w:pPr>
        <w:spacing w:line="360" w:lineRule="auto"/>
        <w:rPr>
          <w:rFonts w:cs="Arial"/>
        </w:rPr>
      </w:pPr>
    </w:p>
    <w:p w14:paraId="6FE1C303" w14:textId="325206EA" w:rsidR="00B3023B" w:rsidRPr="00A96C71" w:rsidRDefault="00000000" w:rsidP="00A96C71">
      <w:pPr>
        <w:pStyle w:val="Ttulo1"/>
        <w:numPr>
          <w:ilvl w:val="0"/>
          <w:numId w:val="19"/>
        </w:numPr>
        <w:spacing w:line="360" w:lineRule="auto"/>
      </w:pPr>
      <w:bookmarkStart w:id="12" w:name="_Toc111835416"/>
      <w:r w:rsidRPr="00A96C71">
        <w:lastRenderedPageBreak/>
        <w:t>OBJETIVOS</w:t>
      </w:r>
      <w:bookmarkEnd w:id="12"/>
    </w:p>
    <w:p w14:paraId="0FE00A8A" w14:textId="77777777" w:rsidR="001F2A9B" w:rsidRPr="00A96C71" w:rsidRDefault="001F2A9B" w:rsidP="00A96C71">
      <w:pPr>
        <w:spacing w:line="360" w:lineRule="auto"/>
      </w:pPr>
    </w:p>
    <w:p w14:paraId="024D8F8F" w14:textId="498E0F06" w:rsidR="00B3023B" w:rsidRPr="00A96C71" w:rsidRDefault="00000000" w:rsidP="00A96C71">
      <w:pPr>
        <w:pStyle w:val="Ttulo2"/>
        <w:spacing w:line="360" w:lineRule="auto"/>
      </w:pPr>
      <w:bookmarkStart w:id="13" w:name="_Toc111835417"/>
      <w:r w:rsidRPr="00A96C71">
        <w:t>OBJETIVO GENERAL</w:t>
      </w:r>
      <w:bookmarkEnd w:id="13"/>
    </w:p>
    <w:p w14:paraId="69E327A1" w14:textId="5B1B004D" w:rsidR="00B3023B" w:rsidRPr="00A96C71" w:rsidRDefault="00000000" w:rsidP="00A96C71">
      <w:pPr>
        <w:spacing w:line="360" w:lineRule="auto"/>
      </w:pPr>
    </w:p>
    <w:p w14:paraId="35E77F89" w14:textId="0F40F3F7" w:rsidR="00321777" w:rsidRPr="00A96C71" w:rsidRDefault="00321777" w:rsidP="00A96C71">
      <w:pPr>
        <w:spacing w:line="360" w:lineRule="auto"/>
      </w:pPr>
      <w:r w:rsidRPr="00A96C71">
        <w:t>Promover la cultura del cuidado</w:t>
      </w:r>
      <w:r w:rsidR="00C046C4" w:rsidRPr="00A96C71">
        <w:t>, en los factores de riesgo biomecánico, físicos, mecánicos y psicosociales en cuartos fríos de empresas del sector floricultor.</w:t>
      </w:r>
    </w:p>
    <w:p w14:paraId="7C67785A" w14:textId="3B4883E1" w:rsidR="0035270B" w:rsidRPr="00A96C71" w:rsidRDefault="00000000" w:rsidP="00A96C71">
      <w:pPr>
        <w:spacing w:line="360" w:lineRule="auto"/>
        <w:rPr>
          <w:rFonts w:cs="Arial"/>
        </w:rPr>
      </w:pPr>
    </w:p>
    <w:p w14:paraId="09EC0F19" w14:textId="5C275C48" w:rsidR="00AD3E7A" w:rsidRPr="00A96C71" w:rsidRDefault="00000000" w:rsidP="00A96C71">
      <w:pPr>
        <w:pStyle w:val="Ttulo2"/>
        <w:spacing w:line="360" w:lineRule="auto"/>
      </w:pPr>
      <w:bookmarkStart w:id="14" w:name="_Toc111835418"/>
      <w:r w:rsidRPr="00A96C71">
        <w:t>OBJETIVOS ESPECÍFICOS</w:t>
      </w:r>
      <w:bookmarkEnd w:id="14"/>
    </w:p>
    <w:p w14:paraId="3DC8E621" w14:textId="5F314F90" w:rsidR="00AD3E7A" w:rsidRPr="00A96C71" w:rsidRDefault="00AD3E7A" w:rsidP="00A96C71">
      <w:pPr>
        <w:spacing w:line="360" w:lineRule="auto"/>
      </w:pPr>
    </w:p>
    <w:p w14:paraId="01C61D69" w14:textId="69907E4F" w:rsidR="00AD3E7A" w:rsidRPr="00A96C71" w:rsidRDefault="00AD3E7A" w:rsidP="00A96C71">
      <w:pPr>
        <w:pStyle w:val="Prrafodelista"/>
        <w:numPr>
          <w:ilvl w:val="0"/>
          <w:numId w:val="43"/>
        </w:numPr>
        <w:spacing w:line="360" w:lineRule="auto"/>
      </w:pPr>
      <w:r w:rsidRPr="00A96C71">
        <w:t>Disminuir la ocurrencia de lesiones osteomusculares debido a prácticas inadecuadas en las actividades de cuartos fríos.</w:t>
      </w:r>
    </w:p>
    <w:p w14:paraId="674A921C" w14:textId="77777777" w:rsidR="00487D41" w:rsidRPr="00A96C71" w:rsidRDefault="00487D41" w:rsidP="00A96C71">
      <w:pPr>
        <w:pStyle w:val="Prrafodelista"/>
        <w:spacing w:line="360" w:lineRule="auto"/>
      </w:pPr>
    </w:p>
    <w:p w14:paraId="156B4552" w14:textId="3B02C6F1" w:rsidR="001355B7" w:rsidRPr="00A96C71" w:rsidRDefault="001355B7" w:rsidP="00A96C71">
      <w:pPr>
        <w:pStyle w:val="Prrafodelista"/>
        <w:numPr>
          <w:ilvl w:val="0"/>
          <w:numId w:val="42"/>
        </w:numPr>
        <w:spacing w:line="360" w:lineRule="auto"/>
      </w:pPr>
      <w:r w:rsidRPr="00A96C71">
        <w:t>Reducir los factores de riesgo psicosocial a través de</w:t>
      </w:r>
      <w:r w:rsidR="00AD3E7A" w:rsidRPr="00A96C71">
        <w:t xml:space="preserve"> controles de riesgos intralaborales y extralaborales.</w:t>
      </w:r>
    </w:p>
    <w:p w14:paraId="36D91741" w14:textId="77777777" w:rsidR="00AD3E7A" w:rsidRPr="00A96C71" w:rsidRDefault="00AD3E7A" w:rsidP="00A96C71">
      <w:pPr>
        <w:pStyle w:val="Prrafodelista"/>
        <w:spacing w:line="360" w:lineRule="auto"/>
      </w:pPr>
    </w:p>
    <w:p w14:paraId="58CF2859" w14:textId="5DBEA77C" w:rsidR="001355B7" w:rsidRPr="00A96C71" w:rsidRDefault="00000000" w:rsidP="00A96C71">
      <w:pPr>
        <w:pStyle w:val="Prrafodelista"/>
        <w:numPr>
          <w:ilvl w:val="0"/>
          <w:numId w:val="27"/>
        </w:numPr>
        <w:spacing w:line="360" w:lineRule="auto"/>
      </w:pPr>
      <w:r w:rsidRPr="00A96C71">
        <w:t>Sensibilizar a</w:t>
      </w:r>
      <w:r w:rsidR="00321777" w:rsidRPr="00A96C71">
        <w:t xml:space="preserve"> </w:t>
      </w:r>
      <w:r w:rsidRPr="00A96C71">
        <w:t>los trabajadores</w:t>
      </w:r>
      <w:r w:rsidR="001355B7" w:rsidRPr="00A96C71">
        <w:t xml:space="preserve"> en </w:t>
      </w:r>
      <w:r w:rsidRPr="00A96C71">
        <w:t>la importancia de la adopción</w:t>
      </w:r>
      <w:r w:rsidR="001355B7" w:rsidRPr="00A96C71">
        <w:t xml:space="preserve"> </w:t>
      </w:r>
      <w:r w:rsidRPr="00A96C71">
        <w:t xml:space="preserve">de las pautas entregadas por </w:t>
      </w:r>
      <w:r w:rsidR="001355B7" w:rsidRPr="00A96C71">
        <w:t>el programa de gestión de riesgos</w:t>
      </w:r>
      <w:r w:rsidRPr="00A96C71">
        <w:t xml:space="preserve"> establecido dentro de sus actividades laborales y extralaborales.</w:t>
      </w:r>
    </w:p>
    <w:p w14:paraId="5E03F15E" w14:textId="77777777" w:rsidR="001355B7" w:rsidRPr="00A96C71" w:rsidRDefault="001355B7" w:rsidP="00A96C71">
      <w:pPr>
        <w:pStyle w:val="Prrafodelista"/>
        <w:spacing w:line="360" w:lineRule="auto"/>
      </w:pPr>
    </w:p>
    <w:p w14:paraId="1B869864" w14:textId="568C449D" w:rsidR="001F2A9B" w:rsidRPr="00A96C71" w:rsidRDefault="00000000" w:rsidP="00A96C71">
      <w:pPr>
        <w:pStyle w:val="Prrafodelista"/>
        <w:numPr>
          <w:ilvl w:val="0"/>
          <w:numId w:val="27"/>
        </w:numPr>
        <w:spacing w:line="360" w:lineRule="auto"/>
      </w:pPr>
      <w:r w:rsidRPr="00A96C71">
        <w:t>Promover</w:t>
      </w:r>
      <w:r w:rsidR="00487D41" w:rsidRPr="00A96C71">
        <w:t xml:space="preserve"> condiciones seguras para los trabajadores de cuartos </w:t>
      </w:r>
      <w:r w:rsidR="00176192" w:rsidRPr="00A96C71">
        <w:t>fríos</w:t>
      </w:r>
      <w:r w:rsidR="00487D41" w:rsidRPr="00A96C71">
        <w:t xml:space="preserve"> en empresas de flores.</w:t>
      </w:r>
    </w:p>
    <w:p w14:paraId="792A5AF3" w14:textId="77777777" w:rsidR="00321777" w:rsidRPr="00A96C71" w:rsidRDefault="00321777" w:rsidP="00A96C71">
      <w:pPr>
        <w:spacing w:line="360" w:lineRule="auto"/>
      </w:pPr>
    </w:p>
    <w:p w14:paraId="15D6866B" w14:textId="4C13920A" w:rsidR="002057D1" w:rsidRPr="00A96C71" w:rsidRDefault="00C52E1E" w:rsidP="00A96C71">
      <w:pPr>
        <w:pStyle w:val="Ttulo1"/>
        <w:spacing w:line="360" w:lineRule="auto"/>
      </w:pPr>
      <w:bookmarkStart w:id="15" w:name="_Toc111835419"/>
      <w:r w:rsidRPr="00A96C71">
        <w:lastRenderedPageBreak/>
        <w:t>6.MARCO LEGAL</w:t>
      </w:r>
      <w:bookmarkEnd w:id="15"/>
    </w:p>
    <w:p w14:paraId="4F7A0AC8" w14:textId="77777777" w:rsidR="00C52E1E" w:rsidRPr="00A96C71" w:rsidRDefault="00C52E1E" w:rsidP="00A96C71">
      <w:pPr>
        <w:spacing w:line="360" w:lineRule="auto"/>
      </w:pPr>
    </w:p>
    <w:tbl>
      <w:tblPr>
        <w:tblpPr w:leftFromText="141" w:rightFromText="141" w:vertAnchor="text" w:tblpXSpec="center" w:tblpY="1"/>
        <w:tblOverlap w:val="never"/>
        <w:tblW w:w="100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369"/>
        <w:gridCol w:w="7704"/>
      </w:tblGrid>
      <w:tr w:rsidR="00DC173D" w:rsidRPr="00A96C71" w14:paraId="41223242" w14:textId="77777777" w:rsidTr="00176192">
        <w:trPr>
          <w:trHeight w:val="145"/>
          <w:jc w:val="center"/>
        </w:trPr>
        <w:tc>
          <w:tcPr>
            <w:tcW w:w="2369" w:type="dxa"/>
            <w:shd w:val="clear" w:color="auto" w:fill="8DB3E2" w:themeFill="text2" w:themeFillTint="66"/>
          </w:tcPr>
          <w:p w14:paraId="73AD2811" w14:textId="3D719EBE" w:rsidR="00DC173D" w:rsidRPr="00A96C71" w:rsidRDefault="00000000" w:rsidP="00176192">
            <w:pPr>
              <w:spacing w:line="360" w:lineRule="auto"/>
              <w:jc w:val="center"/>
            </w:pPr>
            <w:r w:rsidRPr="00A96C71">
              <w:rPr>
                <w:rFonts w:cs="Arial"/>
                <w:b/>
              </w:rPr>
              <w:t>NORMATIVIDAD</w:t>
            </w:r>
          </w:p>
        </w:tc>
        <w:tc>
          <w:tcPr>
            <w:tcW w:w="7704" w:type="dxa"/>
            <w:shd w:val="clear" w:color="auto" w:fill="8DB3E2" w:themeFill="text2" w:themeFillTint="66"/>
          </w:tcPr>
          <w:p w14:paraId="54E71BCC" w14:textId="3F68C0AF" w:rsidR="00DC173D" w:rsidRPr="00A96C71" w:rsidRDefault="00000000" w:rsidP="00176192">
            <w:pPr>
              <w:spacing w:line="360" w:lineRule="auto"/>
              <w:jc w:val="center"/>
            </w:pPr>
            <w:r w:rsidRPr="00A96C71">
              <w:rPr>
                <w:rFonts w:cs="Arial"/>
                <w:b/>
              </w:rPr>
              <w:t>DESCRIPCIÓN</w:t>
            </w:r>
          </w:p>
        </w:tc>
      </w:tr>
      <w:tr w:rsidR="00DC173D" w:rsidRPr="00A96C71" w14:paraId="559AE2D3" w14:textId="77777777" w:rsidTr="00176192">
        <w:trPr>
          <w:trHeight w:val="145"/>
          <w:jc w:val="center"/>
        </w:trPr>
        <w:tc>
          <w:tcPr>
            <w:tcW w:w="2369" w:type="dxa"/>
          </w:tcPr>
          <w:p w14:paraId="50E219A9" w14:textId="74630DB2" w:rsidR="00DC173D" w:rsidRPr="00A96C71" w:rsidRDefault="00000000" w:rsidP="00176192">
            <w:pPr>
              <w:spacing w:line="360" w:lineRule="auto"/>
            </w:pPr>
            <w:r w:rsidRPr="00A96C71">
              <w:t>Decreto</w:t>
            </w:r>
            <w:r w:rsidRPr="00A96C71">
              <w:rPr>
                <w:spacing w:val="-10"/>
              </w:rPr>
              <w:t xml:space="preserve"> </w:t>
            </w:r>
            <w:r w:rsidRPr="00A96C71">
              <w:t>2845</w:t>
            </w:r>
            <w:r w:rsidRPr="00A96C71">
              <w:rPr>
                <w:spacing w:val="-8"/>
              </w:rPr>
              <w:t xml:space="preserve"> </w:t>
            </w:r>
            <w:r w:rsidRPr="00A96C71">
              <w:t>de 1984</w:t>
            </w:r>
            <w:r w:rsidRPr="00A96C71">
              <w:rPr>
                <w:spacing w:val="-9"/>
              </w:rPr>
              <w:t xml:space="preserve"> </w:t>
            </w:r>
            <w:r w:rsidRPr="00A96C71">
              <w:t>Art.71</w:t>
            </w:r>
          </w:p>
          <w:p w14:paraId="57EEDCF3" w14:textId="5D02D63F" w:rsidR="00DC173D" w:rsidRPr="00A96C71" w:rsidRDefault="00000000" w:rsidP="00176192">
            <w:pPr>
              <w:spacing w:line="360" w:lineRule="auto"/>
            </w:pPr>
          </w:p>
        </w:tc>
        <w:tc>
          <w:tcPr>
            <w:tcW w:w="7704" w:type="dxa"/>
          </w:tcPr>
          <w:p w14:paraId="019F415B" w14:textId="36EF608D" w:rsidR="00DC173D" w:rsidRPr="00A96C71" w:rsidRDefault="00000000" w:rsidP="00176192">
            <w:pPr>
              <w:spacing w:line="360" w:lineRule="auto"/>
            </w:pPr>
            <w:r w:rsidRPr="00A96C71">
              <w:t>El</w:t>
            </w:r>
            <w:r w:rsidRPr="00A96C71">
              <w:rPr>
                <w:spacing w:val="-7"/>
              </w:rPr>
              <w:t xml:space="preserve"> </w:t>
            </w:r>
            <w:r w:rsidRPr="00A96C71">
              <w:t>Congreso</w:t>
            </w:r>
            <w:r w:rsidRPr="00A96C71">
              <w:rPr>
                <w:spacing w:val="-8"/>
              </w:rPr>
              <w:t xml:space="preserve"> </w:t>
            </w:r>
            <w:r w:rsidRPr="00A96C71">
              <w:t>Colombiano</w:t>
            </w:r>
            <w:r w:rsidRPr="00A96C71">
              <w:rPr>
                <w:spacing w:val="-4"/>
              </w:rPr>
              <w:t xml:space="preserve"> </w:t>
            </w:r>
            <w:r w:rsidRPr="00A96C71">
              <w:t>emitió</w:t>
            </w:r>
            <w:r w:rsidRPr="00A96C71">
              <w:rPr>
                <w:spacing w:val="-3"/>
              </w:rPr>
              <w:t xml:space="preserve"> </w:t>
            </w:r>
            <w:r w:rsidRPr="00A96C71">
              <w:t>esta</w:t>
            </w:r>
            <w:r w:rsidRPr="00A96C71">
              <w:rPr>
                <w:spacing w:val="-7"/>
              </w:rPr>
              <w:t xml:space="preserve"> </w:t>
            </w:r>
            <w:r w:rsidRPr="00A96C71">
              <w:t>norma</w:t>
            </w:r>
            <w:r w:rsidRPr="00A96C71">
              <w:rPr>
                <w:spacing w:val="-9"/>
              </w:rPr>
              <w:t xml:space="preserve"> </w:t>
            </w:r>
            <w:r w:rsidRPr="00A96C71">
              <w:t>para</w:t>
            </w:r>
            <w:r w:rsidRPr="00A96C71">
              <w:rPr>
                <w:spacing w:val="-11"/>
              </w:rPr>
              <w:t xml:space="preserve"> </w:t>
            </w:r>
            <w:r w:rsidRPr="00A96C71">
              <w:t>las</w:t>
            </w:r>
            <w:r w:rsidRPr="00A96C71">
              <w:rPr>
                <w:spacing w:val="-4"/>
              </w:rPr>
              <w:t xml:space="preserve"> </w:t>
            </w:r>
            <w:r w:rsidRPr="00A96C71">
              <w:t>personas</w:t>
            </w:r>
            <w:r w:rsidRPr="00A96C71">
              <w:rPr>
                <w:spacing w:val="-9"/>
              </w:rPr>
              <w:t xml:space="preserve"> </w:t>
            </w:r>
            <w:r w:rsidRPr="00A96C71">
              <w:t>relacionadas</w:t>
            </w:r>
            <w:r w:rsidRPr="00A96C71">
              <w:rPr>
                <w:spacing w:val="-4"/>
              </w:rPr>
              <w:t xml:space="preserve"> </w:t>
            </w:r>
            <w:r w:rsidRPr="00A96C71">
              <w:t>con</w:t>
            </w:r>
            <w:r w:rsidRPr="00A96C71">
              <w:rPr>
                <w:spacing w:val="-59"/>
              </w:rPr>
              <w:t xml:space="preserve"> </w:t>
            </w:r>
            <w:r w:rsidRPr="00A96C71">
              <w:t>el deporte empresarial, que consagra al deporte y la recreación como derechos</w:t>
            </w:r>
            <w:r w:rsidRPr="00A96C71">
              <w:rPr>
                <w:spacing w:val="-59"/>
              </w:rPr>
              <w:t xml:space="preserve"> </w:t>
            </w:r>
            <w:r w:rsidRPr="00A96C71">
              <w:t>de</w:t>
            </w:r>
            <w:r w:rsidRPr="00A96C71">
              <w:rPr>
                <w:spacing w:val="1"/>
              </w:rPr>
              <w:t xml:space="preserve"> </w:t>
            </w:r>
            <w:r w:rsidRPr="00A96C71">
              <w:t>todos</w:t>
            </w:r>
            <w:r w:rsidRPr="00A96C71">
              <w:rPr>
                <w:spacing w:val="1"/>
              </w:rPr>
              <w:t xml:space="preserve"> </w:t>
            </w:r>
            <w:r w:rsidRPr="00A96C71">
              <w:t>los</w:t>
            </w:r>
            <w:r w:rsidRPr="00A96C71">
              <w:rPr>
                <w:spacing w:val="1"/>
              </w:rPr>
              <w:t xml:space="preserve"> </w:t>
            </w:r>
            <w:r w:rsidRPr="00A96C71">
              <w:t>colombianos</w:t>
            </w:r>
            <w:r w:rsidRPr="00A96C71">
              <w:rPr>
                <w:spacing w:val="1"/>
              </w:rPr>
              <w:t xml:space="preserve"> </w:t>
            </w:r>
            <w:r w:rsidRPr="00A96C71">
              <w:t>“Los</w:t>
            </w:r>
            <w:r w:rsidRPr="00A96C71">
              <w:rPr>
                <w:spacing w:val="1"/>
              </w:rPr>
              <w:t xml:space="preserve"> </w:t>
            </w:r>
            <w:r w:rsidRPr="00A96C71">
              <w:t>habitantes</w:t>
            </w:r>
            <w:r w:rsidRPr="00A96C71">
              <w:rPr>
                <w:spacing w:val="1"/>
              </w:rPr>
              <w:t xml:space="preserve"> </w:t>
            </w:r>
            <w:r w:rsidRPr="00A96C71">
              <w:t>del</w:t>
            </w:r>
            <w:r w:rsidRPr="00A96C71">
              <w:rPr>
                <w:spacing w:val="1"/>
              </w:rPr>
              <w:t xml:space="preserve"> </w:t>
            </w:r>
            <w:r w:rsidRPr="00A96C71">
              <w:t>país</w:t>
            </w:r>
            <w:r w:rsidRPr="00A96C71">
              <w:rPr>
                <w:spacing w:val="1"/>
              </w:rPr>
              <w:t xml:space="preserve"> </w:t>
            </w:r>
            <w:r w:rsidRPr="00A96C71">
              <w:t>tienen</w:t>
            </w:r>
            <w:r w:rsidRPr="00A96C71">
              <w:rPr>
                <w:spacing w:val="1"/>
              </w:rPr>
              <w:t xml:space="preserve"> </w:t>
            </w:r>
            <w:r w:rsidRPr="00A96C71">
              <w:t>derecho</w:t>
            </w:r>
            <w:r w:rsidRPr="00A96C71">
              <w:rPr>
                <w:spacing w:val="1"/>
              </w:rPr>
              <w:t xml:space="preserve"> </w:t>
            </w:r>
            <w:r w:rsidRPr="00A96C71">
              <w:t>a</w:t>
            </w:r>
            <w:r w:rsidRPr="00A96C71">
              <w:rPr>
                <w:spacing w:val="1"/>
              </w:rPr>
              <w:t xml:space="preserve"> </w:t>
            </w:r>
            <w:r w:rsidRPr="00A96C71">
              <w:t>la</w:t>
            </w:r>
            <w:r w:rsidRPr="00A96C71">
              <w:rPr>
                <w:spacing w:val="1"/>
              </w:rPr>
              <w:t xml:space="preserve"> </w:t>
            </w:r>
            <w:r w:rsidRPr="00A96C71">
              <w:t>recreación, entendida como medio de esparcimiento, conservación de la salud,</w:t>
            </w:r>
            <w:r w:rsidRPr="00A96C71">
              <w:rPr>
                <w:spacing w:val="-59"/>
              </w:rPr>
              <w:t xml:space="preserve"> </w:t>
            </w:r>
            <w:r w:rsidRPr="00A96C71">
              <w:t>de</w:t>
            </w:r>
            <w:r w:rsidRPr="00A96C71">
              <w:rPr>
                <w:spacing w:val="37"/>
              </w:rPr>
              <w:t xml:space="preserve"> </w:t>
            </w:r>
            <w:r w:rsidRPr="00A96C71">
              <w:t>mejoramiento</w:t>
            </w:r>
            <w:r w:rsidRPr="00A96C71">
              <w:rPr>
                <w:spacing w:val="42"/>
              </w:rPr>
              <w:t xml:space="preserve"> </w:t>
            </w:r>
            <w:r w:rsidRPr="00A96C71">
              <w:t>de</w:t>
            </w:r>
            <w:r w:rsidRPr="00A96C71">
              <w:rPr>
                <w:spacing w:val="38"/>
              </w:rPr>
              <w:t xml:space="preserve"> </w:t>
            </w:r>
            <w:r w:rsidRPr="00A96C71">
              <w:t>calidad</w:t>
            </w:r>
            <w:r w:rsidRPr="00A96C71">
              <w:rPr>
                <w:spacing w:val="39"/>
              </w:rPr>
              <w:t xml:space="preserve"> </w:t>
            </w:r>
            <w:r w:rsidRPr="00A96C71">
              <w:t>de</w:t>
            </w:r>
            <w:r w:rsidRPr="00A96C71">
              <w:rPr>
                <w:spacing w:val="38"/>
              </w:rPr>
              <w:t xml:space="preserve"> </w:t>
            </w:r>
            <w:r w:rsidRPr="00A96C71">
              <w:t>vida</w:t>
            </w:r>
            <w:r w:rsidRPr="00A96C71">
              <w:rPr>
                <w:spacing w:val="38"/>
              </w:rPr>
              <w:t xml:space="preserve"> </w:t>
            </w:r>
            <w:r w:rsidRPr="00A96C71">
              <w:t>e</w:t>
            </w:r>
            <w:r w:rsidRPr="00A96C71">
              <w:rPr>
                <w:spacing w:val="39"/>
              </w:rPr>
              <w:t xml:space="preserve"> </w:t>
            </w:r>
            <w:r w:rsidRPr="00A96C71">
              <w:t>instrumento</w:t>
            </w:r>
            <w:r w:rsidRPr="00A96C71">
              <w:rPr>
                <w:spacing w:val="42"/>
              </w:rPr>
              <w:t xml:space="preserve"> </w:t>
            </w:r>
            <w:r w:rsidRPr="00A96C71">
              <w:t>para</w:t>
            </w:r>
            <w:r w:rsidRPr="00A96C71">
              <w:rPr>
                <w:spacing w:val="38"/>
              </w:rPr>
              <w:t xml:space="preserve"> </w:t>
            </w:r>
            <w:r w:rsidRPr="00A96C71">
              <w:t>utilizar</w:t>
            </w:r>
            <w:r w:rsidRPr="00A96C71">
              <w:rPr>
                <w:spacing w:val="39"/>
              </w:rPr>
              <w:t xml:space="preserve"> </w:t>
            </w:r>
            <w:r w:rsidRPr="00A96C71">
              <w:t>racional</w:t>
            </w:r>
            <w:r w:rsidRPr="00A96C71">
              <w:rPr>
                <w:spacing w:val="36"/>
              </w:rPr>
              <w:t xml:space="preserve"> </w:t>
            </w:r>
            <w:r w:rsidRPr="00A96C71">
              <w:t>y formativamente</w:t>
            </w:r>
            <w:r w:rsidRPr="00A96C71">
              <w:rPr>
                <w:spacing w:val="-15"/>
              </w:rPr>
              <w:t xml:space="preserve"> </w:t>
            </w:r>
            <w:r w:rsidRPr="00A96C71">
              <w:t>el</w:t>
            </w:r>
            <w:r w:rsidRPr="00A96C71">
              <w:rPr>
                <w:spacing w:val="-15"/>
              </w:rPr>
              <w:t xml:space="preserve"> </w:t>
            </w:r>
            <w:r w:rsidRPr="00A96C71">
              <w:t>tiempo</w:t>
            </w:r>
            <w:r w:rsidRPr="00A96C71">
              <w:rPr>
                <w:spacing w:val="-14"/>
              </w:rPr>
              <w:t xml:space="preserve"> </w:t>
            </w:r>
            <w:r w:rsidRPr="00A96C71">
              <w:t>libre…”</w:t>
            </w:r>
          </w:p>
        </w:tc>
      </w:tr>
      <w:tr w:rsidR="00DC173D" w:rsidRPr="00A96C71" w14:paraId="589FF445" w14:textId="77777777" w:rsidTr="00176192">
        <w:trPr>
          <w:trHeight w:val="145"/>
          <w:jc w:val="center"/>
        </w:trPr>
        <w:tc>
          <w:tcPr>
            <w:tcW w:w="2369" w:type="dxa"/>
          </w:tcPr>
          <w:p w14:paraId="31FC9D49" w14:textId="431B3392" w:rsidR="00DC173D" w:rsidRPr="00A96C71" w:rsidRDefault="00000000" w:rsidP="00176192">
            <w:pPr>
              <w:spacing w:line="360" w:lineRule="auto"/>
            </w:pPr>
            <w:r w:rsidRPr="00A96C71">
              <w:rPr>
                <w:spacing w:val="-2"/>
              </w:rPr>
              <w:t>Resolución</w:t>
            </w:r>
            <w:r w:rsidRPr="00A96C71">
              <w:rPr>
                <w:spacing w:val="-13"/>
              </w:rPr>
              <w:t xml:space="preserve"> </w:t>
            </w:r>
            <w:r w:rsidRPr="00A96C71">
              <w:rPr>
                <w:spacing w:val="-1"/>
              </w:rPr>
              <w:t>1016</w:t>
            </w:r>
            <w:r w:rsidRPr="00A96C71">
              <w:t xml:space="preserve"> de</w:t>
            </w:r>
            <w:r w:rsidRPr="00A96C71">
              <w:rPr>
                <w:spacing w:val="-7"/>
              </w:rPr>
              <w:t xml:space="preserve"> </w:t>
            </w:r>
            <w:r w:rsidRPr="00A96C71">
              <w:t>1989</w:t>
            </w:r>
            <w:r w:rsidRPr="00A96C71">
              <w:rPr>
                <w:spacing w:val="-6"/>
              </w:rPr>
              <w:t xml:space="preserve"> </w:t>
            </w:r>
            <w:r w:rsidRPr="00A96C71">
              <w:t>Art.</w:t>
            </w:r>
            <w:r w:rsidRPr="00A96C71">
              <w:rPr>
                <w:spacing w:val="-2"/>
              </w:rPr>
              <w:t xml:space="preserve"> </w:t>
            </w:r>
            <w:r w:rsidRPr="00A96C71">
              <w:t>10.</w:t>
            </w:r>
          </w:p>
        </w:tc>
        <w:tc>
          <w:tcPr>
            <w:tcW w:w="7704" w:type="dxa"/>
          </w:tcPr>
          <w:p w14:paraId="432AB649" w14:textId="199DE5DA" w:rsidR="00DC173D" w:rsidRPr="00A96C71" w:rsidRDefault="00000000" w:rsidP="00176192">
            <w:pPr>
              <w:spacing w:line="360" w:lineRule="auto"/>
            </w:pPr>
            <w:r w:rsidRPr="00A96C71">
              <w:t>Las principales actividades de los subprogramas de medicina Preventiva y del</w:t>
            </w:r>
            <w:r w:rsidRPr="00A96C71">
              <w:rPr>
                <w:spacing w:val="-59"/>
              </w:rPr>
              <w:t xml:space="preserve"> </w:t>
            </w:r>
            <w:r w:rsidRPr="00A96C71">
              <w:t>trabajo</w:t>
            </w:r>
            <w:r w:rsidRPr="00A96C71">
              <w:rPr>
                <w:spacing w:val="-1"/>
              </w:rPr>
              <w:t xml:space="preserve"> </w:t>
            </w:r>
            <w:r w:rsidRPr="00A96C71">
              <w:t>son:</w:t>
            </w:r>
            <w:r w:rsidRPr="00A96C71">
              <w:rPr>
                <w:spacing w:val="2"/>
              </w:rPr>
              <w:t xml:space="preserve"> </w:t>
            </w:r>
            <w:r w:rsidRPr="00A96C71">
              <w:rPr>
                <w:i/>
              </w:rPr>
              <w:t>numeral</w:t>
            </w:r>
            <w:r w:rsidRPr="00A96C71">
              <w:rPr>
                <w:i/>
                <w:spacing w:val="-2"/>
              </w:rPr>
              <w:t xml:space="preserve"> </w:t>
            </w:r>
            <w:r w:rsidRPr="00A96C71">
              <w:rPr>
                <w:i/>
              </w:rPr>
              <w:t>16:</w:t>
            </w:r>
            <w:r w:rsidRPr="00A96C71">
              <w:rPr>
                <w:i/>
                <w:spacing w:val="-3"/>
              </w:rPr>
              <w:t xml:space="preserve"> </w:t>
            </w:r>
            <w:r w:rsidRPr="00A96C71">
              <w:t>promover actividades de</w:t>
            </w:r>
            <w:r w:rsidRPr="00A96C71">
              <w:rPr>
                <w:spacing w:val="-2"/>
              </w:rPr>
              <w:t xml:space="preserve"> </w:t>
            </w:r>
            <w:r w:rsidRPr="00A96C71">
              <w:t>recreación</w:t>
            </w:r>
            <w:r w:rsidRPr="00A96C71">
              <w:rPr>
                <w:spacing w:val="-1"/>
              </w:rPr>
              <w:t xml:space="preserve"> </w:t>
            </w:r>
            <w:r w:rsidRPr="00A96C71">
              <w:t>y</w:t>
            </w:r>
            <w:r w:rsidRPr="00A96C71">
              <w:rPr>
                <w:spacing w:val="-3"/>
              </w:rPr>
              <w:t xml:space="preserve"> </w:t>
            </w:r>
            <w:r w:rsidRPr="00A96C71">
              <w:t>deporte.</w:t>
            </w:r>
          </w:p>
        </w:tc>
      </w:tr>
      <w:tr w:rsidR="00DC173D" w:rsidRPr="00A96C71" w14:paraId="5F0E75A3" w14:textId="77777777" w:rsidTr="00176192">
        <w:trPr>
          <w:trHeight w:val="145"/>
          <w:jc w:val="center"/>
        </w:trPr>
        <w:tc>
          <w:tcPr>
            <w:tcW w:w="2369" w:type="dxa"/>
          </w:tcPr>
          <w:p w14:paraId="0B6AEE89" w14:textId="6CD22F54" w:rsidR="00DC173D" w:rsidRPr="00A96C71" w:rsidRDefault="00000000" w:rsidP="00176192">
            <w:pPr>
              <w:spacing w:line="360" w:lineRule="auto"/>
            </w:pPr>
            <w:r w:rsidRPr="00A96C71">
              <w:t>Ley</w:t>
            </w:r>
            <w:r w:rsidRPr="00A96C71">
              <w:rPr>
                <w:spacing w:val="-8"/>
              </w:rPr>
              <w:t xml:space="preserve"> </w:t>
            </w:r>
            <w:r w:rsidRPr="00A96C71">
              <w:t>50</w:t>
            </w:r>
            <w:r w:rsidRPr="00A96C71">
              <w:rPr>
                <w:spacing w:val="-8"/>
              </w:rPr>
              <w:t xml:space="preserve"> </w:t>
            </w:r>
            <w:r w:rsidRPr="00A96C71">
              <w:t>de</w:t>
            </w:r>
            <w:r w:rsidRPr="00A96C71">
              <w:rPr>
                <w:spacing w:val="-7"/>
              </w:rPr>
              <w:t xml:space="preserve"> </w:t>
            </w:r>
            <w:r w:rsidRPr="00A96C71">
              <w:t>1990</w:t>
            </w:r>
          </w:p>
        </w:tc>
        <w:tc>
          <w:tcPr>
            <w:tcW w:w="7704" w:type="dxa"/>
          </w:tcPr>
          <w:p w14:paraId="204DADBA" w14:textId="04810484" w:rsidR="00DC173D" w:rsidRPr="00A96C71" w:rsidRDefault="00000000" w:rsidP="00176192">
            <w:pPr>
              <w:spacing w:line="360" w:lineRule="auto"/>
            </w:pPr>
            <w:r w:rsidRPr="00A96C71">
              <w:t>Incluyó</w:t>
            </w:r>
            <w:r w:rsidRPr="00A96C71">
              <w:rPr>
                <w:spacing w:val="12"/>
              </w:rPr>
              <w:t xml:space="preserve"> </w:t>
            </w:r>
            <w:r w:rsidRPr="00A96C71">
              <w:t>la</w:t>
            </w:r>
            <w:r w:rsidRPr="00A96C71">
              <w:rPr>
                <w:spacing w:val="9"/>
              </w:rPr>
              <w:t xml:space="preserve"> </w:t>
            </w:r>
            <w:r w:rsidRPr="00A96C71">
              <w:t>obligatoriedad</w:t>
            </w:r>
            <w:r w:rsidRPr="00A96C71">
              <w:rPr>
                <w:spacing w:val="11"/>
              </w:rPr>
              <w:t xml:space="preserve"> </w:t>
            </w:r>
            <w:r w:rsidRPr="00A96C71">
              <w:t>para</w:t>
            </w:r>
            <w:r w:rsidRPr="00A96C71">
              <w:rPr>
                <w:spacing w:val="7"/>
              </w:rPr>
              <w:t xml:space="preserve"> </w:t>
            </w:r>
            <w:r w:rsidRPr="00A96C71">
              <w:t>las</w:t>
            </w:r>
            <w:r w:rsidRPr="00A96C71">
              <w:rPr>
                <w:spacing w:val="13"/>
              </w:rPr>
              <w:t xml:space="preserve"> </w:t>
            </w:r>
            <w:r w:rsidRPr="00A96C71">
              <w:t>empresas</w:t>
            </w:r>
            <w:r w:rsidRPr="00A96C71">
              <w:rPr>
                <w:spacing w:val="11"/>
              </w:rPr>
              <w:t xml:space="preserve"> </w:t>
            </w:r>
            <w:r w:rsidRPr="00A96C71">
              <w:t>de</w:t>
            </w:r>
            <w:r w:rsidRPr="00A96C71">
              <w:rPr>
                <w:spacing w:val="8"/>
              </w:rPr>
              <w:t xml:space="preserve"> </w:t>
            </w:r>
            <w:r w:rsidRPr="00A96C71">
              <w:t>realizar</w:t>
            </w:r>
            <w:r w:rsidRPr="00A96C71">
              <w:rPr>
                <w:spacing w:val="13"/>
              </w:rPr>
              <w:t xml:space="preserve"> </w:t>
            </w:r>
            <w:r w:rsidRPr="00A96C71">
              <w:t>a</w:t>
            </w:r>
            <w:r w:rsidRPr="00A96C71">
              <w:rPr>
                <w:spacing w:val="10"/>
              </w:rPr>
              <w:t xml:space="preserve"> </w:t>
            </w:r>
            <w:r w:rsidRPr="00A96C71">
              <w:t>su</w:t>
            </w:r>
            <w:r w:rsidRPr="00A96C71">
              <w:rPr>
                <w:spacing w:val="9"/>
              </w:rPr>
              <w:t xml:space="preserve"> </w:t>
            </w:r>
            <w:r w:rsidRPr="00A96C71">
              <w:t>propio</w:t>
            </w:r>
            <w:r w:rsidRPr="00A96C71">
              <w:rPr>
                <w:spacing w:val="11"/>
              </w:rPr>
              <w:t xml:space="preserve"> </w:t>
            </w:r>
            <w:r w:rsidRPr="00A96C71">
              <w:t>cargo</w:t>
            </w:r>
            <w:r w:rsidRPr="00A96C71">
              <w:rPr>
                <w:spacing w:val="12"/>
              </w:rPr>
              <w:t xml:space="preserve"> </w:t>
            </w:r>
            <w:r w:rsidRPr="00A96C71">
              <w:t>dos horas</w:t>
            </w:r>
            <w:r w:rsidRPr="00A96C71">
              <w:rPr>
                <w:spacing w:val="17"/>
              </w:rPr>
              <w:t xml:space="preserve"> </w:t>
            </w:r>
            <w:r w:rsidRPr="00A96C71">
              <w:t>semanales</w:t>
            </w:r>
            <w:r w:rsidRPr="00A96C71">
              <w:rPr>
                <w:spacing w:val="17"/>
              </w:rPr>
              <w:t xml:space="preserve"> </w:t>
            </w:r>
            <w:r w:rsidRPr="00A96C71">
              <w:t>de</w:t>
            </w:r>
            <w:r w:rsidRPr="00A96C71">
              <w:rPr>
                <w:spacing w:val="16"/>
              </w:rPr>
              <w:t xml:space="preserve"> </w:t>
            </w:r>
            <w:r w:rsidRPr="00A96C71">
              <w:t>actividad</w:t>
            </w:r>
            <w:r w:rsidRPr="00A96C71">
              <w:rPr>
                <w:spacing w:val="17"/>
              </w:rPr>
              <w:t xml:space="preserve"> </w:t>
            </w:r>
            <w:r w:rsidRPr="00A96C71">
              <w:t>física,</w:t>
            </w:r>
            <w:r w:rsidRPr="00A96C71">
              <w:rPr>
                <w:spacing w:val="16"/>
              </w:rPr>
              <w:t xml:space="preserve"> </w:t>
            </w:r>
            <w:r w:rsidRPr="00A96C71">
              <w:t>recreación,</w:t>
            </w:r>
            <w:r w:rsidRPr="00A96C71">
              <w:rPr>
                <w:spacing w:val="18"/>
              </w:rPr>
              <w:t xml:space="preserve"> </w:t>
            </w:r>
            <w:r w:rsidRPr="00A96C71">
              <w:t>deporte</w:t>
            </w:r>
            <w:r w:rsidRPr="00A96C71">
              <w:rPr>
                <w:spacing w:val="17"/>
              </w:rPr>
              <w:t xml:space="preserve"> </w:t>
            </w:r>
            <w:r w:rsidRPr="00A96C71">
              <w:t>o</w:t>
            </w:r>
            <w:r w:rsidRPr="00A96C71">
              <w:rPr>
                <w:spacing w:val="16"/>
              </w:rPr>
              <w:t xml:space="preserve"> </w:t>
            </w:r>
            <w:r w:rsidRPr="00A96C71">
              <w:t>capacitación,</w:t>
            </w:r>
            <w:r w:rsidRPr="00A96C71">
              <w:rPr>
                <w:spacing w:val="-59"/>
              </w:rPr>
              <w:t xml:space="preserve"> </w:t>
            </w:r>
            <w:r w:rsidRPr="00A96C71">
              <w:t>siempre</w:t>
            </w:r>
            <w:r w:rsidRPr="00A96C71">
              <w:rPr>
                <w:spacing w:val="-3"/>
              </w:rPr>
              <w:t xml:space="preserve"> </w:t>
            </w:r>
            <w:r w:rsidRPr="00A96C71">
              <w:t>y</w:t>
            </w:r>
            <w:r w:rsidRPr="00A96C71">
              <w:rPr>
                <w:spacing w:val="1"/>
              </w:rPr>
              <w:t xml:space="preserve"> </w:t>
            </w:r>
            <w:r w:rsidRPr="00A96C71">
              <w:t>cuando</w:t>
            </w:r>
            <w:r w:rsidRPr="00A96C71">
              <w:rPr>
                <w:spacing w:val="-2"/>
              </w:rPr>
              <w:t xml:space="preserve"> </w:t>
            </w:r>
            <w:r w:rsidRPr="00A96C71">
              <w:t>la</w:t>
            </w:r>
            <w:r w:rsidRPr="00A96C71">
              <w:rPr>
                <w:spacing w:val="-2"/>
              </w:rPr>
              <w:t xml:space="preserve"> </w:t>
            </w:r>
            <w:r w:rsidRPr="00A96C71">
              <w:t>jornada laboral</w:t>
            </w:r>
            <w:r w:rsidRPr="00A96C71">
              <w:rPr>
                <w:spacing w:val="-1"/>
              </w:rPr>
              <w:t xml:space="preserve"> </w:t>
            </w:r>
            <w:r w:rsidRPr="00A96C71">
              <w:t>sea</w:t>
            </w:r>
            <w:r w:rsidRPr="00A96C71">
              <w:rPr>
                <w:spacing w:val="-2"/>
              </w:rPr>
              <w:t xml:space="preserve"> </w:t>
            </w:r>
            <w:r w:rsidRPr="00A96C71">
              <w:t>de 48</w:t>
            </w:r>
            <w:r w:rsidRPr="00A96C71">
              <w:rPr>
                <w:spacing w:val="-2"/>
              </w:rPr>
              <w:t xml:space="preserve"> </w:t>
            </w:r>
            <w:r w:rsidRPr="00A96C71">
              <w:t>horas semanales.</w:t>
            </w:r>
          </w:p>
        </w:tc>
      </w:tr>
      <w:tr w:rsidR="00DC173D" w:rsidRPr="00A96C71" w14:paraId="39EAD1CA" w14:textId="77777777" w:rsidTr="00176192">
        <w:trPr>
          <w:trHeight w:val="145"/>
          <w:jc w:val="center"/>
        </w:trPr>
        <w:tc>
          <w:tcPr>
            <w:tcW w:w="2369" w:type="dxa"/>
          </w:tcPr>
          <w:p w14:paraId="48C3C97A" w14:textId="1A17524C" w:rsidR="00DC173D" w:rsidRPr="00A96C71" w:rsidRDefault="00000000" w:rsidP="00176192">
            <w:pPr>
              <w:spacing w:line="360" w:lineRule="auto"/>
            </w:pPr>
            <w:r w:rsidRPr="00A96C71">
              <w:t>Ley</w:t>
            </w:r>
            <w:r w:rsidRPr="00A96C71">
              <w:rPr>
                <w:spacing w:val="-6"/>
              </w:rPr>
              <w:t xml:space="preserve"> </w:t>
            </w:r>
            <w:r w:rsidRPr="00A96C71">
              <w:t>181</w:t>
            </w:r>
            <w:r w:rsidRPr="00A96C71">
              <w:rPr>
                <w:spacing w:val="-4"/>
              </w:rPr>
              <w:t xml:space="preserve"> </w:t>
            </w:r>
            <w:r w:rsidRPr="00A96C71">
              <w:t>de 1995</w:t>
            </w:r>
          </w:p>
        </w:tc>
        <w:tc>
          <w:tcPr>
            <w:tcW w:w="7704" w:type="dxa"/>
          </w:tcPr>
          <w:p w14:paraId="1A15304E" w14:textId="1FB1F85A" w:rsidR="00DC173D" w:rsidRPr="00A96C71" w:rsidRDefault="00000000" w:rsidP="00176192">
            <w:pPr>
              <w:spacing w:line="360" w:lineRule="auto"/>
            </w:pPr>
            <w:r w:rsidRPr="00A96C71">
              <w:t>Dicta</w:t>
            </w:r>
            <w:r w:rsidRPr="00A96C71">
              <w:rPr>
                <w:spacing w:val="1"/>
              </w:rPr>
              <w:t xml:space="preserve"> </w:t>
            </w:r>
            <w:r w:rsidRPr="00A96C71">
              <w:t>disposiciones</w:t>
            </w:r>
            <w:r w:rsidRPr="00A96C71">
              <w:rPr>
                <w:spacing w:val="1"/>
              </w:rPr>
              <w:t xml:space="preserve"> </w:t>
            </w:r>
            <w:r w:rsidRPr="00A96C71">
              <w:t>para</w:t>
            </w:r>
            <w:r w:rsidRPr="00A96C71">
              <w:rPr>
                <w:spacing w:val="1"/>
              </w:rPr>
              <w:t xml:space="preserve"> </w:t>
            </w:r>
            <w:r w:rsidRPr="00A96C71">
              <w:t>el</w:t>
            </w:r>
            <w:r w:rsidRPr="00A96C71">
              <w:rPr>
                <w:spacing w:val="1"/>
              </w:rPr>
              <w:t xml:space="preserve"> </w:t>
            </w:r>
            <w:r w:rsidRPr="00A96C71">
              <w:t>fomento</w:t>
            </w:r>
            <w:r w:rsidRPr="00A96C71">
              <w:rPr>
                <w:spacing w:val="1"/>
              </w:rPr>
              <w:t xml:space="preserve"> </w:t>
            </w:r>
            <w:r w:rsidRPr="00A96C71">
              <w:t>del</w:t>
            </w:r>
            <w:r w:rsidRPr="00A96C71">
              <w:rPr>
                <w:spacing w:val="1"/>
              </w:rPr>
              <w:t xml:space="preserve"> </w:t>
            </w:r>
            <w:r w:rsidRPr="00A96C71">
              <w:t>deporte,</w:t>
            </w:r>
            <w:r w:rsidRPr="00A96C71">
              <w:rPr>
                <w:spacing w:val="1"/>
              </w:rPr>
              <w:t xml:space="preserve"> </w:t>
            </w:r>
            <w:r w:rsidRPr="00A96C71">
              <w:t>la</w:t>
            </w:r>
            <w:r w:rsidRPr="00A96C71">
              <w:rPr>
                <w:spacing w:val="1"/>
              </w:rPr>
              <w:t xml:space="preserve"> </w:t>
            </w:r>
            <w:r w:rsidRPr="00A96C71">
              <w:t>recreación,</w:t>
            </w:r>
            <w:r w:rsidRPr="00A96C71">
              <w:rPr>
                <w:spacing w:val="1"/>
              </w:rPr>
              <w:t xml:space="preserve"> </w:t>
            </w:r>
            <w:r w:rsidRPr="00A96C71">
              <w:t>el</w:t>
            </w:r>
            <w:r w:rsidRPr="00A96C71">
              <w:rPr>
                <w:spacing w:val="1"/>
              </w:rPr>
              <w:t xml:space="preserve"> </w:t>
            </w:r>
            <w:r w:rsidRPr="00A96C71">
              <w:t>aprovechamiento del tiempo libre y la educación física y se crea el sistema</w:t>
            </w:r>
            <w:r w:rsidRPr="00A96C71">
              <w:rPr>
                <w:spacing w:val="1"/>
              </w:rPr>
              <w:t xml:space="preserve"> </w:t>
            </w:r>
            <w:r w:rsidRPr="00A96C71">
              <w:t>nacional</w:t>
            </w:r>
            <w:r w:rsidRPr="00A96C71">
              <w:rPr>
                <w:spacing w:val="1"/>
              </w:rPr>
              <w:t xml:space="preserve"> </w:t>
            </w:r>
            <w:r w:rsidRPr="00A96C71">
              <w:t>del</w:t>
            </w:r>
            <w:r w:rsidRPr="00A96C71">
              <w:rPr>
                <w:spacing w:val="1"/>
              </w:rPr>
              <w:t xml:space="preserve"> </w:t>
            </w:r>
            <w:r w:rsidRPr="00A96C71">
              <w:t>deporte.</w:t>
            </w:r>
            <w:r w:rsidRPr="00A96C71">
              <w:rPr>
                <w:spacing w:val="1"/>
              </w:rPr>
              <w:t xml:space="preserve"> </w:t>
            </w:r>
            <w:r w:rsidRPr="00A96C71">
              <w:t>Art</w:t>
            </w:r>
            <w:r w:rsidRPr="00A96C71">
              <w:rPr>
                <w:spacing w:val="1"/>
              </w:rPr>
              <w:t xml:space="preserve"> </w:t>
            </w:r>
            <w:r w:rsidRPr="00A96C71">
              <w:t>23:</w:t>
            </w:r>
            <w:r w:rsidRPr="00A96C71">
              <w:rPr>
                <w:spacing w:val="1"/>
              </w:rPr>
              <w:t xml:space="preserve"> </w:t>
            </w:r>
            <w:r w:rsidRPr="00A96C71">
              <w:t>las</w:t>
            </w:r>
            <w:r w:rsidRPr="00A96C71">
              <w:rPr>
                <w:spacing w:val="1"/>
              </w:rPr>
              <w:t xml:space="preserve"> </w:t>
            </w:r>
            <w:r w:rsidRPr="00A96C71">
              <w:t>empresas</w:t>
            </w:r>
            <w:r w:rsidRPr="00A96C71">
              <w:rPr>
                <w:spacing w:val="1"/>
              </w:rPr>
              <w:t xml:space="preserve"> </w:t>
            </w:r>
            <w:r w:rsidRPr="00A96C71">
              <w:t>con</w:t>
            </w:r>
            <w:r w:rsidRPr="00A96C71">
              <w:rPr>
                <w:spacing w:val="1"/>
              </w:rPr>
              <w:t xml:space="preserve"> </w:t>
            </w:r>
            <w:r w:rsidRPr="00A96C71">
              <w:t>más</w:t>
            </w:r>
            <w:r w:rsidRPr="00A96C71">
              <w:rPr>
                <w:spacing w:val="1"/>
              </w:rPr>
              <w:t xml:space="preserve"> </w:t>
            </w:r>
            <w:r w:rsidRPr="00A96C71">
              <w:t>de</w:t>
            </w:r>
            <w:r w:rsidRPr="00A96C71">
              <w:rPr>
                <w:spacing w:val="1"/>
              </w:rPr>
              <w:t xml:space="preserve"> </w:t>
            </w:r>
            <w:r w:rsidRPr="00A96C71">
              <w:t>50</w:t>
            </w:r>
            <w:r w:rsidRPr="00A96C71">
              <w:rPr>
                <w:spacing w:val="1"/>
              </w:rPr>
              <w:t xml:space="preserve"> </w:t>
            </w:r>
            <w:r w:rsidRPr="00A96C71">
              <w:t>trabajadores</w:t>
            </w:r>
            <w:r w:rsidRPr="00A96C71">
              <w:rPr>
                <w:spacing w:val="1"/>
              </w:rPr>
              <w:t xml:space="preserve"> </w:t>
            </w:r>
            <w:r w:rsidRPr="00A96C71">
              <w:t>programaran eventos deportivos, de recreación, culturales y de capacitación</w:t>
            </w:r>
            <w:r w:rsidRPr="00A96C71">
              <w:rPr>
                <w:spacing w:val="1"/>
              </w:rPr>
              <w:t xml:space="preserve"> </w:t>
            </w:r>
            <w:r w:rsidRPr="00A96C71">
              <w:t>directamente,</w:t>
            </w:r>
            <w:r w:rsidRPr="00A96C71">
              <w:rPr>
                <w:spacing w:val="1"/>
              </w:rPr>
              <w:t xml:space="preserve"> </w:t>
            </w:r>
            <w:r w:rsidRPr="00A96C71">
              <w:t>a</w:t>
            </w:r>
            <w:r w:rsidRPr="00A96C71">
              <w:rPr>
                <w:spacing w:val="1"/>
              </w:rPr>
              <w:t xml:space="preserve"> </w:t>
            </w:r>
            <w:r w:rsidRPr="00A96C71">
              <w:t>través</w:t>
            </w:r>
            <w:r w:rsidRPr="00A96C71">
              <w:rPr>
                <w:spacing w:val="1"/>
              </w:rPr>
              <w:t xml:space="preserve"> </w:t>
            </w:r>
            <w:r w:rsidRPr="00A96C71">
              <w:t>de</w:t>
            </w:r>
            <w:r w:rsidRPr="00A96C71">
              <w:rPr>
                <w:spacing w:val="1"/>
              </w:rPr>
              <w:t xml:space="preserve"> </w:t>
            </w:r>
            <w:r w:rsidRPr="00A96C71">
              <w:t>las</w:t>
            </w:r>
            <w:r w:rsidRPr="00A96C71">
              <w:rPr>
                <w:spacing w:val="1"/>
              </w:rPr>
              <w:t xml:space="preserve"> </w:t>
            </w:r>
            <w:r w:rsidRPr="00A96C71">
              <w:t>cajas</w:t>
            </w:r>
            <w:r w:rsidRPr="00A96C71">
              <w:rPr>
                <w:spacing w:val="1"/>
              </w:rPr>
              <w:t xml:space="preserve"> </w:t>
            </w:r>
            <w:r w:rsidRPr="00A96C71">
              <w:t>de</w:t>
            </w:r>
            <w:r w:rsidRPr="00A96C71">
              <w:rPr>
                <w:spacing w:val="1"/>
              </w:rPr>
              <w:t xml:space="preserve"> </w:t>
            </w:r>
            <w:r w:rsidRPr="00A96C71">
              <w:t>compensación</w:t>
            </w:r>
            <w:r w:rsidRPr="00A96C71">
              <w:rPr>
                <w:spacing w:val="1"/>
              </w:rPr>
              <w:t xml:space="preserve"> </w:t>
            </w:r>
            <w:r w:rsidRPr="00A96C71">
              <w:t>familiar</w:t>
            </w:r>
            <w:r w:rsidRPr="00A96C71">
              <w:rPr>
                <w:spacing w:val="1"/>
              </w:rPr>
              <w:t xml:space="preserve"> </w:t>
            </w:r>
            <w:r w:rsidRPr="00A96C71">
              <w:t>o</w:t>
            </w:r>
            <w:r w:rsidRPr="00A96C71">
              <w:rPr>
                <w:spacing w:val="1"/>
              </w:rPr>
              <w:t xml:space="preserve"> </w:t>
            </w:r>
            <w:r w:rsidRPr="00A96C71">
              <w:t>mediante</w:t>
            </w:r>
            <w:r w:rsidRPr="00A96C71">
              <w:rPr>
                <w:spacing w:val="-59"/>
              </w:rPr>
              <w:t xml:space="preserve"> </w:t>
            </w:r>
            <w:r w:rsidRPr="00A96C71">
              <w:t>convenio</w:t>
            </w:r>
            <w:r w:rsidRPr="00A96C71">
              <w:rPr>
                <w:spacing w:val="1"/>
              </w:rPr>
              <w:t xml:space="preserve"> </w:t>
            </w:r>
            <w:r w:rsidRPr="00A96C71">
              <w:t>con</w:t>
            </w:r>
            <w:r w:rsidRPr="00A96C71">
              <w:rPr>
                <w:spacing w:val="1"/>
              </w:rPr>
              <w:t xml:space="preserve"> </w:t>
            </w:r>
            <w:r w:rsidRPr="00A96C71">
              <w:t>entidades</w:t>
            </w:r>
            <w:r w:rsidRPr="00A96C71">
              <w:rPr>
                <w:spacing w:val="1"/>
              </w:rPr>
              <w:t xml:space="preserve"> </w:t>
            </w:r>
            <w:r w:rsidRPr="00A96C71">
              <w:t>especializadas.</w:t>
            </w:r>
            <w:r w:rsidRPr="00A96C71">
              <w:rPr>
                <w:spacing w:val="1"/>
              </w:rPr>
              <w:t xml:space="preserve"> </w:t>
            </w:r>
            <w:r w:rsidRPr="00A96C71">
              <w:t>Las</w:t>
            </w:r>
            <w:r w:rsidRPr="00A96C71">
              <w:rPr>
                <w:spacing w:val="1"/>
              </w:rPr>
              <w:t xml:space="preserve"> </w:t>
            </w:r>
            <w:r w:rsidRPr="00A96C71">
              <w:t>cajas</w:t>
            </w:r>
            <w:r w:rsidRPr="00A96C71">
              <w:rPr>
                <w:spacing w:val="1"/>
              </w:rPr>
              <w:t xml:space="preserve"> </w:t>
            </w:r>
            <w:r w:rsidRPr="00A96C71">
              <w:t>deberán</w:t>
            </w:r>
            <w:r w:rsidRPr="00A96C71">
              <w:rPr>
                <w:spacing w:val="1"/>
              </w:rPr>
              <w:t xml:space="preserve"> </w:t>
            </w:r>
            <w:r w:rsidRPr="00A96C71">
              <w:t>desarrollar</w:t>
            </w:r>
            <w:r w:rsidRPr="00A96C71">
              <w:rPr>
                <w:spacing w:val="-59"/>
              </w:rPr>
              <w:t xml:space="preserve"> </w:t>
            </w:r>
            <w:r w:rsidRPr="00A96C71">
              <w:rPr>
                <w:spacing w:val="-1"/>
              </w:rPr>
              <w:t>programas</w:t>
            </w:r>
            <w:r w:rsidRPr="00A96C71">
              <w:rPr>
                <w:spacing w:val="-15"/>
              </w:rPr>
              <w:t xml:space="preserve"> </w:t>
            </w:r>
            <w:r w:rsidRPr="00A96C71">
              <w:rPr>
                <w:spacing w:val="-1"/>
              </w:rPr>
              <w:t>de</w:t>
            </w:r>
            <w:r w:rsidRPr="00A96C71">
              <w:rPr>
                <w:spacing w:val="-19"/>
              </w:rPr>
              <w:t xml:space="preserve"> </w:t>
            </w:r>
            <w:r w:rsidRPr="00A96C71">
              <w:rPr>
                <w:spacing w:val="-1"/>
              </w:rPr>
              <w:t>fomento</w:t>
            </w:r>
            <w:r w:rsidRPr="00A96C71">
              <w:rPr>
                <w:spacing w:val="-17"/>
              </w:rPr>
              <w:t xml:space="preserve"> </w:t>
            </w:r>
            <w:r w:rsidRPr="00A96C71">
              <w:t>del</w:t>
            </w:r>
            <w:r w:rsidRPr="00A96C71">
              <w:rPr>
                <w:spacing w:val="-15"/>
              </w:rPr>
              <w:t xml:space="preserve"> </w:t>
            </w:r>
            <w:r w:rsidRPr="00A96C71">
              <w:t>deporte,</w:t>
            </w:r>
            <w:r w:rsidRPr="00A96C71">
              <w:rPr>
                <w:spacing w:val="-14"/>
              </w:rPr>
              <w:t xml:space="preserve"> </w:t>
            </w:r>
            <w:r w:rsidRPr="00A96C71">
              <w:t>la</w:t>
            </w:r>
            <w:r w:rsidRPr="00A96C71">
              <w:rPr>
                <w:spacing w:val="-16"/>
              </w:rPr>
              <w:t xml:space="preserve"> </w:t>
            </w:r>
            <w:r w:rsidRPr="00A96C71">
              <w:t>recreación,</w:t>
            </w:r>
            <w:r w:rsidRPr="00A96C71">
              <w:rPr>
                <w:spacing w:val="-16"/>
              </w:rPr>
              <w:t xml:space="preserve"> </w:t>
            </w:r>
            <w:r w:rsidRPr="00A96C71">
              <w:t>el</w:t>
            </w:r>
            <w:r w:rsidRPr="00A96C71">
              <w:rPr>
                <w:spacing w:val="-15"/>
              </w:rPr>
              <w:t xml:space="preserve"> </w:t>
            </w:r>
            <w:r w:rsidRPr="00A96C71">
              <w:t>aprovechamiento</w:t>
            </w:r>
            <w:r w:rsidRPr="00A96C71">
              <w:rPr>
                <w:spacing w:val="-14"/>
              </w:rPr>
              <w:t xml:space="preserve"> </w:t>
            </w:r>
            <w:r w:rsidRPr="00A96C71">
              <w:t>del</w:t>
            </w:r>
            <w:r w:rsidRPr="00A96C71">
              <w:rPr>
                <w:spacing w:val="-19"/>
              </w:rPr>
              <w:t xml:space="preserve"> </w:t>
            </w:r>
            <w:r w:rsidRPr="00A96C71">
              <w:t>tiempo libre</w:t>
            </w:r>
            <w:r w:rsidRPr="00A96C71">
              <w:rPr>
                <w:spacing w:val="1"/>
              </w:rPr>
              <w:t xml:space="preserve"> </w:t>
            </w:r>
            <w:r w:rsidRPr="00A96C71">
              <w:t>y</w:t>
            </w:r>
            <w:r w:rsidRPr="00A96C71">
              <w:rPr>
                <w:spacing w:val="1"/>
              </w:rPr>
              <w:t xml:space="preserve"> </w:t>
            </w:r>
            <w:r w:rsidRPr="00A96C71">
              <w:t>la</w:t>
            </w:r>
            <w:r w:rsidRPr="00A96C71">
              <w:rPr>
                <w:spacing w:val="1"/>
              </w:rPr>
              <w:t xml:space="preserve"> </w:t>
            </w:r>
            <w:r w:rsidRPr="00A96C71">
              <w:t>participación</w:t>
            </w:r>
            <w:r w:rsidRPr="00A96C71">
              <w:rPr>
                <w:spacing w:val="1"/>
              </w:rPr>
              <w:t xml:space="preserve"> </w:t>
            </w:r>
            <w:r w:rsidRPr="00A96C71">
              <w:t>comunitaria</w:t>
            </w:r>
            <w:r w:rsidRPr="00A96C71">
              <w:rPr>
                <w:spacing w:val="1"/>
              </w:rPr>
              <w:t xml:space="preserve"> </w:t>
            </w:r>
            <w:r w:rsidRPr="00A96C71">
              <w:t>para</w:t>
            </w:r>
            <w:r w:rsidRPr="00A96C71">
              <w:rPr>
                <w:spacing w:val="1"/>
              </w:rPr>
              <w:t xml:space="preserve"> </w:t>
            </w:r>
            <w:r w:rsidRPr="00A96C71">
              <w:t>los</w:t>
            </w:r>
            <w:r w:rsidRPr="00A96C71">
              <w:rPr>
                <w:spacing w:val="1"/>
              </w:rPr>
              <w:t xml:space="preserve"> </w:t>
            </w:r>
            <w:r w:rsidRPr="00A96C71">
              <w:lastRenderedPageBreak/>
              <w:t>trabajadores</w:t>
            </w:r>
            <w:r w:rsidRPr="00A96C71">
              <w:rPr>
                <w:spacing w:val="1"/>
              </w:rPr>
              <w:t xml:space="preserve"> </w:t>
            </w:r>
            <w:r w:rsidRPr="00A96C71">
              <w:t>de</w:t>
            </w:r>
            <w:r w:rsidRPr="00A96C71">
              <w:rPr>
                <w:spacing w:val="1"/>
              </w:rPr>
              <w:t xml:space="preserve"> </w:t>
            </w:r>
            <w:r w:rsidRPr="00A96C71">
              <w:t>las</w:t>
            </w:r>
            <w:r w:rsidRPr="00A96C71">
              <w:rPr>
                <w:spacing w:val="1"/>
              </w:rPr>
              <w:t xml:space="preserve"> </w:t>
            </w:r>
            <w:r w:rsidRPr="00A96C71">
              <w:t>empresas</w:t>
            </w:r>
            <w:r w:rsidRPr="00A96C71">
              <w:rPr>
                <w:spacing w:val="-59"/>
              </w:rPr>
              <w:t xml:space="preserve"> </w:t>
            </w:r>
            <w:r w:rsidRPr="00A96C71">
              <w:t>afiliadas.</w:t>
            </w:r>
          </w:p>
        </w:tc>
      </w:tr>
      <w:tr w:rsidR="00DC173D" w:rsidRPr="00A96C71" w14:paraId="68A16930" w14:textId="77777777" w:rsidTr="00176192">
        <w:trPr>
          <w:trHeight w:val="145"/>
          <w:jc w:val="center"/>
        </w:trPr>
        <w:tc>
          <w:tcPr>
            <w:tcW w:w="2369" w:type="dxa"/>
          </w:tcPr>
          <w:p w14:paraId="007F07BB" w14:textId="66B1EA97" w:rsidR="00DC173D" w:rsidRPr="00A96C71" w:rsidRDefault="00000000" w:rsidP="00176192">
            <w:pPr>
              <w:spacing w:line="360" w:lineRule="auto"/>
            </w:pPr>
            <w:r w:rsidRPr="00A96C71">
              <w:lastRenderedPageBreak/>
              <w:t>Ley</w:t>
            </w:r>
            <w:r w:rsidRPr="00A96C71">
              <w:rPr>
                <w:spacing w:val="-8"/>
              </w:rPr>
              <w:t xml:space="preserve"> </w:t>
            </w:r>
            <w:r w:rsidRPr="00A96C71">
              <w:t>50</w:t>
            </w:r>
            <w:r w:rsidRPr="00A96C71">
              <w:rPr>
                <w:spacing w:val="-8"/>
              </w:rPr>
              <w:t xml:space="preserve"> </w:t>
            </w:r>
            <w:r w:rsidRPr="00A96C71">
              <w:t>de</w:t>
            </w:r>
            <w:r w:rsidRPr="00A96C71">
              <w:rPr>
                <w:spacing w:val="-7"/>
              </w:rPr>
              <w:t xml:space="preserve"> </w:t>
            </w:r>
            <w:r w:rsidRPr="00A96C71">
              <w:t>1990</w:t>
            </w:r>
          </w:p>
        </w:tc>
        <w:tc>
          <w:tcPr>
            <w:tcW w:w="7704" w:type="dxa"/>
          </w:tcPr>
          <w:p w14:paraId="24584024" w14:textId="69E20D15" w:rsidR="00DC173D" w:rsidRPr="00A96C71" w:rsidRDefault="00000000" w:rsidP="00176192">
            <w:pPr>
              <w:spacing w:line="360" w:lineRule="auto"/>
            </w:pPr>
            <w:r w:rsidRPr="00A96C71">
              <w:t>Incluyó</w:t>
            </w:r>
            <w:r w:rsidRPr="00A96C71">
              <w:rPr>
                <w:spacing w:val="12"/>
              </w:rPr>
              <w:t xml:space="preserve"> </w:t>
            </w:r>
            <w:r w:rsidRPr="00A96C71">
              <w:t>la</w:t>
            </w:r>
            <w:r w:rsidRPr="00A96C71">
              <w:rPr>
                <w:spacing w:val="9"/>
              </w:rPr>
              <w:t xml:space="preserve"> </w:t>
            </w:r>
            <w:r w:rsidRPr="00A96C71">
              <w:t>obligatoriedad</w:t>
            </w:r>
            <w:r w:rsidRPr="00A96C71">
              <w:rPr>
                <w:spacing w:val="11"/>
              </w:rPr>
              <w:t xml:space="preserve"> </w:t>
            </w:r>
            <w:r w:rsidRPr="00A96C71">
              <w:t>para</w:t>
            </w:r>
            <w:r w:rsidRPr="00A96C71">
              <w:rPr>
                <w:spacing w:val="7"/>
              </w:rPr>
              <w:t xml:space="preserve"> </w:t>
            </w:r>
            <w:r w:rsidRPr="00A96C71">
              <w:t>las</w:t>
            </w:r>
            <w:r w:rsidRPr="00A96C71">
              <w:rPr>
                <w:spacing w:val="13"/>
              </w:rPr>
              <w:t xml:space="preserve"> </w:t>
            </w:r>
            <w:r w:rsidRPr="00A96C71">
              <w:t>empresas</w:t>
            </w:r>
            <w:r w:rsidRPr="00A96C71">
              <w:rPr>
                <w:spacing w:val="11"/>
              </w:rPr>
              <w:t xml:space="preserve"> </w:t>
            </w:r>
            <w:r w:rsidRPr="00A96C71">
              <w:t>de</w:t>
            </w:r>
            <w:r w:rsidRPr="00A96C71">
              <w:rPr>
                <w:spacing w:val="8"/>
              </w:rPr>
              <w:t xml:space="preserve"> </w:t>
            </w:r>
            <w:r w:rsidRPr="00A96C71">
              <w:t>realizar</w:t>
            </w:r>
            <w:r w:rsidRPr="00A96C71">
              <w:rPr>
                <w:spacing w:val="13"/>
              </w:rPr>
              <w:t xml:space="preserve"> </w:t>
            </w:r>
            <w:r w:rsidRPr="00A96C71">
              <w:t>a</w:t>
            </w:r>
            <w:r w:rsidRPr="00A96C71">
              <w:rPr>
                <w:spacing w:val="10"/>
              </w:rPr>
              <w:t xml:space="preserve"> </w:t>
            </w:r>
            <w:r w:rsidRPr="00A96C71">
              <w:t>su</w:t>
            </w:r>
            <w:r w:rsidRPr="00A96C71">
              <w:rPr>
                <w:spacing w:val="9"/>
              </w:rPr>
              <w:t xml:space="preserve"> </w:t>
            </w:r>
            <w:r w:rsidRPr="00A96C71">
              <w:t>propio</w:t>
            </w:r>
            <w:r w:rsidRPr="00A96C71">
              <w:rPr>
                <w:spacing w:val="11"/>
              </w:rPr>
              <w:t xml:space="preserve"> </w:t>
            </w:r>
            <w:r w:rsidRPr="00A96C71">
              <w:t>cargo</w:t>
            </w:r>
            <w:r w:rsidRPr="00A96C71">
              <w:rPr>
                <w:spacing w:val="12"/>
              </w:rPr>
              <w:t xml:space="preserve"> </w:t>
            </w:r>
            <w:r w:rsidRPr="00A96C71">
              <w:t>dos horas</w:t>
            </w:r>
            <w:r w:rsidRPr="00A96C71">
              <w:rPr>
                <w:spacing w:val="17"/>
              </w:rPr>
              <w:t xml:space="preserve"> </w:t>
            </w:r>
            <w:r w:rsidRPr="00A96C71">
              <w:t>semanales</w:t>
            </w:r>
            <w:r w:rsidRPr="00A96C71">
              <w:rPr>
                <w:spacing w:val="17"/>
              </w:rPr>
              <w:t xml:space="preserve"> </w:t>
            </w:r>
            <w:r w:rsidRPr="00A96C71">
              <w:t>de</w:t>
            </w:r>
            <w:r w:rsidRPr="00A96C71">
              <w:rPr>
                <w:spacing w:val="16"/>
              </w:rPr>
              <w:t xml:space="preserve"> </w:t>
            </w:r>
            <w:r w:rsidRPr="00A96C71">
              <w:t>actividad</w:t>
            </w:r>
            <w:r w:rsidRPr="00A96C71">
              <w:rPr>
                <w:spacing w:val="17"/>
              </w:rPr>
              <w:t xml:space="preserve"> </w:t>
            </w:r>
            <w:r w:rsidRPr="00A96C71">
              <w:t>física,</w:t>
            </w:r>
            <w:r w:rsidRPr="00A96C71">
              <w:rPr>
                <w:spacing w:val="16"/>
              </w:rPr>
              <w:t xml:space="preserve"> </w:t>
            </w:r>
            <w:r w:rsidRPr="00A96C71">
              <w:t>recreación,</w:t>
            </w:r>
            <w:r w:rsidRPr="00A96C71">
              <w:rPr>
                <w:spacing w:val="18"/>
              </w:rPr>
              <w:t xml:space="preserve"> </w:t>
            </w:r>
            <w:r w:rsidRPr="00A96C71">
              <w:t>deporte</w:t>
            </w:r>
            <w:r w:rsidRPr="00A96C71">
              <w:rPr>
                <w:spacing w:val="17"/>
              </w:rPr>
              <w:t xml:space="preserve"> </w:t>
            </w:r>
            <w:r w:rsidRPr="00A96C71">
              <w:t>o</w:t>
            </w:r>
            <w:r w:rsidRPr="00A96C71">
              <w:rPr>
                <w:spacing w:val="16"/>
              </w:rPr>
              <w:t xml:space="preserve"> </w:t>
            </w:r>
            <w:r w:rsidRPr="00A96C71">
              <w:t>capacitación,</w:t>
            </w:r>
            <w:r w:rsidRPr="00A96C71">
              <w:rPr>
                <w:spacing w:val="-59"/>
              </w:rPr>
              <w:t xml:space="preserve"> </w:t>
            </w:r>
            <w:r w:rsidRPr="00A96C71">
              <w:t>siempre</w:t>
            </w:r>
            <w:r w:rsidRPr="00A96C71">
              <w:rPr>
                <w:spacing w:val="-3"/>
              </w:rPr>
              <w:t xml:space="preserve"> </w:t>
            </w:r>
            <w:r w:rsidRPr="00A96C71">
              <w:t>y</w:t>
            </w:r>
            <w:r w:rsidRPr="00A96C71">
              <w:rPr>
                <w:spacing w:val="1"/>
              </w:rPr>
              <w:t xml:space="preserve"> </w:t>
            </w:r>
            <w:r w:rsidRPr="00A96C71">
              <w:t>cuando</w:t>
            </w:r>
            <w:r w:rsidRPr="00A96C71">
              <w:rPr>
                <w:spacing w:val="-2"/>
              </w:rPr>
              <w:t xml:space="preserve"> </w:t>
            </w:r>
            <w:r w:rsidRPr="00A96C71">
              <w:t>la</w:t>
            </w:r>
            <w:r w:rsidRPr="00A96C71">
              <w:rPr>
                <w:spacing w:val="-2"/>
              </w:rPr>
              <w:t xml:space="preserve"> </w:t>
            </w:r>
            <w:r w:rsidRPr="00A96C71">
              <w:t>jornada laboral</w:t>
            </w:r>
            <w:r w:rsidRPr="00A96C71">
              <w:rPr>
                <w:spacing w:val="-1"/>
              </w:rPr>
              <w:t xml:space="preserve"> </w:t>
            </w:r>
            <w:r w:rsidRPr="00A96C71">
              <w:t>sea</w:t>
            </w:r>
            <w:r w:rsidRPr="00A96C71">
              <w:rPr>
                <w:spacing w:val="-2"/>
              </w:rPr>
              <w:t xml:space="preserve"> </w:t>
            </w:r>
            <w:r w:rsidRPr="00A96C71">
              <w:t>de 48</w:t>
            </w:r>
            <w:r w:rsidRPr="00A96C71">
              <w:rPr>
                <w:spacing w:val="-2"/>
              </w:rPr>
              <w:t xml:space="preserve"> </w:t>
            </w:r>
            <w:r w:rsidRPr="00A96C71">
              <w:t>horas semanales.</w:t>
            </w:r>
          </w:p>
        </w:tc>
      </w:tr>
      <w:tr w:rsidR="00DC173D" w:rsidRPr="00A96C71" w14:paraId="0EF181AC" w14:textId="77777777" w:rsidTr="00176192">
        <w:trPr>
          <w:trHeight w:val="145"/>
          <w:jc w:val="center"/>
        </w:trPr>
        <w:tc>
          <w:tcPr>
            <w:tcW w:w="2369" w:type="dxa"/>
          </w:tcPr>
          <w:p w14:paraId="134D400D" w14:textId="41966E3E" w:rsidR="00DC173D" w:rsidRPr="00A96C71" w:rsidRDefault="00000000" w:rsidP="00176192">
            <w:pPr>
              <w:spacing w:line="360" w:lineRule="auto"/>
            </w:pPr>
            <w:r w:rsidRPr="00A96C71">
              <w:t>Ley</w:t>
            </w:r>
            <w:r w:rsidRPr="00A96C71">
              <w:rPr>
                <w:spacing w:val="-4"/>
              </w:rPr>
              <w:t xml:space="preserve"> </w:t>
            </w:r>
            <w:r w:rsidRPr="00A96C71">
              <w:t>1355</w:t>
            </w:r>
            <w:r w:rsidRPr="00A96C71">
              <w:rPr>
                <w:spacing w:val="-6"/>
              </w:rPr>
              <w:t xml:space="preserve"> </w:t>
            </w:r>
            <w:r w:rsidRPr="00A96C71">
              <w:t>de 2009</w:t>
            </w:r>
            <w:r w:rsidRPr="00A96C71">
              <w:rPr>
                <w:spacing w:val="-3"/>
              </w:rPr>
              <w:t xml:space="preserve"> </w:t>
            </w:r>
            <w:r w:rsidRPr="00A96C71">
              <w:t>Art.</w:t>
            </w:r>
            <w:r w:rsidRPr="00A96C71">
              <w:rPr>
                <w:spacing w:val="-4"/>
              </w:rPr>
              <w:t xml:space="preserve"> </w:t>
            </w:r>
            <w:r w:rsidRPr="00A96C71">
              <w:t>5</w:t>
            </w:r>
          </w:p>
        </w:tc>
        <w:tc>
          <w:tcPr>
            <w:tcW w:w="7704" w:type="dxa"/>
          </w:tcPr>
          <w:p w14:paraId="159EFA35" w14:textId="1504842E" w:rsidR="00DC173D" w:rsidRPr="00A96C71" w:rsidRDefault="00000000" w:rsidP="00176192">
            <w:pPr>
              <w:spacing w:line="360" w:lineRule="auto"/>
            </w:pPr>
            <w:r w:rsidRPr="00A96C71">
              <w:t>El</w:t>
            </w:r>
            <w:r w:rsidRPr="00A96C71">
              <w:rPr>
                <w:spacing w:val="-6"/>
              </w:rPr>
              <w:t xml:space="preserve"> </w:t>
            </w:r>
            <w:r w:rsidRPr="00A96C71">
              <w:t>Ministerio</w:t>
            </w:r>
            <w:r w:rsidRPr="00A96C71">
              <w:rPr>
                <w:spacing w:val="-7"/>
              </w:rPr>
              <w:t xml:space="preserve"> </w:t>
            </w:r>
            <w:r w:rsidRPr="00A96C71">
              <w:t>de</w:t>
            </w:r>
            <w:r w:rsidRPr="00A96C71">
              <w:rPr>
                <w:spacing w:val="-8"/>
              </w:rPr>
              <w:t xml:space="preserve"> </w:t>
            </w:r>
            <w:r w:rsidRPr="00A96C71">
              <w:t>Protección</w:t>
            </w:r>
            <w:r w:rsidRPr="00A96C71">
              <w:rPr>
                <w:spacing w:val="-5"/>
              </w:rPr>
              <w:t xml:space="preserve"> </w:t>
            </w:r>
            <w:r w:rsidRPr="00A96C71">
              <w:t>Social</w:t>
            </w:r>
            <w:r w:rsidRPr="00A96C71">
              <w:rPr>
                <w:spacing w:val="-6"/>
              </w:rPr>
              <w:t xml:space="preserve"> </w:t>
            </w:r>
            <w:r w:rsidRPr="00A96C71">
              <w:t>reglamentará</w:t>
            </w:r>
            <w:r w:rsidRPr="00A96C71">
              <w:rPr>
                <w:spacing w:val="-9"/>
              </w:rPr>
              <w:t xml:space="preserve"> </w:t>
            </w:r>
            <w:r w:rsidRPr="00A96C71">
              <w:t>mecanismos</w:t>
            </w:r>
            <w:r w:rsidRPr="00A96C71">
              <w:rPr>
                <w:spacing w:val="-10"/>
              </w:rPr>
              <w:t xml:space="preserve"> </w:t>
            </w:r>
            <w:r w:rsidRPr="00A96C71">
              <w:t>para</w:t>
            </w:r>
            <w:r w:rsidRPr="00A96C71">
              <w:rPr>
                <w:spacing w:val="-7"/>
              </w:rPr>
              <w:t xml:space="preserve"> </w:t>
            </w:r>
            <w:r w:rsidRPr="00A96C71">
              <w:t>que</w:t>
            </w:r>
            <w:r w:rsidRPr="00A96C71">
              <w:rPr>
                <w:spacing w:val="-10"/>
              </w:rPr>
              <w:t xml:space="preserve"> </w:t>
            </w:r>
            <w:r w:rsidRPr="00A96C71">
              <w:t>todas</w:t>
            </w:r>
            <w:r w:rsidRPr="00A96C71">
              <w:rPr>
                <w:spacing w:val="-2"/>
              </w:rPr>
              <w:t xml:space="preserve"> </w:t>
            </w:r>
            <w:r w:rsidRPr="00A96C71">
              <w:t>las</w:t>
            </w:r>
            <w:r w:rsidRPr="00A96C71">
              <w:rPr>
                <w:spacing w:val="-59"/>
              </w:rPr>
              <w:t xml:space="preserve"> </w:t>
            </w:r>
            <w:r w:rsidRPr="00A96C71">
              <w:t>empresas del país promuevan durante la jornada laboral pausas activas para</w:t>
            </w:r>
            <w:r w:rsidRPr="00A96C71">
              <w:rPr>
                <w:spacing w:val="1"/>
              </w:rPr>
              <w:t xml:space="preserve"> </w:t>
            </w:r>
            <w:r w:rsidRPr="00A96C71">
              <w:t>todos</w:t>
            </w:r>
            <w:r w:rsidRPr="00A96C71">
              <w:rPr>
                <w:spacing w:val="-1"/>
              </w:rPr>
              <w:t xml:space="preserve"> </w:t>
            </w:r>
            <w:r w:rsidRPr="00A96C71">
              <w:t>sus empleados,</w:t>
            </w:r>
            <w:r w:rsidRPr="00A96C71">
              <w:rPr>
                <w:spacing w:val="-1"/>
              </w:rPr>
              <w:t xml:space="preserve"> </w:t>
            </w:r>
            <w:r w:rsidRPr="00A96C71">
              <w:t>para</w:t>
            </w:r>
            <w:r w:rsidRPr="00A96C71">
              <w:rPr>
                <w:spacing w:val="-1"/>
              </w:rPr>
              <w:t xml:space="preserve"> </w:t>
            </w:r>
            <w:r w:rsidRPr="00A96C71">
              <w:t>lo cual</w:t>
            </w:r>
            <w:r w:rsidRPr="00A96C71">
              <w:rPr>
                <w:spacing w:val="-4"/>
              </w:rPr>
              <w:t xml:space="preserve"> </w:t>
            </w:r>
            <w:r w:rsidRPr="00A96C71">
              <w:t>contarán</w:t>
            </w:r>
            <w:r w:rsidRPr="00A96C71">
              <w:rPr>
                <w:spacing w:val="-1"/>
              </w:rPr>
              <w:t xml:space="preserve"> </w:t>
            </w:r>
            <w:r w:rsidRPr="00A96C71">
              <w:t>con el</w:t>
            </w:r>
            <w:r w:rsidRPr="00A96C71">
              <w:rPr>
                <w:spacing w:val="-1"/>
              </w:rPr>
              <w:t xml:space="preserve"> </w:t>
            </w:r>
            <w:r w:rsidRPr="00A96C71">
              <w:t>apoyo y</w:t>
            </w:r>
            <w:r w:rsidRPr="00A96C71">
              <w:rPr>
                <w:spacing w:val="-3"/>
              </w:rPr>
              <w:t xml:space="preserve"> </w:t>
            </w:r>
            <w:r w:rsidRPr="00A96C71">
              <w:t>orientación</w:t>
            </w:r>
            <w:r w:rsidRPr="00A96C71">
              <w:rPr>
                <w:spacing w:val="-3"/>
              </w:rPr>
              <w:t xml:space="preserve"> </w:t>
            </w:r>
            <w:r w:rsidRPr="00A96C71">
              <w:t xml:space="preserve">de las </w:t>
            </w:r>
            <w:r w:rsidRPr="00A96C71">
              <w:rPr>
                <w:spacing w:val="-1"/>
              </w:rPr>
              <w:t>Administradoras</w:t>
            </w:r>
            <w:r w:rsidRPr="00A96C71">
              <w:rPr>
                <w:spacing w:val="-9"/>
              </w:rPr>
              <w:t xml:space="preserve"> </w:t>
            </w:r>
            <w:r w:rsidRPr="00A96C71">
              <w:t>de</w:t>
            </w:r>
            <w:r w:rsidRPr="00A96C71">
              <w:rPr>
                <w:spacing w:val="-13"/>
              </w:rPr>
              <w:t xml:space="preserve"> </w:t>
            </w:r>
            <w:r w:rsidRPr="00A96C71">
              <w:t>Riesgos</w:t>
            </w:r>
            <w:r w:rsidRPr="00A96C71">
              <w:rPr>
                <w:spacing w:val="-10"/>
              </w:rPr>
              <w:t xml:space="preserve"> </w:t>
            </w:r>
            <w:r w:rsidRPr="00A96C71">
              <w:t>Laborales.</w:t>
            </w:r>
          </w:p>
        </w:tc>
      </w:tr>
      <w:tr w:rsidR="00FD75DF" w:rsidRPr="00A96C71" w14:paraId="474D62DB" w14:textId="77777777" w:rsidTr="00176192">
        <w:trPr>
          <w:trHeight w:val="145"/>
          <w:jc w:val="center"/>
        </w:trPr>
        <w:tc>
          <w:tcPr>
            <w:tcW w:w="2369" w:type="dxa"/>
          </w:tcPr>
          <w:p w14:paraId="620862B9" w14:textId="18BF19BA" w:rsidR="00FD75DF" w:rsidRPr="00A96C71" w:rsidRDefault="00000000" w:rsidP="00176192">
            <w:pPr>
              <w:spacing w:line="360" w:lineRule="auto"/>
              <w:rPr>
                <w:sz w:val="24"/>
                <w:szCs w:val="24"/>
              </w:rPr>
            </w:pPr>
            <w:r w:rsidRPr="00A96C71">
              <w:rPr>
                <w:sz w:val="24"/>
                <w:szCs w:val="24"/>
              </w:rPr>
              <w:t>Ley</w:t>
            </w:r>
            <w:r w:rsidRPr="00A96C71">
              <w:rPr>
                <w:spacing w:val="-8"/>
                <w:sz w:val="24"/>
                <w:szCs w:val="24"/>
              </w:rPr>
              <w:t xml:space="preserve"> </w:t>
            </w:r>
            <w:r w:rsidRPr="00A96C71">
              <w:rPr>
                <w:sz w:val="24"/>
                <w:szCs w:val="24"/>
              </w:rPr>
              <w:t xml:space="preserve">N°9,1979, </w:t>
            </w:r>
            <w:r w:rsidR="007C7EAA" w:rsidRPr="00A96C71">
              <w:rPr>
                <w:sz w:val="24"/>
                <w:szCs w:val="24"/>
              </w:rPr>
              <w:t>A</w:t>
            </w:r>
            <w:r w:rsidRPr="00A96C71">
              <w:rPr>
                <w:sz w:val="24"/>
                <w:szCs w:val="24"/>
              </w:rPr>
              <w:t>rt.80-81</w:t>
            </w:r>
          </w:p>
        </w:tc>
        <w:tc>
          <w:tcPr>
            <w:tcW w:w="7704" w:type="dxa"/>
          </w:tcPr>
          <w:p w14:paraId="76C038BB" w14:textId="21FC7675" w:rsidR="00FD75DF" w:rsidRPr="00A96C71" w:rsidRDefault="00000000" w:rsidP="00176192">
            <w:pPr>
              <w:spacing w:line="360" w:lineRule="auto"/>
            </w:pPr>
            <w:r w:rsidRPr="00A96C71">
              <w:t>La salud de los trabajadores es una condición indispensable para el desarrollo</w:t>
            </w:r>
            <w:r w:rsidRPr="00A96C71">
              <w:rPr>
                <w:spacing w:val="1"/>
              </w:rPr>
              <w:t xml:space="preserve"> </w:t>
            </w:r>
            <w:r w:rsidRPr="00A96C71">
              <w:t>socioeconómico del país; su preservación y conservación son actividades de</w:t>
            </w:r>
            <w:r w:rsidRPr="00A96C71">
              <w:rPr>
                <w:spacing w:val="1"/>
              </w:rPr>
              <w:t xml:space="preserve"> </w:t>
            </w:r>
            <w:r w:rsidRPr="00A96C71">
              <w:t>interés</w:t>
            </w:r>
            <w:r w:rsidRPr="00A96C71">
              <w:rPr>
                <w:spacing w:val="-3"/>
              </w:rPr>
              <w:t xml:space="preserve"> </w:t>
            </w:r>
            <w:r w:rsidRPr="00A96C71">
              <w:t>social,</w:t>
            </w:r>
            <w:r w:rsidRPr="00A96C71">
              <w:rPr>
                <w:spacing w:val="-4"/>
              </w:rPr>
              <w:t xml:space="preserve"> </w:t>
            </w:r>
            <w:r w:rsidRPr="00A96C71">
              <w:t>se</w:t>
            </w:r>
            <w:r w:rsidRPr="00A96C71">
              <w:rPr>
                <w:spacing w:val="-3"/>
              </w:rPr>
              <w:t xml:space="preserve"> </w:t>
            </w:r>
            <w:r w:rsidRPr="00A96C71">
              <w:t>debe</w:t>
            </w:r>
            <w:r w:rsidRPr="00A96C71">
              <w:rPr>
                <w:spacing w:val="-4"/>
              </w:rPr>
              <w:t xml:space="preserve"> </w:t>
            </w:r>
            <w:r w:rsidRPr="00A96C71">
              <w:t>preservar,</w:t>
            </w:r>
            <w:r w:rsidRPr="00A96C71">
              <w:rPr>
                <w:spacing w:val="-1"/>
              </w:rPr>
              <w:t xml:space="preserve"> </w:t>
            </w:r>
            <w:r w:rsidRPr="00A96C71">
              <w:t>conservar</w:t>
            </w:r>
            <w:r w:rsidRPr="00A96C71">
              <w:rPr>
                <w:spacing w:val="-2"/>
              </w:rPr>
              <w:t xml:space="preserve"> </w:t>
            </w:r>
            <w:r w:rsidRPr="00A96C71">
              <w:t>y</w:t>
            </w:r>
            <w:r w:rsidRPr="00A96C71">
              <w:rPr>
                <w:spacing w:val="-5"/>
              </w:rPr>
              <w:t xml:space="preserve"> </w:t>
            </w:r>
            <w:r w:rsidRPr="00A96C71">
              <w:t>mejorar</w:t>
            </w:r>
            <w:r w:rsidRPr="00A96C71">
              <w:rPr>
                <w:spacing w:val="-2"/>
              </w:rPr>
              <w:t xml:space="preserve"> </w:t>
            </w:r>
            <w:r w:rsidRPr="00A96C71">
              <w:t>la</w:t>
            </w:r>
            <w:r w:rsidRPr="00A96C71">
              <w:rPr>
                <w:spacing w:val="-3"/>
              </w:rPr>
              <w:t xml:space="preserve"> </w:t>
            </w:r>
            <w:r w:rsidRPr="00A96C71">
              <w:t>salud de</w:t>
            </w:r>
            <w:r w:rsidRPr="00A96C71">
              <w:rPr>
                <w:spacing w:val="-4"/>
              </w:rPr>
              <w:t xml:space="preserve"> </w:t>
            </w:r>
            <w:r w:rsidRPr="00A96C71">
              <w:t>los</w:t>
            </w:r>
            <w:r w:rsidRPr="00A96C71">
              <w:rPr>
                <w:spacing w:val="-3"/>
              </w:rPr>
              <w:t xml:space="preserve"> </w:t>
            </w:r>
            <w:r w:rsidRPr="00A96C71">
              <w:t>individuos</w:t>
            </w:r>
            <w:r w:rsidRPr="00A96C71">
              <w:rPr>
                <w:spacing w:val="-59"/>
              </w:rPr>
              <w:t xml:space="preserve"> </w:t>
            </w:r>
            <w:r w:rsidRPr="00A96C71">
              <w:t>en</w:t>
            </w:r>
            <w:r w:rsidRPr="00A96C71">
              <w:rPr>
                <w:spacing w:val="34"/>
              </w:rPr>
              <w:t xml:space="preserve"> </w:t>
            </w:r>
            <w:r w:rsidRPr="00A96C71">
              <w:t>sus</w:t>
            </w:r>
            <w:r w:rsidRPr="00A96C71">
              <w:rPr>
                <w:spacing w:val="36"/>
              </w:rPr>
              <w:t xml:space="preserve"> </w:t>
            </w:r>
            <w:r w:rsidRPr="00A96C71">
              <w:t>ocupaciones,</w:t>
            </w:r>
            <w:r w:rsidRPr="00A96C71">
              <w:rPr>
                <w:spacing w:val="36"/>
              </w:rPr>
              <w:t xml:space="preserve"> </w:t>
            </w:r>
            <w:r w:rsidRPr="00A96C71">
              <w:t>previniendo</w:t>
            </w:r>
            <w:r w:rsidRPr="00A96C71">
              <w:rPr>
                <w:spacing w:val="35"/>
              </w:rPr>
              <w:t xml:space="preserve"> </w:t>
            </w:r>
            <w:r w:rsidRPr="00A96C71">
              <w:t>todo</w:t>
            </w:r>
            <w:r w:rsidRPr="00A96C71">
              <w:rPr>
                <w:spacing w:val="34"/>
              </w:rPr>
              <w:t xml:space="preserve"> </w:t>
            </w:r>
            <w:r w:rsidRPr="00A96C71">
              <w:t>daño</w:t>
            </w:r>
            <w:r w:rsidRPr="00A96C71">
              <w:rPr>
                <w:spacing w:val="33"/>
              </w:rPr>
              <w:t xml:space="preserve"> </w:t>
            </w:r>
            <w:r w:rsidRPr="00A96C71">
              <w:t>derivado</w:t>
            </w:r>
            <w:r w:rsidRPr="00A96C71">
              <w:rPr>
                <w:spacing w:val="34"/>
              </w:rPr>
              <w:t xml:space="preserve"> </w:t>
            </w:r>
            <w:r w:rsidRPr="00A96C71">
              <w:t>de</w:t>
            </w:r>
            <w:r w:rsidRPr="00A96C71">
              <w:rPr>
                <w:spacing w:val="35"/>
              </w:rPr>
              <w:t xml:space="preserve"> </w:t>
            </w:r>
            <w:r w:rsidRPr="00A96C71">
              <w:t>las</w:t>
            </w:r>
            <w:r w:rsidRPr="00A96C71">
              <w:rPr>
                <w:spacing w:val="33"/>
              </w:rPr>
              <w:t xml:space="preserve"> </w:t>
            </w:r>
            <w:r w:rsidRPr="00A96C71">
              <w:t>condiciones</w:t>
            </w:r>
            <w:r w:rsidRPr="00A96C71">
              <w:rPr>
                <w:spacing w:val="36"/>
              </w:rPr>
              <w:t xml:space="preserve"> </w:t>
            </w:r>
            <w:r w:rsidRPr="00A96C71">
              <w:t>de trabajo.</w:t>
            </w:r>
          </w:p>
        </w:tc>
      </w:tr>
      <w:tr w:rsidR="00FD75DF" w:rsidRPr="00A96C71" w14:paraId="604752F0" w14:textId="77777777" w:rsidTr="00176192">
        <w:trPr>
          <w:trHeight w:val="145"/>
          <w:jc w:val="center"/>
        </w:trPr>
        <w:tc>
          <w:tcPr>
            <w:tcW w:w="2369" w:type="dxa"/>
          </w:tcPr>
          <w:p w14:paraId="6DBDADEA" w14:textId="28958A80" w:rsidR="00FD75DF" w:rsidRPr="00A96C71" w:rsidRDefault="00000000" w:rsidP="00176192">
            <w:pPr>
              <w:spacing w:line="360" w:lineRule="auto"/>
              <w:rPr>
                <w:sz w:val="24"/>
                <w:szCs w:val="24"/>
              </w:rPr>
            </w:pPr>
            <w:r w:rsidRPr="00A96C71">
              <w:rPr>
                <w:sz w:val="24"/>
                <w:szCs w:val="24"/>
              </w:rPr>
              <w:t>Ley 100 de 1993</w:t>
            </w:r>
          </w:p>
        </w:tc>
        <w:tc>
          <w:tcPr>
            <w:tcW w:w="7704" w:type="dxa"/>
          </w:tcPr>
          <w:p w14:paraId="49C9AA5A" w14:textId="77777777" w:rsidR="00FD75DF" w:rsidRPr="00A96C71" w:rsidRDefault="00000000" w:rsidP="00176192">
            <w:pPr>
              <w:spacing w:line="360" w:lineRule="auto"/>
              <w:rPr>
                <w:sz w:val="24"/>
                <w:szCs w:val="24"/>
              </w:rPr>
            </w:pPr>
            <w:r w:rsidRPr="00A96C71">
              <w:rPr>
                <w:sz w:val="24"/>
                <w:szCs w:val="24"/>
              </w:rPr>
              <w:t>Por la cual se establece el Sistema general de Seguridad Social en Colombia.</w:t>
            </w:r>
          </w:p>
          <w:p w14:paraId="58992D23" w14:textId="41F031F5" w:rsidR="00FD75DF" w:rsidRPr="00A96C71" w:rsidRDefault="00000000" w:rsidP="00176192">
            <w:pPr>
              <w:spacing w:line="360" w:lineRule="auto"/>
              <w:rPr>
                <w:sz w:val="24"/>
                <w:szCs w:val="24"/>
              </w:rPr>
            </w:pPr>
            <w:r w:rsidRPr="00A96C71">
              <w:rPr>
                <w:sz w:val="24"/>
                <w:szCs w:val="24"/>
              </w:rPr>
              <w:t>Está</w:t>
            </w:r>
            <w:r w:rsidRPr="00A96C71">
              <w:rPr>
                <w:spacing w:val="-11"/>
                <w:sz w:val="24"/>
                <w:szCs w:val="24"/>
              </w:rPr>
              <w:t xml:space="preserve"> </w:t>
            </w:r>
            <w:r w:rsidRPr="00A96C71">
              <w:rPr>
                <w:sz w:val="24"/>
                <w:szCs w:val="24"/>
              </w:rPr>
              <w:t>compuesto</w:t>
            </w:r>
            <w:r w:rsidRPr="00A96C71">
              <w:rPr>
                <w:spacing w:val="-13"/>
                <w:sz w:val="24"/>
                <w:szCs w:val="24"/>
              </w:rPr>
              <w:t xml:space="preserve"> </w:t>
            </w:r>
            <w:r w:rsidRPr="00A96C71">
              <w:rPr>
                <w:sz w:val="24"/>
                <w:szCs w:val="24"/>
              </w:rPr>
              <w:t>por</w:t>
            </w:r>
            <w:r w:rsidRPr="00A96C71">
              <w:rPr>
                <w:spacing w:val="-11"/>
                <w:sz w:val="24"/>
                <w:szCs w:val="24"/>
              </w:rPr>
              <w:t xml:space="preserve"> </w:t>
            </w:r>
            <w:r w:rsidRPr="00A96C71">
              <w:rPr>
                <w:sz w:val="24"/>
                <w:szCs w:val="24"/>
              </w:rPr>
              <w:t>tres</w:t>
            </w:r>
            <w:r w:rsidRPr="00A96C71">
              <w:rPr>
                <w:spacing w:val="-15"/>
                <w:sz w:val="24"/>
                <w:szCs w:val="24"/>
              </w:rPr>
              <w:t xml:space="preserve"> </w:t>
            </w:r>
            <w:r w:rsidRPr="00A96C71">
              <w:rPr>
                <w:sz w:val="24"/>
                <w:szCs w:val="24"/>
              </w:rPr>
              <w:t>pilares</w:t>
            </w:r>
            <w:r w:rsidRPr="00A96C71">
              <w:rPr>
                <w:spacing w:val="-10"/>
                <w:sz w:val="24"/>
                <w:szCs w:val="24"/>
              </w:rPr>
              <w:t xml:space="preserve"> </w:t>
            </w:r>
            <w:r w:rsidRPr="00A96C71">
              <w:rPr>
                <w:sz w:val="24"/>
                <w:szCs w:val="24"/>
              </w:rPr>
              <w:t>fundamentales:</w:t>
            </w:r>
            <w:r w:rsidRPr="00A96C71">
              <w:rPr>
                <w:spacing w:val="-11"/>
                <w:sz w:val="24"/>
                <w:szCs w:val="24"/>
              </w:rPr>
              <w:t xml:space="preserve"> </w:t>
            </w:r>
            <w:r w:rsidRPr="00A96C71">
              <w:rPr>
                <w:sz w:val="24"/>
                <w:szCs w:val="24"/>
              </w:rPr>
              <w:t>Salud,</w:t>
            </w:r>
            <w:r w:rsidRPr="00A96C71">
              <w:rPr>
                <w:spacing w:val="-10"/>
                <w:sz w:val="24"/>
                <w:szCs w:val="24"/>
              </w:rPr>
              <w:t xml:space="preserve"> </w:t>
            </w:r>
            <w:r w:rsidRPr="00A96C71">
              <w:rPr>
                <w:sz w:val="24"/>
                <w:szCs w:val="24"/>
              </w:rPr>
              <w:t>riesgos</w:t>
            </w:r>
            <w:r w:rsidRPr="00A96C71">
              <w:rPr>
                <w:spacing w:val="-13"/>
                <w:sz w:val="24"/>
                <w:szCs w:val="24"/>
              </w:rPr>
              <w:t xml:space="preserve"> </w:t>
            </w:r>
            <w:r w:rsidRPr="00A96C71">
              <w:rPr>
                <w:sz w:val="24"/>
                <w:szCs w:val="24"/>
              </w:rPr>
              <w:t>laborales</w:t>
            </w:r>
            <w:r w:rsidRPr="00A96C71">
              <w:rPr>
                <w:spacing w:val="-13"/>
                <w:sz w:val="24"/>
                <w:szCs w:val="24"/>
              </w:rPr>
              <w:t xml:space="preserve"> </w:t>
            </w:r>
            <w:r w:rsidRPr="00A96C71">
              <w:rPr>
                <w:sz w:val="24"/>
                <w:szCs w:val="24"/>
              </w:rPr>
              <w:t>y</w:t>
            </w:r>
            <w:r w:rsidRPr="00A96C71">
              <w:rPr>
                <w:spacing w:val="-15"/>
                <w:sz w:val="24"/>
                <w:szCs w:val="24"/>
              </w:rPr>
              <w:t xml:space="preserve"> </w:t>
            </w:r>
            <w:r w:rsidRPr="00A96C71">
              <w:rPr>
                <w:sz w:val="24"/>
                <w:szCs w:val="24"/>
              </w:rPr>
              <w:t>pensiones.</w:t>
            </w:r>
          </w:p>
          <w:p w14:paraId="07658DE1" w14:textId="002A1468" w:rsidR="00FD75DF" w:rsidRPr="00A96C71" w:rsidRDefault="00000000" w:rsidP="00176192">
            <w:pPr>
              <w:spacing w:line="360" w:lineRule="auto"/>
              <w:rPr>
                <w:sz w:val="24"/>
                <w:szCs w:val="24"/>
              </w:rPr>
            </w:pPr>
            <w:r w:rsidRPr="00A96C71">
              <w:rPr>
                <w:b/>
                <w:sz w:val="24"/>
                <w:szCs w:val="24"/>
              </w:rPr>
              <w:t xml:space="preserve">SALUD: </w:t>
            </w:r>
            <w:r w:rsidRPr="00A96C71">
              <w:rPr>
                <w:sz w:val="24"/>
                <w:szCs w:val="24"/>
              </w:rPr>
              <w:t>Dos regímenes: Subsidiado y contributivo.</w:t>
            </w:r>
          </w:p>
          <w:p w14:paraId="5E00B55F" w14:textId="6F7B3939" w:rsidR="00FD75DF" w:rsidRPr="00A96C71" w:rsidRDefault="00000000" w:rsidP="00176192">
            <w:pPr>
              <w:spacing w:line="360" w:lineRule="auto"/>
              <w:rPr>
                <w:sz w:val="24"/>
                <w:szCs w:val="24"/>
              </w:rPr>
            </w:pPr>
            <w:r w:rsidRPr="00A96C71">
              <w:rPr>
                <w:sz w:val="24"/>
                <w:szCs w:val="24"/>
              </w:rPr>
              <w:t>EPS: Define el trabajador y asume prestaciones asistenciales y económicas derivadas de enfermedad o accidente de origen</w:t>
            </w:r>
            <w:r w:rsidRPr="00A96C71">
              <w:rPr>
                <w:spacing w:val="-5"/>
                <w:sz w:val="24"/>
                <w:szCs w:val="24"/>
              </w:rPr>
              <w:t xml:space="preserve"> </w:t>
            </w:r>
            <w:r w:rsidRPr="00A96C71">
              <w:rPr>
                <w:sz w:val="24"/>
                <w:szCs w:val="24"/>
              </w:rPr>
              <w:t>común.</w:t>
            </w:r>
          </w:p>
          <w:p w14:paraId="5C3AE609" w14:textId="77777777" w:rsidR="00FD75DF" w:rsidRPr="00A96C71" w:rsidRDefault="00000000" w:rsidP="00176192">
            <w:pPr>
              <w:spacing w:line="360" w:lineRule="auto"/>
              <w:rPr>
                <w:b/>
                <w:sz w:val="24"/>
                <w:szCs w:val="24"/>
              </w:rPr>
            </w:pPr>
            <w:r w:rsidRPr="00A96C71">
              <w:rPr>
                <w:b/>
                <w:sz w:val="24"/>
                <w:szCs w:val="24"/>
              </w:rPr>
              <w:t>RIESGOS LABORALES:</w:t>
            </w:r>
          </w:p>
          <w:p w14:paraId="5A97D005" w14:textId="77777777" w:rsidR="00FD75DF" w:rsidRPr="00A96C71" w:rsidRDefault="00000000" w:rsidP="00176192">
            <w:pPr>
              <w:spacing w:line="360" w:lineRule="auto"/>
              <w:rPr>
                <w:sz w:val="24"/>
                <w:szCs w:val="24"/>
              </w:rPr>
            </w:pPr>
            <w:r w:rsidRPr="00A96C71">
              <w:rPr>
                <w:sz w:val="24"/>
                <w:szCs w:val="24"/>
              </w:rPr>
              <w:lastRenderedPageBreak/>
              <w:t xml:space="preserve"> ARL: Define empleador y asume prestaciones asistenciales y económicas derivadas     de enfermedad o accidente</w:t>
            </w:r>
            <w:r w:rsidRPr="00A96C71">
              <w:rPr>
                <w:spacing w:val="-2"/>
                <w:sz w:val="24"/>
                <w:szCs w:val="24"/>
              </w:rPr>
              <w:t xml:space="preserve"> </w:t>
            </w:r>
            <w:r w:rsidRPr="00A96C71">
              <w:rPr>
                <w:sz w:val="24"/>
                <w:szCs w:val="24"/>
              </w:rPr>
              <w:t>laboral.</w:t>
            </w:r>
          </w:p>
          <w:p w14:paraId="0D14271C" w14:textId="77777777" w:rsidR="00FD75DF" w:rsidRPr="00A96C71" w:rsidRDefault="00000000" w:rsidP="00176192">
            <w:pPr>
              <w:spacing w:line="360" w:lineRule="auto"/>
              <w:rPr>
                <w:b/>
                <w:sz w:val="24"/>
                <w:szCs w:val="24"/>
              </w:rPr>
            </w:pPr>
            <w:r w:rsidRPr="00A96C71">
              <w:rPr>
                <w:b/>
                <w:sz w:val="24"/>
                <w:szCs w:val="24"/>
              </w:rPr>
              <w:t>PENSIONES:</w:t>
            </w:r>
          </w:p>
          <w:p w14:paraId="20C5D349" w14:textId="34683980" w:rsidR="00FD75DF" w:rsidRPr="00A96C71" w:rsidRDefault="00000000" w:rsidP="00176192">
            <w:pPr>
              <w:spacing w:line="360" w:lineRule="auto"/>
            </w:pPr>
            <w:r w:rsidRPr="00A96C71">
              <w:t xml:space="preserve">AFP: Define el trabajador y asume Pensión de vejez </w:t>
            </w:r>
            <w:proofErr w:type="spellStart"/>
            <w:r w:rsidRPr="00A96C71">
              <w:t>ó</w:t>
            </w:r>
            <w:proofErr w:type="spellEnd"/>
            <w:r w:rsidRPr="00A96C71">
              <w:t xml:space="preserve"> pensión de invalidez derivada de enfermedad o accidente de origen</w:t>
            </w:r>
            <w:r w:rsidRPr="00A96C71">
              <w:rPr>
                <w:spacing w:val="-8"/>
              </w:rPr>
              <w:t xml:space="preserve"> </w:t>
            </w:r>
            <w:r w:rsidRPr="00A96C71">
              <w:t>común.</w:t>
            </w:r>
          </w:p>
        </w:tc>
      </w:tr>
      <w:tr w:rsidR="00FD75DF" w:rsidRPr="00A96C71" w14:paraId="0F1145A0" w14:textId="77777777" w:rsidTr="00176192">
        <w:trPr>
          <w:trHeight w:val="3407"/>
          <w:jc w:val="center"/>
        </w:trPr>
        <w:tc>
          <w:tcPr>
            <w:tcW w:w="2369" w:type="dxa"/>
          </w:tcPr>
          <w:p w14:paraId="64AFD61E" w14:textId="7FE7D953" w:rsidR="00FD75DF" w:rsidRPr="00A96C71" w:rsidRDefault="00000000" w:rsidP="00176192">
            <w:pPr>
              <w:spacing w:line="360" w:lineRule="auto"/>
              <w:rPr>
                <w:sz w:val="24"/>
                <w:szCs w:val="24"/>
              </w:rPr>
            </w:pPr>
            <w:r w:rsidRPr="00A96C71">
              <w:rPr>
                <w:sz w:val="24"/>
                <w:szCs w:val="24"/>
              </w:rPr>
              <w:lastRenderedPageBreak/>
              <w:t>Ley 1355 de 2009:</w:t>
            </w:r>
          </w:p>
        </w:tc>
        <w:tc>
          <w:tcPr>
            <w:tcW w:w="7704" w:type="dxa"/>
          </w:tcPr>
          <w:p w14:paraId="48B6275F" w14:textId="62600A08" w:rsidR="00FD75DF" w:rsidRPr="00A96C71" w:rsidRDefault="00000000" w:rsidP="00176192">
            <w:pPr>
              <w:spacing w:line="360" w:lineRule="auto"/>
            </w:pPr>
            <w:r w:rsidRPr="00A96C71">
              <w:t>Por medio de la cual se define la obesidad y las enfermedades crónicas no transmisibles asociadas a esta como una prioridad de salud pública y se adoptan medidas</w:t>
            </w:r>
            <w:r w:rsidRPr="00A96C71">
              <w:rPr>
                <w:spacing w:val="-11"/>
              </w:rPr>
              <w:t xml:space="preserve"> </w:t>
            </w:r>
            <w:r w:rsidRPr="00A96C71">
              <w:t>para</w:t>
            </w:r>
            <w:r w:rsidRPr="00A96C71">
              <w:rPr>
                <w:spacing w:val="-13"/>
              </w:rPr>
              <w:t xml:space="preserve"> </w:t>
            </w:r>
            <w:r w:rsidRPr="00A96C71">
              <w:t>su</w:t>
            </w:r>
            <w:r w:rsidRPr="00A96C71">
              <w:rPr>
                <w:spacing w:val="-13"/>
              </w:rPr>
              <w:t xml:space="preserve"> </w:t>
            </w:r>
            <w:r w:rsidRPr="00A96C71">
              <w:t>control,</w:t>
            </w:r>
            <w:r w:rsidRPr="00A96C71">
              <w:rPr>
                <w:spacing w:val="-14"/>
              </w:rPr>
              <w:t xml:space="preserve"> </w:t>
            </w:r>
            <w:r w:rsidRPr="00A96C71">
              <w:t>atención</w:t>
            </w:r>
            <w:r w:rsidRPr="00A96C71">
              <w:rPr>
                <w:spacing w:val="-12"/>
              </w:rPr>
              <w:t xml:space="preserve"> </w:t>
            </w:r>
            <w:r w:rsidRPr="00A96C71">
              <w:t>y</w:t>
            </w:r>
            <w:r w:rsidRPr="00A96C71">
              <w:rPr>
                <w:spacing w:val="-12"/>
              </w:rPr>
              <w:t xml:space="preserve"> </w:t>
            </w:r>
            <w:r w:rsidRPr="00A96C71">
              <w:t>prevención.</w:t>
            </w:r>
            <w:r w:rsidRPr="00A96C71">
              <w:rPr>
                <w:spacing w:val="-11"/>
              </w:rPr>
              <w:t xml:space="preserve"> </w:t>
            </w:r>
            <w:r w:rsidRPr="00A96C71">
              <w:t>Artículo</w:t>
            </w:r>
            <w:r w:rsidRPr="00A96C71">
              <w:rPr>
                <w:spacing w:val="-13"/>
              </w:rPr>
              <w:t xml:space="preserve"> </w:t>
            </w:r>
            <w:r w:rsidRPr="00A96C71">
              <w:t>5:</w:t>
            </w:r>
            <w:r w:rsidRPr="00A96C71">
              <w:rPr>
                <w:spacing w:val="-12"/>
              </w:rPr>
              <w:t xml:space="preserve"> </w:t>
            </w:r>
            <w:r w:rsidRPr="00A96C71">
              <w:t>El</w:t>
            </w:r>
            <w:r w:rsidRPr="00A96C71">
              <w:rPr>
                <w:spacing w:val="-14"/>
              </w:rPr>
              <w:t xml:space="preserve"> </w:t>
            </w:r>
            <w:r w:rsidRPr="00A96C71">
              <w:t>Ministerio</w:t>
            </w:r>
            <w:r w:rsidRPr="00A96C71">
              <w:rPr>
                <w:spacing w:val="-10"/>
              </w:rPr>
              <w:t xml:space="preserve"> </w:t>
            </w:r>
            <w:r w:rsidRPr="00A96C71">
              <w:t>de</w:t>
            </w:r>
            <w:r w:rsidRPr="00A96C71">
              <w:rPr>
                <w:spacing w:val="-15"/>
              </w:rPr>
              <w:t xml:space="preserve"> </w:t>
            </w:r>
            <w:r w:rsidRPr="00A96C71">
              <w:t>Protección Social reglamentará mecanismos para que todas las empresas del país promuevan durante</w:t>
            </w:r>
            <w:r w:rsidRPr="00A96C71">
              <w:rPr>
                <w:spacing w:val="45"/>
              </w:rPr>
              <w:t xml:space="preserve"> </w:t>
            </w:r>
            <w:r w:rsidRPr="00A96C71">
              <w:t>la</w:t>
            </w:r>
            <w:r w:rsidRPr="00A96C71">
              <w:rPr>
                <w:spacing w:val="42"/>
              </w:rPr>
              <w:t xml:space="preserve"> </w:t>
            </w:r>
            <w:r w:rsidRPr="00A96C71">
              <w:t>jornada</w:t>
            </w:r>
            <w:r w:rsidRPr="00A96C71">
              <w:rPr>
                <w:spacing w:val="44"/>
              </w:rPr>
              <w:t xml:space="preserve"> </w:t>
            </w:r>
            <w:r w:rsidRPr="00A96C71">
              <w:t>laboral</w:t>
            </w:r>
            <w:r w:rsidRPr="00A96C71">
              <w:rPr>
                <w:spacing w:val="44"/>
              </w:rPr>
              <w:t xml:space="preserve"> </w:t>
            </w:r>
            <w:r w:rsidRPr="00A96C71">
              <w:t>PAUSAS</w:t>
            </w:r>
            <w:r w:rsidRPr="00A96C71">
              <w:rPr>
                <w:spacing w:val="44"/>
              </w:rPr>
              <w:t xml:space="preserve"> </w:t>
            </w:r>
            <w:r w:rsidRPr="00A96C71">
              <w:t>ACTIVAS</w:t>
            </w:r>
            <w:r w:rsidRPr="00A96C71">
              <w:rPr>
                <w:spacing w:val="48"/>
              </w:rPr>
              <w:t xml:space="preserve"> </w:t>
            </w:r>
            <w:r w:rsidRPr="00A96C71">
              <w:t>para</w:t>
            </w:r>
            <w:r w:rsidRPr="00A96C71">
              <w:rPr>
                <w:spacing w:val="45"/>
              </w:rPr>
              <w:t xml:space="preserve"> </w:t>
            </w:r>
            <w:r w:rsidRPr="00A96C71">
              <w:t>sus</w:t>
            </w:r>
            <w:r w:rsidRPr="00A96C71">
              <w:rPr>
                <w:spacing w:val="45"/>
              </w:rPr>
              <w:t xml:space="preserve"> </w:t>
            </w:r>
            <w:r w:rsidRPr="00A96C71">
              <w:t>empleados,</w:t>
            </w:r>
            <w:r w:rsidRPr="00A96C71">
              <w:rPr>
                <w:spacing w:val="46"/>
              </w:rPr>
              <w:t xml:space="preserve"> </w:t>
            </w:r>
            <w:r w:rsidRPr="00A96C71">
              <w:t>para</w:t>
            </w:r>
            <w:r w:rsidRPr="00A96C71">
              <w:rPr>
                <w:spacing w:val="45"/>
              </w:rPr>
              <w:t xml:space="preserve"> </w:t>
            </w:r>
            <w:r w:rsidRPr="00A96C71">
              <w:t>lo</w:t>
            </w:r>
            <w:r w:rsidRPr="00A96C71">
              <w:rPr>
                <w:spacing w:val="46"/>
              </w:rPr>
              <w:t xml:space="preserve"> </w:t>
            </w:r>
            <w:r w:rsidRPr="00A96C71">
              <w:t>cual contarán con el apoyo de las ARP (Hoy ARL).</w:t>
            </w:r>
          </w:p>
        </w:tc>
      </w:tr>
      <w:tr w:rsidR="00FD75DF" w:rsidRPr="00A96C71" w14:paraId="77C7764B" w14:textId="77777777" w:rsidTr="00176192">
        <w:trPr>
          <w:trHeight w:val="1551"/>
          <w:jc w:val="center"/>
        </w:trPr>
        <w:tc>
          <w:tcPr>
            <w:tcW w:w="2369" w:type="dxa"/>
          </w:tcPr>
          <w:p w14:paraId="55BE9F2A" w14:textId="08BE9DC7" w:rsidR="00FD75DF" w:rsidRPr="00A96C71" w:rsidRDefault="00000000" w:rsidP="00176192">
            <w:pPr>
              <w:spacing w:line="360" w:lineRule="auto"/>
              <w:rPr>
                <w:sz w:val="24"/>
                <w:szCs w:val="24"/>
              </w:rPr>
            </w:pPr>
            <w:r w:rsidRPr="00A96C71">
              <w:rPr>
                <w:sz w:val="24"/>
                <w:szCs w:val="24"/>
              </w:rPr>
              <w:t>Resolución 0312 de 2019</w:t>
            </w:r>
          </w:p>
        </w:tc>
        <w:tc>
          <w:tcPr>
            <w:tcW w:w="7704" w:type="dxa"/>
          </w:tcPr>
          <w:p w14:paraId="0CECE986" w14:textId="2B7C4C15" w:rsidR="00FD75DF" w:rsidRPr="00A96C71" w:rsidRDefault="00000000" w:rsidP="00176192">
            <w:pPr>
              <w:spacing w:line="360" w:lineRule="auto"/>
            </w:pPr>
            <w:r w:rsidRPr="00A96C71">
              <w:t>Por la cual se definen los estándares mínimos del sistema de gestión de la seguridad y salud en el trabajo - SGSST. Capitulo III. Estilo de vida y entornos saludables.</w:t>
            </w:r>
          </w:p>
        </w:tc>
      </w:tr>
      <w:tr w:rsidR="00FD75DF" w:rsidRPr="00A96C71" w14:paraId="5FB62D6B" w14:textId="77777777" w:rsidTr="00176192">
        <w:trPr>
          <w:trHeight w:val="3419"/>
          <w:jc w:val="center"/>
        </w:trPr>
        <w:tc>
          <w:tcPr>
            <w:tcW w:w="2369" w:type="dxa"/>
          </w:tcPr>
          <w:p w14:paraId="52C1F3F8" w14:textId="6A36251D" w:rsidR="00FD75DF" w:rsidRPr="00A96C71" w:rsidRDefault="00000000" w:rsidP="00176192">
            <w:pPr>
              <w:spacing w:line="360" w:lineRule="auto"/>
              <w:rPr>
                <w:sz w:val="24"/>
                <w:szCs w:val="24"/>
              </w:rPr>
            </w:pPr>
            <w:r w:rsidRPr="00A96C71">
              <w:rPr>
                <w:sz w:val="24"/>
                <w:szCs w:val="24"/>
              </w:rPr>
              <w:t>Decreto</w:t>
            </w:r>
            <w:r w:rsidRPr="00A96C71">
              <w:rPr>
                <w:spacing w:val="-2"/>
                <w:sz w:val="24"/>
                <w:szCs w:val="24"/>
              </w:rPr>
              <w:t xml:space="preserve"> </w:t>
            </w:r>
            <w:r w:rsidRPr="00A96C71">
              <w:rPr>
                <w:sz w:val="24"/>
                <w:szCs w:val="24"/>
              </w:rPr>
              <w:t>1295 1994.</w:t>
            </w:r>
          </w:p>
        </w:tc>
        <w:tc>
          <w:tcPr>
            <w:tcW w:w="7704" w:type="dxa"/>
          </w:tcPr>
          <w:p w14:paraId="75B945C3" w14:textId="1CDE790A" w:rsidR="00FD75DF" w:rsidRPr="00A96C71" w:rsidRDefault="00000000" w:rsidP="00176192">
            <w:pPr>
              <w:spacing w:line="360" w:lineRule="auto"/>
            </w:pPr>
            <w:r w:rsidRPr="00A96C71">
              <w:t>El</w:t>
            </w:r>
            <w:r w:rsidRPr="00A96C71">
              <w:rPr>
                <w:spacing w:val="1"/>
              </w:rPr>
              <w:t xml:space="preserve"> </w:t>
            </w:r>
            <w:r w:rsidRPr="00A96C71">
              <w:t>decreto</w:t>
            </w:r>
            <w:r w:rsidRPr="00A96C71">
              <w:rPr>
                <w:spacing w:val="1"/>
              </w:rPr>
              <w:t xml:space="preserve"> </w:t>
            </w:r>
            <w:r w:rsidRPr="00A96C71">
              <w:t>de</w:t>
            </w:r>
            <w:r w:rsidRPr="00A96C71">
              <w:rPr>
                <w:spacing w:val="1"/>
              </w:rPr>
              <w:t xml:space="preserve"> </w:t>
            </w:r>
            <w:r w:rsidRPr="00A96C71">
              <w:t>sistema</w:t>
            </w:r>
            <w:r w:rsidRPr="00A96C71">
              <w:rPr>
                <w:spacing w:val="1"/>
              </w:rPr>
              <w:t xml:space="preserve"> </w:t>
            </w:r>
            <w:r w:rsidRPr="00A96C71">
              <w:t>de</w:t>
            </w:r>
            <w:r w:rsidRPr="00A96C71">
              <w:rPr>
                <w:spacing w:val="1"/>
              </w:rPr>
              <w:t xml:space="preserve"> </w:t>
            </w:r>
            <w:r w:rsidRPr="00A96C71">
              <w:t>riesgos generales</w:t>
            </w:r>
            <w:r w:rsidRPr="00A96C71">
              <w:rPr>
                <w:spacing w:val="1"/>
              </w:rPr>
              <w:t xml:space="preserve"> </w:t>
            </w:r>
            <w:r w:rsidRPr="00A96C71">
              <w:t>pretende</w:t>
            </w:r>
            <w:r w:rsidRPr="00A96C71">
              <w:rPr>
                <w:spacing w:val="1"/>
              </w:rPr>
              <w:t xml:space="preserve"> </w:t>
            </w:r>
            <w:r w:rsidRPr="00A96C71">
              <w:t>establecer</w:t>
            </w:r>
            <w:r w:rsidRPr="00A96C71">
              <w:rPr>
                <w:spacing w:val="1"/>
              </w:rPr>
              <w:t xml:space="preserve"> </w:t>
            </w:r>
            <w:r w:rsidRPr="00A96C71">
              <w:t>las</w:t>
            </w:r>
            <w:r w:rsidRPr="00A96C71">
              <w:rPr>
                <w:spacing w:val="-59"/>
              </w:rPr>
              <w:t xml:space="preserve"> </w:t>
            </w:r>
            <w:r w:rsidRPr="00A96C71">
              <w:t>actividades</w:t>
            </w:r>
            <w:r w:rsidRPr="00A96C71">
              <w:rPr>
                <w:spacing w:val="1"/>
              </w:rPr>
              <w:t xml:space="preserve"> </w:t>
            </w:r>
            <w:r w:rsidRPr="00A96C71">
              <w:t>de</w:t>
            </w:r>
            <w:r w:rsidRPr="00A96C71">
              <w:rPr>
                <w:spacing w:val="1"/>
              </w:rPr>
              <w:t xml:space="preserve"> </w:t>
            </w:r>
            <w:r w:rsidRPr="00A96C71">
              <w:t>promoción</w:t>
            </w:r>
            <w:r w:rsidRPr="00A96C71">
              <w:rPr>
                <w:spacing w:val="1"/>
              </w:rPr>
              <w:t xml:space="preserve"> </w:t>
            </w:r>
            <w:r w:rsidRPr="00A96C71">
              <w:t>y</w:t>
            </w:r>
            <w:r w:rsidRPr="00A96C71">
              <w:rPr>
                <w:spacing w:val="1"/>
              </w:rPr>
              <w:t xml:space="preserve"> </w:t>
            </w:r>
            <w:r w:rsidRPr="00A96C71">
              <w:t>prevención</w:t>
            </w:r>
            <w:r w:rsidRPr="00A96C71">
              <w:rPr>
                <w:spacing w:val="1"/>
              </w:rPr>
              <w:t xml:space="preserve"> </w:t>
            </w:r>
            <w:r w:rsidRPr="00A96C71">
              <w:t>tendientes</w:t>
            </w:r>
            <w:r w:rsidRPr="00A96C71">
              <w:rPr>
                <w:spacing w:val="1"/>
              </w:rPr>
              <w:t xml:space="preserve"> </w:t>
            </w:r>
            <w:r w:rsidRPr="00A96C71">
              <w:t>a</w:t>
            </w:r>
            <w:r w:rsidRPr="00A96C71">
              <w:rPr>
                <w:spacing w:val="1"/>
              </w:rPr>
              <w:t xml:space="preserve"> </w:t>
            </w:r>
            <w:r w:rsidRPr="00A96C71">
              <w:t>mejorar</w:t>
            </w:r>
            <w:r w:rsidRPr="00A96C71">
              <w:rPr>
                <w:spacing w:val="1"/>
              </w:rPr>
              <w:t xml:space="preserve"> </w:t>
            </w:r>
            <w:r w:rsidRPr="00A96C71">
              <w:t>las</w:t>
            </w:r>
            <w:r w:rsidRPr="00A96C71">
              <w:rPr>
                <w:spacing w:val="1"/>
              </w:rPr>
              <w:t xml:space="preserve"> </w:t>
            </w:r>
            <w:r w:rsidRPr="00A96C71">
              <w:t>condiciones</w:t>
            </w:r>
            <w:r w:rsidRPr="00A96C71">
              <w:rPr>
                <w:spacing w:val="-6"/>
              </w:rPr>
              <w:t xml:space="preserve"> </w:t>
            </w:r>
            <w:r w:rsidRPr="00A96C71">
              <w:t>de</w:t>
            </w:r>
            <w:r w:rsidRPr="00A96C71">
              <w:rPr>
                <w:spacing w:val="-8"/>
              </w:rPr>
              <w:t xml:space="preserve"> </w:t>
            </w:r>
            <w:r w:rsidRPr="00A96C71">
              <w:t>trabajo</w:t>
            </w:r>
            <w:r w:rsidRPr="00A96C71">
              <w:rPr>
                <w:spacing w:val="-9"/>
              </w:rPr>
              <w:t xml:space="preserve"> </w:t>
            </w:r>
            <w:r w:rsidRPr="00A96C71">
              <w:t>y</w:t>
            </w:r>
            <w:r w:rsidRPr="00A96C71">
              <w:rPr>
                <w:spacing w:val="-10"/>
              </w:rPr>
              <w:t xml:space="preserve"> </w:t>
            </w:r>
            <w:r w:rsidRPr="00A96C71">
              <w:t>salud</w:t>
            </w:r>
            <w:r w:rsidRPr="00A96C71">
              <w:rPr>
                <w:spacing w:val="-6"/>
              </w:rPr>
              <w:t xml:space="preserve"> </w:t>
            </w:r>
            <w:r w:rsidRPr="00A96C71">
              <w:t>de</w:t>
            </w:r>
            <w:r w:rsidRPr="00A96C71">
              <w:rPr>
                <w:spacing w:val="-8"/>
              </w:rPr>
              <w:t xml:space="preserve"> </w:t>
            </w:r>
            <w:r w:rsidRPr="00A96C71">
              <w:t>la</w:t>
            </w:r>
            <w:r w:rsidRPr="00A96C71">
              <w:rPr>
                <w:spacing w:val="-6"/>
              </w:rPr>
              <w:t xml:space="preserve"> </w:t>
            </w:r>
            <w:r w:rsidRPr="00A96C71">
              <w:t>población</w:t>
            </w:r>
            <w:r w:rsidRPr="00A96C71">
              <w:rPr>
                <w:spacing w:val="-8"/>
              </w:rPr>
              <w:t xml:space="preserve"> </w:t>
            </w:r>
            <w:r w:rsidRPr="00A96C71">
              <w:t>trabajadora,</w:t>
            </w:r>
            <w:r w:rsidRPr="00A96C71">
              <w:rPr>
                <w:spacing w:val="-7"/>
              </w:rPr>
              <w:t xml:space="preserve"> </w:t>
            </w:r>
            <w:r w:rsidRPr="00A96C71">
              <w:t>protegiéndola</w:t>
            </w:r>
            <w:r w:rsidRPr="00A96C71">
              <w:rPr>
                <w:spacing w:val="-58"/>
              </w:rPr>
              <w:t xml:space="preserve"> </w:t>
            </w:r>
            <w:r w:rsidRPr="00A96C71">
              <w:t>contra los riesgos derivados de la organización del trabajo que pueden</w:t>
            </w:r>
            <w:r w:rsidRPr="00A96C71">
              <w:rPr>
                <w:spacing w:val="1"/>
              </w:rPr>
              <w:t xml:space="preserve"> </w:t>
            </w:r>
            <w:r w:rsidRPr="00A96C71">
              <w:t>afectar</w:t>
            </w:r>
            <w:r w:rsidRPr="00A96C71">
              <w:rPr>
                <w:spacing w:val="-8"/>
              </w:rPr>
              <w:t xml:space="preserve"> </w:t>
            </w:r>
            <w:r w:rsidRPr="00A96C71">
              <w:t>la</w:t>
            </w:r>
            <w:r w:rsidRPr="00A96C71">
              <w:rPr>
                <w:spacing w:val="-10"/>
              </w:rPr>
              <w:t xml:space="preserve"> </w:t>
            </w:r>
            <w:r w:rsidRPr="00A96C71">
              <w:t>salud</w:t>
            </w:r>
            <w:r w:rsidRPr="00A96C71">
              <w:rPr>
                <w:spacing w:val="-8"/>
              </w:rPr>
              <w:t xml:space="preserve"> </w:t>
            </w:r>
            <w:r w:rsidRPr="00A96C71">
              <w:t>individual</w:t>
            </w:r>
            <w:r w:rsidRPr="00A96C71">
              <w:rPr>
                <w:spacing w:val="-7"/>
              </w:rPr>
              <w:t xml:space="preserve"> </w:t>
            </w:r>
            <w:r w:rsidRPr="00A96C71">
              <w:t>o</w:t>
            </w:r>
            <w:r w:rsidRPr="00A96C71">
              <w:rPr>
                <w:spacing w:val="-9"/>
              </w:rPr>
              <w:t xml:space="preserve"> </w:t>
            </w:r>
            <w:r w:rsidRPr="00A96C71">
              <w:t>colectiva</w:t>
            </w:r>
            <w:r w:rsidRPr="00A96C71">
              <w:rPr>
                <w:spacing w:val="-8"/>
              </w:rPr>
              <w:t xml:space="preserve"> </w:t>
            </w:r>
            <w:r w:rsidRPr="00A96C71">
              <w:t>en</w:t>
            </w:r>
            <w:r w:rsidRPr="00A96C71">
              <w:rPr>
                <w:spacing w:val="-8"/>
              </w:rPr>
              <w:t xml:space="preserve"> </w:t>
            </w:r>
            <w:r w:rsidRPr="00A96C71">
              <w:t>los</w:t>
            </w:r>
            <w:r w:rsidRPr="00A96C71">
              <w:rPr>
                <w:spacing w:val="-10"/>
              </w:rPr>
              <w:t xml:space="preserve"> </w:t>
            </w:r>
            <w:r w:rsidRPr="00A96C71">
              <w:t>lugares</w:t>
            </w:r>
            <w:r w:rsidRPr="00A96C71">
              <w:rPr>
                <w:spacing w:val="-7"/>
              </w:rPr>
              <w:t xml:space="preserve"> </w:t>
            </w:r>
            <w:r w:rsidRPr="00A96C71">
              <w:t>de</w:t>
            </w:r>
            <w:r w:rsidRPr="00A96C71">
              <w:rPr>
                <w:spacing w:val="-11"/>
              </w:rPr>
              <w:t xml:space="preserve"> </w:t>
            </w:r>
            <w:r w:rsidRPr="00A96C71">
              <w:t>trabajo</w:t>
            </w:r>
            <w:r w:rsidRPr="00A96C71">
              <w:rPr>
                <w:spacing w:val="-11"/>
              </w:rPr>
              <w:t xml:space="preserve"> </w:t>
            </w:r>
            <w:r w:rsidRPr="00A96C71">
              <w:t>tales</w:t>
            </w:r>
            <w:r w:rsidRPr="00A96C71">
              <w:rPr>
                <w:spacing w:val="-8"/>
              </w:rPr>
              <w:t xml:space="preserve"> </w:t>
            </w:r>
            <w:r w:rsidRPr="00A96C71">
              <w:t>como</w:t>
            </w:r>
            <w:r w:rsidRPr="00A96C71">
              <w:rPr>
                <w:spacing w:val="-59"/>
              </w:rPr>
              <w:t xml:space="preserve"> </w:t>
            </w:r>
            <w:r w:rsidRPr="00A96C71">
              <w:t>los</w:t>
            </w:r>
            <w:r w:rsidRPr="00A96C71">
              <w:rPr>
                <w:spacing w:val="15"/>
              </w:rPr>
              <w:t xml:space="preserve"> </w:t>
            </w:r>
            <w:r w:rsidRPr="00A96C71">
              <w:t>físicos,</w:t>
            </w:r>
            <w:r w:rsidRPr="00A96C71">
              <w:rPr>
                <w:spacing w:val="14"/>
              </w:rPr>
              <w:t xml:space="preserve"> </w:t>
            </w:r>
            <w:r w:rsidRPr="00A96C71">
              <w:t>químicos,</w:t>
            </w:r>
            <w:r w:rsidRPr="00A96C71">
              <w:rPr>
                <w:spacing w:val="14"/>
              </w:rPr>
              <w:t xml:space="preserve"> </w:t>
            </w:r>
            <w:r w:rsidRPr="00A96C71">
              <w:t>biológicos,</w:t>
            </w:r>
            <w:r w:rsidRPr="00A96C71">
              <w:rPr>
                <w:spacing w:val="16"/>
              </w:rPr>
              <w:t xml:space="preserve"> </w:t>
            </w:r>
            <w:r w:rsidRPr="00A96C71">
              <w:t>ergonómicos,</w:t>
            </w:r>
            <w:r w:rsidRPr="00A96C71">
              <w:rPr>
                <w:spacing w:val="14"/>
              </w:rPr>
              <w:t xml:space="preserve"> </w:t>
            </w:r>
            <w:r w:rsidRPr="00A96C71">
              <w:t>psicosociales,</w:t>
            </w:r>
            <w:r w:rsidRPr="00A96C71">
              <w:rPr>
                <w:spacing w:val="14"/>
              </w:rPr>
              <w:t xml:space="preserve"> </w:t>
            </w:r>
            <w:r w:rsidRPr="00A96C71">
              <w:t>de saneamiento</w:t>
            </w:r>
            <w:r w:rsidRPr="00A96C71">
              <w:rPr>
                <w:spacing w:val="-3"/>
              </w:rPr>
              <w:t xml:space="preserve"> </w:t>
            </w:r>
            <w:r w:rsidRPr="00A96C71">
              <w:t>y de</w:t>
            </w:r>
            <w:r w:rsidRPr="00A96C71">
              <w:rPr>
                <w:spacing w:val="-3"/>
              </w:rPr>
              <w:t xml:space="preserve"> </w:t>
            </w:r>
            <w:r w:rsidRPr="00A96C71">
              <w:t>seguridad.</w:t>
            </w:r>
          </w:p>
        </w:tc>
      </w:tr>
      <w:tr w:rsidR="00FD75DF" w:rsidRPr="00A96C71" w14:paraId="026C3FBA" w14:textId="77777777" w:rsidTr="00176192">
        <w:trPr>
          <w:trHeight w:val="666"/>
          <w:jc w:val="center"/>
        </w:trPr>
        <w:tc>
          <w:tcPr>
            <w:tcW w:w="2369" w:type="dxa"/>
          </w:tcPr>
          <w:p w14:paraId="73D7A41C" w14:textId="7314189B" w:rsidR="00FD75DF" w:rsidRPr="00A96C71" w:rsidRDefault="00000000" w:rsidP="00176192">
            <w:pPr>
              <w:spacing w:line="360" w:lineRule="auto"/>
              <w:rPr>
                <w:sz w:val="24"/>
                <w:szCs w:val="24"/>
              </w:rPr>
            </w:pPr>
            <w:r w:rsidRPr="00A96C71">
              <w:rPr>
                <w:sz w:val="24"/>
                <w:szCs w:val="24"/>
              </w:rPr>
              <w:t>Res 2646 2008</w:t>
            </w:r>
          </w:p>
        </w:tc>
        <w:tc>
          <w:tcPr>
            <w:tcW w:w="7704" w:type="dxa"/>
          </w:tcPr>
          <w:p w14:paraId="32BFC819" w14:textId="1AB7786D" w:rsidR="00FD75DF" w:rsidRPr="00A96C71" w:rsidRDefault="00000000" w:rsidP="00176192">
            <w:pPr>
              <w:spacing w:line="360" w:lineRule="auto"/>
            </w:pPr>
            <w:r w:rsidRPr="00A96C71">
              <w:t>En</w:t>
            </w:r>
            <w:r w:rsidRPr="00A96C71">
              <w:rPr>
                <w:spacing w:val="1"/>
              </w:rPr>
              <w:t xml:space="preserve"> </w:t>
            </w:r>
            <w:r w:rsidRPr="00A96C71">
              <w:t>esta</w:t>
            </w:r>
            <w:r w:rsidRPr="00A96C71">
              <w:rPr>
                <w:spacing w:val="1"/>
              </w:rPr>
              <w:t xml:space="preserve"> </w:t>
            </w:r>
            <w:r w:rsidRPr="00A96C71">
              <w:t>resolución</w:t>
            </w:r>
            <w:r w:rsidRPr="00A96C71">
              <w:rPr>
                <w:spacing w:val="1"/>
              </w:rPr>
              <w:t xml:space="preserve"> </w:t>
            </w:r>
            <w:r w:rsidRPr="00A96C71">
              <w:t>se</w:t>
            </w:r>
            <w:r w:rsidRPr="00A96C71">
              <w:rPr>
                <w:spacing w:val="1"/>
              </w:rPr>
              <w:t xml:space="preserve"> </w:t>
            </w:r>
            <w:r w:rsidRPr="00A96C71">
              <w:t>establecen</w:t>
            </w:r>
            <w:r w:rsidRPr="00A96C71">
              <w:rPr>
                <w:spacing w:val="1"/>
              </w:rPr>
              <w:t xml:space="preserve"> </w:t>
            </w:r>
            <w:r w:rsidRPr="00A96C71">
              <w:t>disposiciones</w:t>
            </w:r>
            <w:r w:rsidRPr="00A96C71">
              <w:rPr>
                <w:spacing w:val="1"/>
              </w:rPr>
              <w:t xml:space="preserve"> </w:t>
            </w:r>
            <w:r w:rsidRPr="00A96C71">
              <w:t>y</w:t>
            </w:r>
            <w:r w:rsidRPr="00A96C71">
              <w:rPr>
                <w:spacing w:val="1"/>
              </w:rPr>
              <w:t xml:space="preserve"> </w:t>
            </w:r>
            <w:r w:rsidRPr="00A96C71">
              <w:t>se</w:t>
            </w:r>
            <w:r w:rsidRPr="00A96C71">
              <w:rPr>
                <w:spacing w:val="1"/>
              </w:rPr>
              <w:t xml:space="preserve"> </w:t>
            </w:r>
            <w:r w:rsidRPr="00A96C71">
              <w:t>definen</w:t>
            </w:r>
            <w:r w:rsidRPr="00A96C71">
              <w:rPr>
                <w:spacing w:val="1"/>
              </w:rPr>
              <w:t xml:space="preserve"> </w:t>
            </w:r>
            <w:r w:rsidRPr="00A96C71">
              <w:lastRenderedPageBreak/>
              <w:t>responsabilidades</w:t>
            </w:r>
            <w:r w:rsidRPr="00A96C71">
              <w:rPr>
                <w:spacing w:val="1"/>
              </w:rPr>
              <w:t xml:space="preserve"> </w:t>
            </w:r>
            <w:r w:rsidRPr="00A96C71">
              <w:t>para</w:t>
            </w:r>
            <w:r w:rsidRPr="00A96C71">
              <w:rPr>
                <w:spacing w:val="1"/>
              </w:rPr>
              <w:t xml:space="preserve"> </w:t>
            </w:r>
            <w:r w:rsidRPr="00A96C71">
              <w:t>la</w:t>
            </w:r>
            <w:r w:rsidRPr="00A96C71">
              <w:rPr>
                <w:spacing w:val="1"/>
              </w:rPr>
              <w:t xml:space="preserve"> </w:t>
            </w:r>
            <w:r w:rsidRPr="00A96C71">
              <w:t>identificación,</w:t>
            </w:r>
            <w:r w:rsidRPr="00A96C71">
              <w:rPr>
                <w:spacing w:val="1"/>
              </w:rPr>
              <w:t xml:space="preserve"> </w:t>
            </w:r>
            <w:r w:rsidRPr="00A96C71">
              <w:t>evaluación,</w:t>
            </w:r>
            <w:r w:rsidRPr="00A96C71">
              <w:rPr>
                <w:spacing w:val="1"/>
              </w:rPr>
              <w:t xml:space="preserve"> </w:t>
            </w:r>
            <w:r w:rsidRPr="00A96C71">
              <w:t>prevención,</w:t>
            </w:r>
            <w:r w:rsidRPr="00A96C71">
              <w:rPr>
                <w:spacing w:val="1"/>
              </w:rPr>
              <w:t xml:space="preserve"> </w:t>
            </w:r>
            <w:r w:rsidRPr="00A96C71">
              <w:t>intervención y un constante monitoreo de la exposición a factores de</w:t>
            </w:r>
            <w:r w:rsidRPr="00A96C71">
              <w:rPr>
                <w:spacing w:val="1"/>
              </w:rPr>
              <w:t xml:space="preserve"> </w:t>
            </w:r>
            <w:r w:rsidRPr="00A96C71">
              <w:t>riesgo</w:t>
            </w:r>
            <w:r w:rsidRPr="00A96C71">
              <w:rPr>
                <w:spacing w:val="3"/>
              </w:rPr>
              <w:t xml:space="preserve"> </w:t>
            </w:r>
            <w:r w:rsidRPr="00A96C71">
              <w:t>psicosocial</w:t>
            </w:r>
            <w:r w:rsidRPr="00A96C71">
              <w:rPr>
                <w:spacing w:val="1"/>
              </w:rPr>
              <w:t xml:space="preserve"> </w:t>
            </w:r>
            <w:r w:rsidRPr="00A96C71">
              <w:t>en</w:t>
            </w:r>
            <w:r w:rsidRPr="00A96C71">
              <w:rPr>
                <w:spacing w:val="4"/>
              </w:rPr>
              <w:t xml:space="preserve"> </w:t>
            </w:r>
            <w:r w:rsidRPr="00A96C71">
              <w:t>el trabajo</w:t>
            </w:r>
            <w:r w:rsidRPr="00A96C71">
              <w:rPr>
                <w:spacing w:val="1"/>
              </w:rPr>
              <w:t xml:space="preserve"> </w:t>
            </w:r>
            <w:r w:rsidRPr="00A96C71">
              <w:t>y</w:t>
            </w:r>
            <w:r w:rsidRPr="00A96C71">
              <w:rPr>
                <w:spacing w:val="2"/>
              </w:rPr>
              <w:t xml:space="preserve"> </w:t>
            </w:r>
            <w:r w:rsidRPr="00A96C71">
              <w:t>para</w:t>
            </w:r>
            <w:r w:rsidRPr="00A96C71">
              <w:rPr>
                <w:spacing w:val="1"/>
              </w:rPr>
              <w:t xml:space="preserve"> </w:t>
            </w:r>
            <w:r w:rsidRPr="00A96C71">
              <w:t>la</w:t>
            </w:r>
            <w:r w:rsidRPr="00A96C71">
              <w:rPr>
                <w:spacing w:val="1"/>
              </w:rPr>
              <w:t xml:space="preserve"> </w:t>
            </w:r>
            <w:r w:rsidRPr="00A96C71">
              <w:t>determinación</w:t>
            </w:r>
            <w:r w:rsidRPr="00A96C71">
              <w:rPr>
                <w:spacing w:val="3"/>
              </w:rPr>
              <w:t xml:space="preserve"> </w:t>
            </w:r>
            <w:r w:rsidRPr="00A96C71">
              <w:t>del</w:t>
            </w:r>
            <w:r w:rsidRPr="00A96C71">
              <w:rPr>
                <w:spacing w:val="3"/>
              </w:rPr>
              <w:t xml:space="preserve"> </w:t>
            </w:r>
            <w:r w:rsidRPr="00A96C71">
              <w:t>origen</w:t>
            </w:r>
            <w:r w:rsidRPr="00A96C71">
              <w:rPr>
                <w:spacing w:val="4"/>
              </w:rPr>
              <w:t xml:space="preserve"> </w:t>
            </w:r>
            <w:r w:rsidRPr="00A96C71">
              <w:t>de las patologías</w:t>
            </w:r>
            <w:r w:rsidRPr="00A96C71">
              <w:rPr>
                <w:spacing w:val="-4"/>
              </w:rPr>
              <w:t xml:space="preserve"> </w:t>
            </w:r>
            <w:r w:rsidRPr="00A96C71">
              <w:t>causadas</w:t>
            </w:r>
            <w:r w:rsidRPr="00A96C71">
              <w:rPr>
                <w:spacing w:val="-3"/>
              </w:rPr>
              <w:t xml:space="preserve"> </w:t>
            </w:r>
            <w:r w:rsidRPr="00A96C71">
              <w:t>por</w:t>
            </w:r>
            <w:r w:rsidRPr="00A96C71">
              <w:rPr>
                <w:spacing w:val="-2"/>
              </w:rPr>
              <w:t xml:space="preserve"> </w:t>
            </w:r>
            <w:r w:rsidRPr="00A96C71">
              <w:t>situaciones</w:t>
            </w:r>
            <w:r w:rsidRPr="00A96C71">
              <w:rPr>
                <w:spacing w:val="-1"/>
              </w:rPr>
              <w:t xml:space="preserve"> </w:t>
            </w:r>
            <w:r w:rsidRPr="00A96C71">
              <w:t>ocupacionales.</w:t>
            </w:r>
          </w:p>
        </w:tc>
      </w:tr>
      <w:tr w:rsidR="00FD75DF" w:rsidRPr="00A96C71" w14:paraId="22021782" w14:textId="77777777" w:rsidTr="00176192">
        <w:trPr>
          <w:trHeight w:val="2485"/>
          <w:jc w:val="center"/>
        </w:trPr>
        <w:tc>
          <w:tcPr>
            <w:tcW w:w="2369" w:type="dxa"/>
          </w:tcPr>
          <w:p w14:paraId="229DDA6D" w14:textId="100C150E" w:rsidR="00FD75DF" w:rsidRPr="00A96C71" w:rsidRDefault="00000000" w:rsidP="00176192">
            <w:pPr>
              <w:spacing w:line="360" w:lineRule="auto"/>
              <w:rPr>
                <w:sz w:val="24"/>
                <w:szCs w:val="24"/>
              </w:rPr>
            </w:pPr>
            <w:r w:rsidRPr="00A96C71">
              <w:rPr>
                <w:sz w:val="24"/>
                <w:szCs w:val="24"/>
              </w:rPr>
              <w:lastRenderedPageBreak/>
              <w:t>Ley</w:t>
            </w:r>
            <w:r w:rsidRPr="00A96C71">
              <w:rPr>
                <w:spacing w:val="1"/>
                <w:sz w:val="24"/>
                <w:szCs w:val="24"/>
              </w:rPr>
              <w:t xml:space="preserve"> </w:t>
            </w:r>
            <w:r w:rsidRPr="00A96C71">
              <w:rPr>
                <w:sz w:val="24"/>
                <w:szCs w:val="24"/>
              </w:rPr>
              <w:t>1616 2013</w:t>
            </w:r>
          </w:p>
        </w:tc>
        <w:tc>
          <w:tcPr>
            <w:tcW w:w="7704" w:type="dxa"/>
          </w:tcPr>
          <w:p w14:paraId="1CD13C46" w14:textId="5A36CFFA" w:rsidR="00FD75DF" w:rsidRPr="00A96C71" w:rsidRDefault="00000000" w:rsidP="00176192">
            <w:pPr>
              <w:spacing w:line="360" w:lineRule="auto"/>
            </w:pPr>
            <w:r w:rsidRPr="00A96C71">
              <w:t>Esta ley debe garantizar el derecho a la salud mental a la población en</w:t>
            </w:r>
            <w:r w:rsidRPr="00A96C71">
              <w:rPr>
                <w:spacing w:val="1"/>
              </w:rPr>
              <w:t xml:space="preserve"> </w:t>
            </w:r>
            <w:r w:rsidRPr="00A96C71">
              <w:t>Colombia, mediante la promoción de la salud y prevención de trastornos</w:t>
            </w:r>
            <w:r w:rsidRPr="00A96C71">
              <w:rPr>
                <w:spacing w:val="-59"/>
              </w:rPr>
              <w:t xml:space="preserve"> </w:t>
            </w:r>
            <w:r w:rsidRPr="00A96C71">
              <w:t>mentales, se establecen los criterios de política para la reformulación,</w:t>
            </w:r>
            <w:r w:rsidRPr="00A96C71">
              <w:rPr>
                <w:spacing w:val="1"/>
              </w:rPr>
              <w:t xml:space="preserve"> </w:t>
            </w:r>
            <w:r w:rsidRPr="00A96C71">
              <w:t>implementación</w:t>
            </w:r>
            <w:r w:rsidRPr="00A96C71">
              <w:rPr>
                <w:spacing w:val="34"/>
              </w:rPr>
              <w:t xml:space="preserve"> </w:t>
            </w:r>
            <w:r w:rsidRPr="00A96C71">
              <w:t>y</w:t>
            </w:r>
            <w:r w:rsidRPr="00A96C71">
              <w:rPr>
                <w:spacing w:val="33"/>
              </w:rPr>
              <w:t xml:space="preserve"> </w:t>
            </w:r>
            <w:r w:rsidRPr="00A96C71">
              <w:t>evaluación</w:t>
            </w:r>
            <w:r w:rsidRPr="00A96C71">
              <w:rPr>
                <w:spacing w:val="34"/>
              </w:rPr>
              <w:t xml:space="preserve"> </w:t>
            </w:r>
            <w:r w:rsidRPr="00A96C71">
              <w:t>de</w:t>
            </w:r>
            <w:r w:rsidRPr="00A96C71">
              <w:rPr>
                <w:spacing w:val="35"/>
              </w:rPr>
              <w:t xml:space="preserve"> </w:t>
            </w:r>
            <w:r w:rsidRPr="00A96C71">
              <w:t>la</w:t>
            </w:r>
            <w:r w:rsidRPr="00A96C71">
              <w:rPr>
                <w:spacing w:val="34"/>
              </w:rPr>
              <w:t xml:space="preserve"> </w:t>
            </w:r>
            <w:r w:rsidRPr="00A96C71">
              <w:t>política</w:t>
            </w:r>
            <w:r w:rsidRPr="00A96C71">
              <w:rPr>
                <w:spacing w:val="35"/>
              </w:rPr>
              <w:t xml:space="preserve"> </w:t>
            </w:r>
            <w:r w:rsidRPr="00A96C71">
              <w:t>Pública</w:t>
            </w:r>
            <w:r w:rsidRPr="00A96C71">
              <w:rPr>
                <w:spacing w:val="34"/>
              </w:rPr>
              <w:t xml:space="preserve"> </w:t>
            </w:r>
            <w:r w:rsidRPr="00A96C71">
              <w:t>Nacional</w:t>
            </w:r>
            <w:r w:rsidRPr="00A96C71">
              <w:rPr>
                <w:spacing w:val="34"/>
              </w:rPr>
              <w:t xml:space="preserve"> </w:t>
            </w:r>
            <w:r w:rsidRPr="00A96C71">
              <w:t>de</w:t>
            </w:r>
            <w:r w:rsidRPr="00A96C71">
              <w:rPr>
                <w:spacing w:val="34"/>
              </w:rPr>
              <w:t xml:space="preserve"> </w:t>
            </w:r>
            <w:r w:rsidRPr="00A96C71">
              <w:t>Salud Mental,</w:t>
            </w:r>
            <w:r w:rsidRPr="00A96C71">
              <w:rPr>
                <w:spacing w:val="-2"/>
              </w:rPr>
              <w:t xml:space="preserve"> </w:t>
            </w:r>
            <w:r w:rsidRPr="00A96C71">
              <w:t>con</w:t>
            </w:r>
            <w:r w:rsidRPr="00A96C71">
              <w:rPr>
                <w:spacing w:val="-3"/>
              </w:rPr>
              <w:t xml:space="preserve"> </w:t>
            </w:r>
            <w:r w:rsidRPr="00A96C71">
              <w:t>base</w:t>
            </w:r>
            <w:r w:rsidRPr="00A96C71">
              <w:rPr>
                <w:spacing w:val="-1"/>
              </w:rPr>
              <w:t xml:space="preserve"> </w:t>
            </w:r>
            <w:r w:rsidRPr="00A96C71">
              <w:t>en</w:t>
            </w:r>
            <w:r w:rsidRPr="00A96C71">
              <w:rPr>
                <w:spacing w:val="-2"/>
              </w:rPr>
              <w:t xml:space="preserve"> </w:t>
            </w:r>
            <w:r w:rsidRPr="00A96C71">
              <w:t>los</w:t>
            </w:r>
            <w:r w:rsidRPr="00A96C71">
              <w:rPr>
                <w:spacing w:val="-3"/>
              </w:rPr>
              <w:t xml:space="preserve"> </w:t>
            </w:r>
            <w:r w:rsidRPr="00A96C71">
              <w:t>enfoques de</w:t>
            </w:r>
            <w:r w:rsidRPr="00A96C71">
              <w:rPr>
                <w:spacing w:val="-3"/>
              </w:rPr>
              <w:t xml:space="preserve"> </w:t>
            </w:r>
            <w:r w:rsidRPr="00A96C71">
              <w:t>derechos,</w:t>
            </w:r>
            <w:r w:rsidRPr="00A96C71">
              <w:rPr>
                <w:spacing w:val="-1"/>
              </w:rPr>
              <w:t xml:space="preserve"> </w:t>
            </w:r>
            <w:r w:rsidRPr="00A96C71">
              <w:t>territorial</w:t>
            </w:r>
            <w:r w:rsidRPr="00A96C71">
              <w:rPr>
                <w:spacing w:val="-2"/>
              </w:rPr>
              <w:t xml:space="preserve"> </w:t>
            </w:r>
            <w:r w:rsidRPr="00A96C71">
              <w:t>y poblacional.</w:t>
            </w:r>
          </w:p>
        </w:tc>
      </w:tr>
      <w:tr w:rsidR="00FD75DF" w:rsidRPr="00A96C71" w14:paraId="71B239A4" w14:textId="77777777" w:rsidTr="00176192">
        <w:trPr>
          <w:trHeight w:val="666"/>
          <w:jc w:val="center"/>
        </w:trPr>
        <w:tc>
          <w:tcPr>
            <w:tcW w:w="2369" w:type="dxa"/>
          </w:tcPr>
          <w:p w14:paraId="047224B3" w14:textId="351F6E6A" w:rsidR="00FD75DF" w:rsidRPr="00A96C71" w:rsidRDefault="00000000" w:rsidP="00176192">
            <w:pPr>
              <w:spacing w:line="360" w:lineRule="auto"/>
              <w:rPr>
                <w:sz w:val="24"/>
                <w:szCs w:val="24"/>
              </w:rPr>
            </w:pPr>
            <w:r w:rsidRPr="00A96C71">
              <w:rPr>
                <w:sz w:val="24"/>
                <w:szCs w:val="24"/>
              </w:rPr>
              <w:t>Decreto 1477 2014</w:t>
            </w:r>
          </w:p>
        </w:tc>
        <w:tc>
          <w:tcPr>
            <w:tcW w:w="7704" w:type="dxa"/>
          </w:tcPr>
          <w:p w14:paraId="29F68753" w14:textId="6F06C3EC" w:rsidR="00FD75DF" w:rsidRPr="00A96C71" w:rsidRDefault="00000000" w:rsidP="00176192">
            <w:pPr>
              <w:spacing w:line="360" w:lineRule="auto"/>
            </w:pPr>
            <w:r w:rsidRPr="00A96C71">
              <w:t>Listado</w:t>
            </w:r>
            <w:r w:rsidRPr="00A96C71">
              <w:rPr>
                <w:spacing w:val="-2"/>
              </w:rPr>
              <w:t xml:space="preserve"> </w:t>
            </w:r>
            <w:r w:rsidRPr="00A96C71">
              <w:t>de</w:t>
            </w:r>
            <w:r w:rsidRPr="00A96C71">
              <w:rPr>
                <w:spacing w:val="-2"/>
              </w:rPr>
              <w:t xml:space="preserve"> </w:t>
            </w:r>
            <w:r w:rsidRPr="00A96C71">
              <w:t>enfermedades</w:t>
            </w:r>
            <w:r w:rsidRPr="00A96C71">
              <w:rPr>
                <w:spacing w:val="-1"/>
              </w:rPr>
              <w:t xml:space="preserve"> </w:t>
            </w:r>
            <w:r w:rsidRPr="00A96C71">
              <w:t>relacionadas</w:t>
            </w:r>
            <w:r w:rsidRPr="00A96C71">
              <w:rPr>
                <w:spacing w:val="-3"/>
              </w:rPr>
              <w:t xml:space="preserve"> </w:t>
            </w:r>
            <w:r w:rsidRPr="00A96C71">
              <w:t>con</w:t>
            </w:r>
            <w:r w:rsidRPr="00A96C71">
              <w:rPr>
                <w:spacing w:val="-2"/>
              </w:rPr>
              <w:t xml:space="preserve"> </w:t>
            </w:r>
            <w:r w:rsidRPr="00A96C71">
              <w:t>agentes</w:t>
            </w:r>
            <w:r w:rsidRPr="00A96C71">
              <w:rPr>
                <w:spacing w:val="-1"/>
              </w:rPr>
              <w:t xml:space="preserve"> </w:t>
            </w:r>
            <w:r w:rsidRPr="00A96C71">
              <w:t>psicosociales.</w:t>
            </w:r>
          </w:p>
        </w:tc>
      </w:tr>
      <w:tr w:rsidR="00EB195C" w:rsidRPr="00A96C71" w14:paraId="48613DDE" w14:textId="77777777" w:rsidTr="00176192">
        <w:trPr>
          <w:trHeight w:val="2485"/>
          <w:jc w:val="center"/>
        </w:trPr>
        <w:tc>
          <w:tcPr>
            <w:tcW w:w="2369" w:type="dxa"/>
          </w:tcPr>
          <w:p w14:paraId="14D89039" w14:textId="558F502E" w:rsidR="00EB195C" w:rsidRPr="00A96C71" w:rsidRDefault="00000000" w:rsidP="00176192">
            <w:pPr>
              <w:spacing w:line="360" w:lineRule="auto"/>
              <w:rPr>
                <w:sz w:val="24"/>
                <w:szCs w:val="24"/>
              </w:rPr>
            </w:pPr>
            <w:r w:rsidRPr="00A96C71">
              <w:rPr>
                <w:sz w:val="24"/>
                <w:szCs w:val="24"/>
              </w:rPr>
              <w:t>Resolución 2404 2019</w:t>
            </w:r>
          </w:p>
        </w:tc>
        <w:tc>
          <w:tcPr>
            <w:tcW w:w="7704" w:type="dxa"/>
          </w:tcPr>
          <w:p w14:paraId="532187BD" w14:textId="386EA0A3" w:rsidR="00EB195C" w:rsidRPr="00A96C71" w:rsidRDefault="00000000" w:rsidP="00176192">
            <w:pPr>
              <w:spacing w:line="360" w:lineRule="auto"/>
            </w:pPr>
            <w:r w:rsidRPr="00A96C71">
              <w:t>Adopta la Batería de Instrumentos para la Evaluación de Factores de</w:t>
            </w:r>
            <w:r w:rsidRPr="00A96C71">
              <w:rPr>
                <w:spacing w:val="1"/>
              </w:rPr>
              <w:t xml:space="preserve"> </w:t>
            </w:r>
            <w:r w:rsidRPr="00A96C71">
              <w:t>Riesgo</w:t>
            </w:r>
            <w:r w:rsidRPr="00A96C71">
              <w:rPr>
                <w:spacing w:val="1"/>
              </w:rPr>
              <w:t xml:space="preserve"> </w:t>
            </w:r>
            <w:r w:rsidRPr="00A96C71">
              <w:t>Psicosocial,</w:t>
            </w:r>
            <w:r w:rsidRPr="00A96C71">
              <w:rPr>
                <w:spacing w:val="1"/>
              </w:rPr>
              <w:t xml:space="preserve"> </w:t>
            </w:r>
            <w:r w:rsidRPr="00A96C71">
              <w:t>la</w:t>
            </w:r>
            <w:r w:rsidRPr="00A96C71">
              <w:rPr>
                <w:spacing w:val="1"/>
              </w:rPr>
              <w:t xml:space="preserve"> </w:t>
            </w:r>
            <w:r w:rsidRPr="00A96C71">
              <w:t>Guía</w:t>
            </w:r>
            <w:r w:rsidRPr="00A96C71">
              <w:rPr>
                <w:spacing w:val="1"/>
              </w:rPr>
              <w:t xml:space="preserve"> </w:t>
            </w:r>
            <w:r w:rsidRPr="00A96C71">
              <w:t>Técnica</w:t>
            </w:r>
            <w:r w:rsidRPr="00A96C71">
              <w:rPr>
                <w:spacing w:val="1"/>
              </w:rPr>
              <w:t xml:space="preserve"> </w:t>
            </w:r>
            <w:r w:rsidRPr="00A96C71">
              <w:t>General</w:t>
            </w:r>
            <w:r w:rsidRPr="00A96C71">
              <w:rPr>
                <w:spacing w:val="1"/>
              </w:rPr>
              <w:t xml:space="preserve"> </w:t>
            </w:r>
            <w:r w:rsidRPr="00A96C71">
              <w:t>para</w:t>
            </w:r>
            <w:r w:rsidRPr="00A96C71">
              <w:rPr>
                <w:spacing w:val="1"/>
              </w:rPr>
              <w:t xml:space="preserve"> </w:t>
            </w:r>
            <w:r w:rsidRPr="00A96C71">
              <w:t>la</w:t>
            </w:r>
            <w:r w:rsidRPr="00A96C71">
              <w:rPr>
                <w:spacing w:val="1"/>
              </w:rPr>
              <w:t xml:space="preserve"> </w:t>
            </w:r>
            <w:r w:rsidRPr="00A96C71">
              <w:t>promoción,</w:t>
            </w:r>
            <w:r w:rsidRPr="00A96C71">
              <w:rPr>
                <w:spacing w:val="1"/>
              </w:rPr>
              <w:t xml:space="preserve"> </w:t>
            </w:r>
            <w:r w:rsidRPr="00A96C71">
              <w:t>prevención e intervención de los factores Psicosociales y sus efectos en</w:t>
            </w:r>
            <w:r w:rsidRPr="00A96C71">
              <w:rPr>
                <w:spacing w:val="-59"/>
              </w:rPr>
              <w:t xml:space="preserve"> </w:t>
            </w:r>
            <w:r w:rsidRPr="00A96C71">
              <w:t>la</w:t>
            </w:r>
            <w:r w:rsidRPr="00A96C71">
              <w:rPr>
                <w:spacing w:val="42"/>
              </w:rPr>
              <w:t xml:space="preserve"> </w:t>
            </w:r>
            <w:r w:rsidRPr="00A96C71">
              <w:t>población</w:t>
            </w:r>
            <w:r w:rsidRPr="00A96C71">
              <w:rPr>
                <w:spacing w:val="42"/>
              </w:rPr>
              <w:t xml:space="preserve"> </w:t>
            </w:r>
            <w:r w:rsidRPr="00A96C71">
              <w:t>trabajadora,</w:t>
            </w:r>
            <w:r w:rsidRPr="00A96C71">
              <w:rPr>
                <w:spacing w:val="43"/>
              </w:rPr>
              <w:t xml:space="preserve"> </w:t>
            </w:r>
            <w:r w:rsidRPr="00A96C71">
              <w:t>así</w:t>
            </w:r>
            <w:r w:rsidRPr="00A96C71">
              <w:rPr>
                <w:spacing w:val="41"/>
              </w:rPr>
              <w:t xml:space="preserve"> </w:t>
            </w:r>
            <w:r w:rsidRPr="00A96C71">
              <w:t>como</w:t>
            </w:r>
            <w:r w:rsidRPr="00A96C71">
              <w:rPr>
                <w:spacing w:val="40"/>
              </w:rPr>
              <w:t xml:space="preserve"> </w:t>
            </w:r>
            <w:r w:rsidRPr="00A96C71">
              <w:t>los</w:t>
            </w:r>
            <w:r w:rsidRPr="00A96C71">
              <w:rPr>
                <w:spacing w:val="42"/>
              </w:rPr>
              <w:t xml:space="preserve"> </w:t>
            </w:r>
            <w:r w:rsidRPr="00A96C71">
              <w:t>protocolos</w:t>
            </w:r>
            <w:r w:rsidRPr="00A96C71">
              <w:rPr>
                <w:spacing w:val="42"/>
              </w:rPr>
              <w:t xml:space="preserve"> </w:t>
            </w:r>
            <w:r w:rsidRPr="00A96C71">
              <w:t>específicos</w:t>
            </w:r>
            <w:r w:rsidRPr="00A96C71">
              <w:rPr>
                <w:spacing w:val="45"/>
              </w:rPr>
              <w:t xml:space="preserve"> </w:t>
            </w:r>
            <w:r w:rsidRPr="00A96C71">
              <w:t>de intervención</w:t>
            </w:r>
            <w:r w:rsidRPr="00A96C71">
              <w:rPr>
                <w:spacing w:val="-3"/>
              </w:rPr>
              <w:t xml:space="preserve"> </w:t>
            </w:r>
            <w:r w:rsidRPr="00A96C71">
              <w:t>por</w:t>
            </w:r>
            <w:r w:rsidRPr="00A96C71">
              <w:rPr>
                <w:spacing w:val="-1"/>
              </w:rPr>
              <w:t xml:space="preserve"> </w:t>
            </w:r>
            <w:r w:rsidRPr="00A96C71">
              <w:t>sector.</w:t>
            </w:r>
          </w:p>
        </w:tc>
      </w:tr>
    </w:tbl>
    <w:p w14:paraId="294C1612" w14:textId="5E31262E" w:rsidR="00002C35" w:rsidRDefault="00000000" w:rsidP="00A96C71">
      <w:pPr>
        <w:spacing w:line="360" w:lineRule="auto"/>
        <w:rPr>
          <w:rFonts w:cs="Arial"/>
        </w:rPr>
      </w:pPr>
    </w:p>
    <w:p w14:paraId="1E92A92D" w14:textId="7B70DD7D" w:rsidR="00176192" w:rsidRDefault="00176192" w:rsidP="00A96C71">
      <w:pPr>
        <w:spacing w:line="360" w:lineRule="auto"/>
        <w:rPr>
          <w:rFonts w:cs="Arial"/>
        </w:rPr>
      </w:pPr>
    </w:p>
    <w:p w14:paraId="33EE02D1" w14:textId="15F3DFB2" w:rsidR="00176192" w:rsidRDefault="00176192" w:rsidP="00A96C71">
      <w:pPr>
        <w:spacing w:line="360" w:lineRule="auto"/>
        <w:rPr>
          <w:rFonts w:cs="Arial"/>
        </w:rPr>
      </w:pPr>
    </w:p>
    <w:p w14:paraId="47D95D39" w14:textId="14397997" w:rsidR="00176192" w:rsidRDefault="00176192" w:rsidP="00A96C71">
      <w:pPr>
        <w:spacing w:line="360" w:lineRule="auto"/>
        <w:rPr>
          <w:rFonts w:cs="Arial"/>
        </w:rPr>
      </w:pPr>
    </w:p>
    <w:p w14:paraId="7BFA50BF" w14:textId="7EEFF634" w:rsidR="00176192" w:rsidRDefault="00176192" w:rsidP="00A96C71">
      <w:pPr>
        <w:spacing w:line="360" w:lineRule="auto"/>
        <w:rPr>
          <w:rFonts w:cs="Arial"/>
        </w:rPr>
      </w:pPr>
    </w:p>
    <w:p w14:paraId="56C51383" w14:textId="77777777" w:rsidR="00176192" w:rsidRPr="00A96C71" w:rsidRDefault="00176192" w:rsidP="00A96C71">
      <w:pPr>
        <w:spacing w:line="360" w:lineRule="auto"/>
        <w:rPr>
          <w:rFonts w:cs="Arial"/>
        </w:rPr>
      </w:pPr>
    </w:p>
    <w:p w14:paraId="5E7E5720" w14:textId="737C700C" w:rsidR="00CD72A5" w:rsidRPr="00A96C71" w:rsidRDefault="00000000" w:rsidP="00A96C71">
      <w:pPr>
        <w:pStyle w:val="Ttulo1"/>
        <w:spacing w:line="360" w:lineRule="auto"/>
        <w:rPr>
          <w:color w:val="1F497D" w:themeColor="text2"/>
        </w:rPr>
      </w:pPr>
      <w:bookmarkStart w:id="16" w:name="_Toc111835420"/>
      <w:r w:rsidRPr="00A96C71">
        <w:rPr>
          <w:color w:val="1F497D" w:themeColor="text2"/>
        </w:rPr>
        <w:lastRenderedPageBreak/>
        <w:t>INTERVENCIÓN DE PELIGROS MECÁNICO EN CUARTOS FRÍO</w:t>
      </w:r>
      <w:bookmarkEnd w:id="16"/>
    </w:p>
    <w:p w14:paraId="2DC56D63" w14:textId="24EF3D6F" w:rsidR="00C8758C" w:rsidRPr="00A96C71" w:rsidRDefault="00000000" w:rsidP="00A96C71">
      <w:pPr>
        <w:spacing w:line="360" w:lineRule="auto"/>
        <w:rPr>
          <w:rFonts w:cs="Arial"/>
        </w:rPr>
      </w:pPr>
    </w:p>
    <w:p w14:paraId="09148E3D" w14:textId="24145170" w:rsidR="00D730B6" w:rsidRPr="00A96C71" w:rsidRDefault="00000000" w:rsidP="00A96C71">
      <w:pPr>
        <w:spacing w:line="360" w:lineRule="auto"/>
      </w:pPr>
      <w:r w:rsidRPr="00A96C71">
        <w:t xml:space="preserve">Las actividades en cuartos fríos son realizadas por trabajadores que tienen responsabilidades asignadas en los diferentes niveles. </w:t>
      </w:r>
    </w:p>
    <w:p w14:paraId="3B55BEE6" w14:textId="2A17C953" w:rsidR="00D730B6" w:rsidRDefault="00000000" w:rsidP="00A96C71">
      <w:pPr>
        <w:spacing w:line="360" w:lineRule="auto"/>
      </w:pPr>
      <w:r w:rsidRPr="00A96C71">
        <w:t>Para la ejecución de estas se apoyan de ciertas máquinas y herramientas presentes en el proceso como:</w:t>
      </w:r>
    </w:p>
    <w:p w14:paraId="6D93428D" w14:textId="77777777" w:rsidR="00176192" w:rsidRPr="00A96C71" w:rsidRDefault="00176192" w:rsidP="00A96C71">
      <w:pPr>
        <w:spacing w:line="360" w:lineRule="auto"/>
      </w:pPr>
    </w:p>
    <w:p w14:paraId="70C9CDC0" w14:textId="6E5613DE" w:rsidR="00D730B6" w:rsidRPr="00A96C71" w:rsidRDefault="00000000" w:rsidP="00A96C71">
      <w:pPr>
        <w:pStyle w:val="Prrafodelista"/>
        <w:numPr>
          <w:ilvl w:val="0"/>
          <w:numId w:val="28"/>
        </w:numPr>
        <w:spacing w:line="360" w:lineRule="auto"/>
      </w:pPr>
      <w:r w:rsidRPr="00A96C71">
        <w:t>Sunchadoras</w:t>
      </w:r>
    </w:p>
    <w:p w14:paraId="7745100D" w14:textId="5151EF1D" w:rsidR="00D730B6" w:rsidRPr="00A96C71" w:rsidRDefault="00000000" w:rsidP="00A96C71">
      <w:pPr>
        <w:pStyle w:val="Prrafodelista"/>
        <w:numPr>
          <w:ilvl w:val="0"/>
          <w:numId w:val="28"/>
        </w:numPr>
        <w:spacing w:line="360" w:lineRule="auto"/>
      </w:pPr>
      <w:r w:rsidRPr="00A96C71">
        <w:t>Gatos hidráulicos</w:t>
      </w:r>
    </w:p>
    <w:p w14:paraId="4F4F0CA4" w14:textId="69466509" w:rsidR="00CE141D" w:rsidRPr="00A96C71" w:rsidRDefault="00000000" w:rsidP="00A96C71">
      <w:pPr>
        <w:pStyle w:val="Prrafodelista"/>
        <w:numPr>
          <w:ilvl w:val="0"/>
          <w:numId w:val="28"/>
        </w:numPr>
        <w:spacing w:line="360" w:lineRule="auto"/>
      </w:pPr>
      <w:r w:rsidRPr="00A96C71">
        <w:t>Bandas transportadoras</w:t>
      </w:r>
    </w:p>
    <w:p w14:paraId="4C9F01EE" w14:textId="21B02D2A" w:rsidR="00CE141D" w:rsidRPr="00A96C71" w:rsidRDefault="00000000" w:rsidP="00A96C71">
      <w:pPr>
        <w:pStyle w:val="Prrafodelista"/>
        <w:numPr>
          <w:ilvl w:val="0"/>
          <w:numId w:val="28"/>
        </w:numPr>
        <w:spacing w:line="360" w:lineRule="auto"/>
      </w:pPr>
      <w:r w:rsidRPr="00A96C71">
        <w:t>Carros para transportar tinas y ramos</w:t>
      </w:r>
    </w:p>
    <w:p w14:paraId="7EC16E5C" w14:textId="3DB62895" w:rsidR="00CE141D" w:rsidRPr="00A96C71" w:rsidRDefault="00000000" w:rsidP="00A96C71">
      <w:pPr>
        <w:pStyle w:val="Prrafodelista"/>
        <w:numPr>
          <w:ilvl w:val="0"/>
          <w:numId w:val="28"/>
        </w:numPr>
        <w:spacing w:line="360" w:lineRule="auto"/>
      </w:pPr>
      <w:r w:rsidRPr="00A96C71">
        <w:t>Grapadora de pedal</w:t>
      </w:r>
    </w:p>
    <w:p w14:paraId="103FB0CD" w14:textId="60ED1E84" w:rsidR="00CE141D" w:rsidRPr="00A96C71" w:rsidRDefault="00000000" w:rsidP="00A96C71">
      <w:pPr>
        <w:pStyle w:val="Prrafodelista"/>
        <w:numPr>
          <w:ilvl w:val="0"/>
          <w:numId w:val="28"/>
        </w:numPr>
        <w:spacing w:line="360" w:lineRule="auto"/>
      </w:pPr>
      <w:r w:rsidRPr="00A96C71">
        <w:t>Bisturís</w:t>
      </w:r>
    </w:p>
    <w:p w14:paraId="03B8962F" w14:textId="0C9AD0B8" w:rsidR="00A00A1E" w:rsidRPr="00A96C71" w:rsidRDefault="00000000" w:rsidP="00A96C71">
      <w:pPr>
        <w:pStyle w:val="Prrafodelista"/>
        <w:numPr>
          <w:ilvl w:val="0"/>
          <w:numId w:val="28"/>
        </w:numPr>
        <w:spacing w:line="360" w:lineRule="auto"/>
      </w:pPr>
      <w:r w:rsidRPr="00A96C71">
        <w:t>Compresor</w:t>
      </w:r>
    </w:p>
    <w:p w14:paraId="2A45CB75" w14:textId="25ED1E49" w:rsidR="00D068D4" w:rsidRPr="00A96C71" w:rsidRDefault="00000000" w:rsidP="00A96C71">
      <w:pPr>
        <w:pStyle w:val="Prrafodelista"/>
        <w:numPr>
          <w:ilvl w:val="0"/>
          <w:numId w:val="28"/>
        </w:numPr>
        <w:spacing w:line="360" w:lineRule="auto"/>
      </w:pPr>
      <w:r w:rsidRPr="00A96C71">
        <w:t>Atadora</w:t>
      </w:r>
    </w:p>
    <w:p w14:paraId="106B2BDB" w14:textId="0F70BF67" w:rsidR="00F80325" w:rsidRPr="00A96C71" w:rsidRDefault="00000000" w:rsidP="00A96C71">
      <w:pPr>
        <w:pStyle w:val="Prrafodelista"/>
        <w:numPr>
          <w:ilvl w:val="0"/>
          <w:numId w:val="28"/>
        </w:numPr>
        <w:spacing w:line="360" w:lineRule="auto"/>
      </w:pPr>
      <w:r w:rsidRPr="00A96C71">
        <w:t>Entre otros</w:t>
      </w:r>
    </w:p>
    <w:p w14:paraId="3F07106B" w14:textId="0D0DA00E" w:rsidR="00D068D4" w:rsidRPr="00A96C71" w:rsidRDefault="00000000" w:rsidP="00A96C71">
      <w:pPr>
        <w:spacing w:line="360" w:lineRule="auto"/>
        <w:rPr>
          <w:rFonts w:cs="Arial"/>
        </w:rPr>
      </w:pPr>
    </w:p>
    <w:p w14:paraId="69D7E6AA" w14:textId="009AA298" w:rsidR="00D068D4" w:rsidRPr="00A96C71" w:rsidRDefault="00000000" w:rsidP="00A96C71">
      <w:pPr>
        <w:spacing w:line="360" w:lineRule="auto"/>
        <w:rPr>
          <w:rFonts w:cs="Arial"/>
        </w:rPr>
      </w:pPr>
    </w:p>
    <w:tbl>
      <w:tblPr>
        <w:tblpPr w:leftFromText="141" w:rightFromText="141" w:vertAnchor="text" w:tblpXSpec="center" w:tblpY="1"/>
        <w:tblOverlap w:val="never"/>
        <w:tblW w:w="0" w:type="auto"/>
        <w:jc w:val="center"/>
        <w:tblCellMar>
          <w:left w:w="70" w:type="dxa"/>
          <w:right w:w="70" w:type="dxa"/>
        </w:tblCellMar>
        <w:tblLook w:val="04A0" w:firstRow="1" w:lastRow="0" w:firstColumn="1" w:lastColumn="0" w:noHBand="0" w:noVBand="1"/>
      </w:tblPr>
      <w:tblGrid>
        <w:gridCol w:w="4675"/>
        <w:gridCol w:w="4675"/>
      </w:tblGrid>
      <w:tr w:rsidR="00D068D4" w:rsidRPr="00A96C71" w14:paraId="44F1DD1E" w14:textId="77777777" w:rsidTr="00176192">
        <w:trPr>
          <w:jc w:val="center"/>
        </w:trPr>
        <w:tc>
          <w:tcPr>
            <w:tcW w:w="4675" w:type="dxa"/>
          </w:tcPr>
          <w:p w14:paraId="3A3BDCC3" w14:textId="47D5427B" w:rsidR="00D068D4" w:rsidRPr="00A96C71" w:rsidRDefault="00000000" w:rsidP="00176192">
            <w:pPr>
              <w:spacing w:line="360" w:lineRule="auto"/>
              <w:jc w:val="center"/>
              <w:rPr>
                <w:rFonts w:cs="Arial"/>
              </w:rPr>
            </w:pPr>
            <w:r w:rsidRPr="00A96C71">
              <w:rPr>
                <w:noProof/>
              </w:rPr>
              <w:lastRenderedPageBreak/>
              <w:drawing>
                <wp:inline distT="0" distB="0" distL="0" distR="0" wp14:anchorId="5B644EA9" wp14:editId="322A8B67">
                  <wp:extent cx="1783080" cy="2247900"/>
                  <wp:effectExtent l="76200" t="76200" r="140970" b="133350"/>
                  <wp:docPr id="11" name="Picture 12">
                    <a:extLst xmlns:a="http://schemas.openxmlformats.org/drawingml/2006/main">
                      <a:ext uri="{FF2B5EF4-FFF2-40B4-BE49-F238E27FC236}">
                        <a16:creationId xmlns:a16="http://schemas.microsoft.com/office/drawing/2014/main" id="{EB33A37F-AC9D-4664-BBA1-F4EA6DCAF04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2">
                            <a:extLst>
                              <a:ext uri="{FF2B5EF4-FFF2-40B4-BE49-F238E27FC236}">
                                <a16:creationId xmlns:a16="http://schemas.microsoft.com/office/drawing/2014/main" id="{EB33A37F-AC9D-4664-BBA1-F4EA6DCAF04A}"/>
                              </a:ext>
                            </a:extLst>
                          </pic:cNvPr>
                          <pic:cNvPicPr>
                            <a:picLocks noChangeAspect="1"/>
                          </pic:cNvPicPr>
                        </pic:nvPicPr>
                        <pic:blipFill rotWithShape="1">
                          <a:blip r:embed="rId7" cstate="print">
                            <a:extLst>
                              <a:ext uri="{BEBA8EAE-BF5A-486C-A8C5-ECC9F3942E4B}">
                                <a14:imgProps xmlns:a14="http://schemas.microsoft.com/office/drawing/2010/main">
                                  <a14:imgLayer r:embed="rId8">
                                    <a14:imgEffect>
                                      <a14:brightnessContrast bright="20000" contrast="-40000"/>
                                    </a14:imgEffect>
                                  </a14:imgLayer>
                                </a14:imgProps>
                              </a:ext>
                              <a:ext uri="{28A0092B-C50C-407E-A947-70E740481C1C}">
                                <a14:useLocalDpi xmlns:a14="http://schemas.microsoft.com/office/drawing/2010/main" val="0"/>
                              </a:ext>
                            </a:extLst>
                          </a:blip>
                          <a:srcRect l="26923" t="15130" r="22436" b="23409"/>
                          <a:stretch/>
                        </pic:blipFill>
                        <pic:spPr bwMode="auto">
                          <a:xfrm>
                            <a:off x="0" y="0"/>
                            <a:ext cx="1783080" cy="2247900"/>
                          </a:xfrm>
                          <a:prstGeom prst="rect">
                            <a:avLst/>
                          </a:prstGeom>
                          <a:ln w="381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tc>
        <w:tc>
          <w:tcPr>
            <w:tcW w:w="4675" w:type="dxa"/>
          </w:tcPr>
          <w:p w14:paraId="2590F41E" w14:textId="22423DC1" w:rsidR="00D068D4" w:rsidRPr="00A96C71" w:rsidRDefault="00000000" w:rsidP="00176192">
            <w:pPr>
              <w:spacing w:line="360" w:lineRule="auto"/>
              <w:jc w:val="center"/>
              <w:rPr>
                <w:rFonts w:cs="Arial"/>
              </w:rPr>
            </w:pPr>
            <w:r w:rsidRPr="00A96C71">
              <w:rPr>
                <w:noProof/>
              </w:rPr>
              <w:drawing>
                <wp:inline distT="0" distB="0" distL="0" distR="0" wp14:anchorId="6247E37D" wp14:editId="7AEF0C19">
                  <wp:extent cx="2165107" cy="2193225"/>
                  <wp:effectExtent l="76200" t="76200" r="140335" b="131445"/>
                  <wp:docPr id="9" name="Picture 8">
                    <a:extLst xmlns:a="http://schemas.openxmlformats.org/drawingml/2006/main">
                      <a:ext uri="{FF2B5EF4-FFF2-40B4-BE49-F238E27FC236}">
                        <a16:creationId xmlns:a16="http://schemas.microsoft.com/office/drawing/2014/main" id="{EC995B71-E951-46D0-B095-587A8051F25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a:extLst>
                              <a:ext uri="{FF2B5EF4-FFF2-40B4-BE49-F238E27FC236}">
                                <a16:creationId xmlns:a16="http://schemas.microsoft.com/office/drawing/2014/main" id="{EC995B71-E951-46D0-B095-587A8051F256}"/>
                              </a:ext>
                            </a:extLst>
                          </pic:cNvPr>
                          <pic:cNvPicPr>
                            <a:picLocks noChangeAspect="1"/>
                          </pic:cNvPicPr>
                        </pic:nvPicPr>
                        <pic:blipFill rotWithShape="1">
                          <a:blip r:embed="rId9">
                            <a:extLst>
                              <a:ext uri="{28A0092B-C50C-407E-A947-70E740481C1C}">
                                <a14:useLocalDpi xmlns:a14="http://schemas.microsoft.com/office/drawing/2010/main" val="0"/>
                              </a:ext>
                            </a:extLst>
                          </a:blip>
                          <a:srcRect l="10063" r="12454" b="29745"/>
                          <a:stretch/>
                        </pic:blipFill>
                        <pic:spPr bwMode="auto">
                          <a:xfrm>
                            <a:off x="0" y="0"/>
                            <a:ext cx="2165107" cy="21932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tc>
      </w:tr>
      <w:tr w:rsidR="00D068D4" w:rsidRPr="00A96C71" w14:paraId="53E17189" w14:textId="77777777" w:rsidTr="00176192">
        <w:tblPrEx>
          <w:tblCellMar>
            <w:left w:w="108" w:type="dxa"/>
            <w:right w:w="108" w:type="dxa"/>
          </w:tblCellMar>
        </w:tblPrEx>
        <w:trPr>
          <w:jc w:val="center"/>
        </w:trPr>
        <w:tc>
          <w:tcPr>
            <w:tcW w:w="4675" w:type="dxa"/>
          </w:tcPr>
          <w:p w14:paraId="78559DB9" w14:textId="538C6917" w:rsidR="00D068D4" w:rsidRPr="00A96C71" w:rsidRDefault="00000000" w:rsidP="00176192">
            <w:pPr>
              <w:spacing w:line="360" w:lineRule="auto"/>
            </w:pPr>
            <w:r w:rsidRPr="00A96C71">
              <w:t>Grapadora de pedal</w:t>
            </w:r>
          </w:p>
        </w:tc>
        <w:tc>
          <w:tcPr>
            <w:tcW w:w="4675" w:type="dxa"/>
          </w:tcPr>
          <w:p w14:paraId="0790AA49" w14:textId="3E1EC7A3" w:rsidR="00D068D4" w:rsidRPr="00A96C71" w:rsidRDefault="00000000" w:rsidP="00176192">
            <w:pPr>
              <w:spacing w:line="360" w:lineRule="auto"/>
            </w:pPr>
            <w:r w:rsidRPr="00A96C71">
              <w:t>Banda transportadora</w:t>
            </w:r>
          </w:p>
        </w:tc>
      </w:tr>
      <w:tr w:rsidR="00D068D4" w:rsidRPr="00A96C71" w14:paraId="0AEC3461" w14:textId="77777777" w:rsidTr="00176192">
        <w:trPr>
          <w:jc w:val="center"/>
        </w:trPr>
        <w:tc>
          <w:tcPr>
            <w:tcW w:w="4675" w:type="dxa"/>
          </w:tcPr>
          <w:p w14:paraId="7F6D6D44" w14:textId="7D3341B5" w:rsidR="00D068D4" w:rsidRPr="00A96C71" w:rsidRDefault="00C30EC3" w:rsidP="00176192">
            <w:pPr>
              <w:spacing w:line="360" w:lineRule="auto"/>
              <w:jc w:val="center"/>
              <w:rPr>
                <w:rFonts w:cs="Arial"/>
              </w:rPr>
            </w:pPr>
            <w:r w:rsidRPr="00A96C71">
              <w:rPr>
                <w:noProof/>
              </w:rPr>
              <w:drawing>
                <wp:inline distT="0" distB="0" distL="0" distR="0" wp14:anchorId="326CAE59" wp14:editId="0E694DE6">
                  <wp:extent cx="2162175" cy="2333625"/>
                  <wp:effectExtent l="76200" t="76200" r="142875" b="142875"/>
                  <wp:docPr id="15" name="Picture 10">
                    <a:extLst xmlns:a="http://schemas.openxmlformats.org/drawingml/2006/main">
                      <a:ext uri="{FF2B5EF4-FFF2-40B4-BE49-F238E27FC236}">
                        <a16:creationId xmlns:a16="http://schemas.microsoft.com/office/drawing/2014/main" id="{CAA4757F-E663-4783-B43F-0823D405F4B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0">
                            <a:extLst>
                              <a:ext uri="{FF2B5EF4-FFF2-40B4-BE49-F238E27FC236}">
                                <a16:creationId xmlns:a16="http://schemas.microsoft.com/office/drawing/2014/main" id="{CAA4757F-E663-4783-B43F-0823D405F4BD}"/>
                              </a:ext>
                            </a:extLst>
                          </pic:cNvPr>
                          <pic:cNvPicPr>
                            <a:picLocks noChangeAspect="1"/>
                          </pic:cNvPicPr>
                        </pic:nvPicPr>
                        <pic:blipFill rotWithShape="1">
                          <a:blip r:embed="rId10" cstate="print">
                            <a:extLst>
                              <a:ext uri="{BEBA8EAE-BF5A-486C-A8C5-ECC9F3942E4B}">
                                <a14:imgProps xmlns:a14="http://schemas.microsoft.com/office/drawing/2010/main">
                                  <a14:imgLayer r:embed="rId11">
                                    <a14:imgEffect>
                                      <a14:brightnessContrast bright="20000"/>
                                    </a14:imgEffect>
                                  </a14:imgLayer>
                                </a14:imgProps>
                              </a:ext>
                              <a:ext uri="{28A0092B-C50C-407E-A947-70E740481C1C}">
                                <a14:useLocalDpi xmlns:a14="http://schemas.microsoft.com/office/drawing/2010/main" val="0"/>
                              </a:ext>
                            </a:extLst>
                          </a:blip>
                          <a:srcRect l="15705" t="27524" r="27725" b="19111"/>
                          <a:stretch/>
                        </pic:blipFill>
                        <pic:spPr bwMode="auto">
                          <a:xfrm>
                            <a:off x="0" y="0"/>
                            <a:ext cx="2162175" cy="23336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tc>
        <w:tc>
          <w:tcPr>
            <w:tcW w:w="4675" w:type="dxa"/>
          </w:tcPr>
          <w:p w14:paraId="2405BB39" w14:textId="05FE442F" w:rsidR="00D068D4" w:rsidRPr="00A96C71" w:rsidRDefault="00C30EC3" w:rsidP="00176192">
            <w:pPr>
              <w:spacing w:line="360" w:lineRule="auto"/>
              <w:jc w:val="center"/>
              <w:rPr>
                <w:rFonts w:cs="Arial"/>
              </w:rPr>
            </w:pPr>
            <w:r w:rsidRPr="00A96C71">
              <w:rPr>
                <w:noProof/>
              </w:rPr>
              <w:drawing>
                <wp:inline distT="0" distB="0" distL="0" distR="0" wp14:anchorId="068A7088" wp14:editId="080BC064">
                  <wp:extent cx="2038350" cy="2276475"/>
                  <wp:effectExtent l="76200" t="76200" r="133350" b="142875"/>
                  <wp:docPr id="1" name="Picture 7">
                    <a:extLst xmlns:a="http://schemas.openxmlformats.org/drawingml/2006/main">
                      <a:ext uri="{FF2B5EF4-FFF2-40B4-BE49-F238E27FC236}">
                        <a16:creationId xmlns:a16="http://schemas.microsoft.com/office/drawing/2014/main" id="{341228B9-0872-4A2A-B709-7844BF577E1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7">
                            <a:extLst>
                              <a:ext uri="{FF2B5EF4-FFF2-40B4-BE49-F238E27FC236}">
                                <a16:creationId xmlns:a16="http://schemas.microsoft.com/office/drawing/2014/main" id="{341228B9-0872-4A2A-B709-7844BF577E13}"/>
                              </a:ext>
                            </a:extLst>
                          </pic:cNvPr>
                          <pic:cNvPicPr>
                            <a:picLocks noChangeAspect="1"/>
                          </pic:cNvPicPr>
                        </pic:nvPicPr>
                        <pic:blipFill rotWithShape="1">
                          <a:blip r:embed="rId12">
                            <a:extLst>
                              <a:ext uri="{28A0092B-C50C-407E-A947-70E740481C1C}">
                                <a14:useLocalDpi xmlns:a14="http://schemas.microsoft.com/office/drawing/2010/main" val="0"/>
                              </a:ext>
                            </a:extLst>
                          </a:blip>
                          <a:srcRect l="10685" t="6923" r="10137" b="27541"/>
                          <a:stretch/>
                        </pic:blipFill>
                        <pic:spPr bwMode="auto">
                          <a:xfrm>
                            <a:off x="0" y="0"/>
                            <a:ext cx="2038350" cy="2276475"/>
                          </a:xfrm>
                          <a:prstGeom prst="rect">
                            <a:avLst/>
                          </a:prstGeom>
                          <a:ln w="381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tc>
      </w:tr>
      <w:tr w:rsidR="00D068D4" w:rsidRPr="00A96C71" w14:paraId="6C0841AF" w14:textId="77777777" w:rsidTr="00176192">
        <w:trPr>
          <w:jc w:val="center"/>
        </w:trPr>
        <w:tc>
          <w:tcPr>
            <w:tcW w:w="4675" w:type="dxa"/>
          </w:tcPr>
          <w:p w14:paraId="2A4E57A2" w14:textId="515C36B1" w:rsidR="00D068D4" w:rsidRPr="00A96C71" w:rsidRDefault="00000000" w:rsidP="00176192">
            <w:pPr>
              <w:spacing w:line="360" w:lineRule="auto"/>
              <w:rPr>
                <w:noProof/>
              </w:rPr>
            </w:pPr>
            <w:r w:rsidRPr="00A96C71">
              <w:rPr>
                <w:noProof/>
              </w:rPr>
              <w:t>Zunchadora</w:t>
            </w:r>
          </w:p>
        </w:tc>
        <w:tc>
          <w:tcPr>
            <w:tcW w:w="4675" w:type="dxa"/>
          </w:tcPr>
          <w:p w14:paraId="1A8499AD" w14:textId="63F6C2C4" w:rsidR="00D068D4" w:rsidRPr="00A96C71" w:rsidRDefault="00000000" w:rsidP="00176192">
            <w:pPr>
              <w:spacing w:line="360" w:lineRule="auto"/>
            </w:pPr>
            <w:r w:rsidRPr="00A96C71">
              <w:t>Atadora</w:t>
            </w:r>
          </w:p>
        </w:tc>
      </w:tr>
    </w:tbl>
    <w:p w14:paraId="4484FBCB" w14:textId="3D3D2AAD" w:rsidR="00D068D4" w:rsidRDefault="00000000" w:rsidP="00A96C71">
      <w:pPr>
        <w:spacing w:line="360" w:lineRule="auto"/>
        <w:rPr>
          <w:rFonts w:cs="Arial"/>
        </w:rPr>
      </w:pPr>
    </w:p>
    <w:p w14:paraId="6E9B03AA" w14:textId="4BE88246" w:rsidR="00176192" w:rsidRDefault="00176192" w:rsidP="00A96C71">
      <w:pPr>
        <w:spacing w:line="360" w:lineRule="auto"/>
        <w:rPr>
          <w:rFonts w:cs="Arial"/>
        </w:rPr>
      </w:pPr>
    </w:p>
    <w:p w14:paraId="31DA9877" w14:textId="77777777" w:rsidR="00176192" w:rsidRPr="00A96C71" w:rsidRDefault="00176192" w:rsidP="00A96C71">
      <w:pPr>
        <w:spacing w:line="360" w:lineRule="auto"/>
        <w:rPr>
          <w:rFonts w:cs="Arial"/>
        </w:rPr>
      </w:pPr>
    </w:p>
    <w:p w14:paraId="55C72A39" w14:textId="4FF843B5" w:rsidR="00F80325" w:rsidRPr="00A96C71" w:rsidRDefault="00000000" w:rsidP="00A96C71">
      <w:pPr>
        <w:spacing w:line="360" w:lineRule="auto"/>
      </w:pPr>
      <w:r w:rsidRPr="00A96C71">
        <w:lastRenderedPageBreak/>
        <w:t>Estas máquinas y herramientas generan riesgos generalmente de condiciones de seguridad y locativos, incrementando la posibilidad de accidentes de trabajo en temporadas de alta producción, cuando se incrementa el personal del área y el espacio se va reduciendo por el proceso mismo.</w:t>
      </w:r>
    </w:p>
    <w:p w14:paraId="024A546B" w14:textId="7895424B" w:rsidR="00F80325" w:rsidRPr="00A96C71" w:rsidRDefault="00000000" w:rsidP="00A96C71">
      <w:pPr>
        <w:spacing w:line="360" w:lineRule="auto"/>
      </w:pPr>
    </w:p>
    <w:p w14:paraId="3EA4358F" w14:textId="28F4E0DE" w:rsidR="00A00A1E" w:rsidRPr="00A96C71" w:rsidRDefault="00000000" w:rsidP="00A96C71">
      <w:pPr>
        <w:spacing w:line="360" w:lineRule="auto"/>
      </w:pPr>
      <w:r w:rsidRPr="00A96C71">
        <w:t>Para mitigar el riesgo es necesario iniciar una serie de actividades encaminadas a estandarizar el control de máquinas y herramientas usadas en el cuarto frío.</w:t>
      </w:r>
    </w:p>
    <w:p w14:paraId="000F97E4" w14:textId="77777777" w:rsidR="00A00A1E" w:rsidRPr="00A96C71" w:rsidRDefault="00000000" w:rsidP="00A96C71">
      <w:pPr>
        <w:spacing w:line="360" w:lineRule="auto"/>
        <w:rPr>
          <w:rFonts w:cs="Arial"/>
        </w:rPr>
      </w:pPr>
    </w:p>
    <w:p w14:paraId="042D3C4B" w14:textId="1ADA0234" w:rsidR="00F80325" w:rsidRPr="00A96C71" w:rsidRDefault="00000000" w:rsidP="00A96C71">
      <w:pPr>
        <w:pStyle w:val="Ttulo1"/>
        <w:spacing w:line="360" w:lineRule="auto"/>
      </w:pPr>
      <w:bookmarkStart w:id="17" w:name="_Toc111835421"/>
      <w:r w:rsidRPr="00A96C71">
        <w:t>ELABORACIÓN DE HOJA DE VIDA DE MÁQUINAS, HERRAMIENTAS Y EQUIPOS USADOS EN EL CUARTO FRÍO</w:t>
      </w:r>
      <w:bookmarkEnd w:id="17"/>
    </w:p>
    <w:p w14:paraId="38935298" w14:textId="77777777" w:rsidR="003E5122" w:rsidRPr="00A96C71" w:rsidRDefault="003E5122" w:rsidP="00A96C71">
      <w:pPr>
        <w:spacing w:line="360" w:lineRule="auto"/>
      </w:pPr>
    </w:p>
    <w:p w14:paraId="6918EEE8" w14:textId="54353087" w:rsidR="00F80325" w:rsidRPr="00A96C71" w:rsidRDefault="00000000" w:rsidP="00A96C71">
      <w:pPr>
        <w:pStyle w:val="Prrafodelista"/>
        <w:numPr>
          <w:ilvl w:val="0"/>
          <w:numId w:val="30"/>
        </w:numPr>
        <w:spacing w:line="360" w:lineRule="auto"/>
        <w:rPr>
          <w:color w:val="002060"/>
        </w:rPr>
      </w:pPr>
      <w:r w:rsidRPr="00A96C71">
        <w:t>Se debe elaborar una hoja de vida para cada una de las máquinas, herramientas o equipos, de tal forma que contribuyan al buen funcionamiento</w:t>
      </w:r>
      <w:r w:rsidRPr="00A96C71">
        <w:rPr>
          <w:spacing w:val="1"/>
        </w:rPr>
        <w:t xml:space="preserve"> </w:t>
      </w:r>
      <w:r w:rsidRPr="00A96C71">
        <w:t>y a la conservación de estas y sobre todo a la prevención de incidentes o accidentes que</w:t>
      </w:r>
      <w:r w:rsidRPr="00A96C71">
        <w:rPr>
          <w:spacing w:val="-64"/>
        </w:rPr>
        <w:t xml:space="preserve"> </w:t>
      </w:r>
      <w:r w:rsidRPr="00A96C71">
        <w:t>se puedan generar en su utilización, Esta Hoja de Vida deberá realizarla el área de mantenimiento en conjunto con seguridad y salud en el trabajo de la finca.</w:t>
      </w:r>
    </w:p>
    <w:p w14:paraId="3D11B35A" w14:textId="4FCF0978" w:rsidR="00D730B6" w:rsidRPr="00A96C71" w:rsidRDefault="00000000" w:rsidP="00A96C71">
      <w:pPr>
        <w:pStyle w:val="Prrafodelista"/>
        <w:numPr>
          <w:ilvl w:val="0"/>
          <w:numId w:val="30"/>
        </w:numPr>
        <w:spacing w:line="360" w:lineRule="auto"/>
        <w:rPr>
          <w:color w:val="002060"/>
        </w:rPr>
      </w:pPr>
      <w:r w:rsidRPr="00A96C71">
        <w:t>Para la elaboración de la hoja de vida de cada elemento se tendrá en cuenta aspectos como (Fecha de compra, Características físicas de las mismas, Peligros y riesgos asociados, Normas de seguridad para su uso seguro, Referencia, Marca, Elementos de protección personal que se deben utilizar, y espacios en blanco en el cual se plasmarán los mantenimientos preventivos</w:t>
      </w:r>
      <w:r w:rsidRPr="00A96C71">
        <w:rPr>
          <w:spacing w:val="-4"/>
        </w:rPr>
        <w:t xml:space="preserve"> </w:t>
      </w:r>
      <w:r w:rsidRPr="00A96C71">
        <w:t>y/o</w:t>
      </w:r>
      <w:r w:rsidRPr="00A96C71">
        <w:rPr>
          <w:spacing w:val="-65"/>
        </w:rPr>
        <w:t xml:space="preserve"> </w:t>
      </w:r>
      <w:r w:rsidRPr="00A96C71">
        <w:t>correctivos</w:t>
      </w:r>
      <w:r w:rsidRPr="00A96C71">
        <w:rPr>
          <w:spacing w:val="-1"/>
        </w:rPr>
        <w:t xml:space="preserve"> </w:t>
      </w:r>
      <w:r w:rsidRPr="00A96C71">
        <w:t>realizados</w:t>
      </w:r>
      <w:r w:rsidRPr="00A96C71">
        <w:rPr>
          <w:spacing w:val="-2"/>
        </w:rPr>
        <w:t xml:space="preserve"> </w:t>
      </w:r>
      <w:r w:rsidRPr="00A96C71">
        <w:t>a la</w:t>
      </w:r>
      <w:r w:rsidRPr="00A96C71">
        <w:rPr>
          <w:spacing w:val="-3"/>
        </w:rPr>
        <w:t xml:space="preserve"> </w:t>
      </w:r>
      <w:r w:rsidRPr="00A96C71">
        <w:t>máquina, equipo</w:t>
      </w:r>
      <w:r w:rsidRPr="00A96C71">
        <w:rPr>
          <w:spacing w:val="-1"/>
        </w:rPr>
        <w:t xml:space="preserve"> </w:t>
      </w:r>
      <w:r w:rsidRPr="00A96C71">
        <w:t>o</w:t>
      </w:r>
      <w:r w:rsidRPr="00A96C71">
        <w:rPr>
          <w:spacing w:val="-1"/>
        </w:rPr>
        <w:t xml:space="preserve"> </w:t>
      </w:r>
      <w:r w:rsidRPr="00A96C71">
        <w:t>herramienta.</w:t>
      </w:r>
    </w:p>
    <w:p w14:paraId="54AB2FB6" w14:textId="46524144" w:rsidR="00682BD9" w:rsidRPr="00A96C71" w:rsidRDefault="00000000" w:rsidP="00A96C71">
      <w:pPr>
        <w:spacing w:line="360" w:lineRule="auto"/>
        <w:ind w:left="1080"/>
        <w:rPr>
          <w:rFonts w:cs="Arial"/>
        </w:rPr>
      </w:pPr>
    </w:p>
    <w:p w14:paraId="5C9EB9F9" w14:textId="60D9B51D" w:rsidR="00682BD9" w:rsidRPr="00A96C71" w:rsidRDefault="00C30EC3" w:rsidP="00A96C71">
      <w:pPr>
        <w:spacing w:line="360" w:lineRule="auto"/>
        <w:ind w:left="1080"/>
        <w:jc w:val="center"/>
        <w:rPr>
          <w:rFonts w:cs="Arial"/>
          <w:color w:val="002060"/>
        </w:rPr>
      </w:pPr>
      <w:r w:rsidRPr="00A96C71">
        <w:rPr>
          <w:noProof/>
        </w:rPr>
        <w:lastRenderedPageBreak/>
        <w:drawing>
          <wp:inline distT="0" distB="0" distL="0" distR="0" wp14:anchorId="1B0615EB" wp14:editId="53839FED">
            <wp:extent cx="4043635" cy="5240323"/>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46654" cy="5244236"/>
                    </a:xfrm>
                    <a:prstGeom prst="rect">
                      <a:avLst/>
                    </a:prstGeom>
                    <a:noFill/>
                    <a:ln>
                      <a:noFill/>
                    </a:ln>
                  </pic:spPr>
                </pic:pic>
              </a:graphicData>
            </a:graphic>
          </wp:inline>
        </w:drawing>
      </w:r>
    </w:p>
    <w:p w14:paraId="2960A0FF" w14:textId="7B0D254F" w:rsidR="00682BD9" w:rsidRPr="00A96C71" w:rsidRDefault="00000000" w:rsidP="00A96C71">
      <w:pPr>
        <w:spacing w:line="360" w:lineRule="auto"/>
        <w:ind w:left="1080"/>
        <w:jc w:val="center"/>
        <w:rPr>
          <w:rFonts w:cs="Arial"/>
          <w:color w:val="002060"/>
        </w:rPr>
      </w:pPr>
    </w:p>
    <w:p w14:paraId="425D3D43" w14:textId="456D0D6A" w:rsidR="00682BD9" w:rsidRDefault="00000000" w:rsidP="00A96C71">
      <w:pPr>
        <w:spacing w:line="360" w:lineRule="auto"/>
        <w:ind w:left="1080"/>
        <w:jc w:val="center"/>
        <w:rPr>
          <w:rFonts w:cs="Arial"/>
          <w:color w:val="002060"/>
        </w:rPr>
      </w:pPr>
    </w:p>
    <w:p w14:paraId="03A86E75" w14:textId="6FA234E6" w:rsidR="00176192" w:rsidRDefault="00176192" w:rsidP="00A96C71">
      <w:pPr>
        <w:spacing w:line="360" w:lineRule="auto"/>
        <w:ind w:left="1080"/>
        <w:jc w:val="center"/>
        <w:rPr>
          <w:rFonts w:cs="Arial"/>
          <w:color w:val="002060"/>
        </w:rPr>
      </w:pPr>
    </w:p>
    <w:p w14:paraId="3CD456D0" w14:textId="77777777" w:rsidR="00176192" w:rsidRPr="00A96C71" w:rsidRDefault="00176192" w:rsidP="00A96C71">
      <w:pPr>
        <w:spacing w:line="360" w:lineRule="auto"/>
        <w:ind w:left="1080"/>
        <w:jc w:val="center"/>
        <w:rPr>
          <w:rFonts w:cs="Arial"/>
          <w:color w:val="002060"/>
        </w:rPr>
      </w:pPr>
    </w:p>
    <w:p w14:paraId="5A5C4C26" w14:textId="77777777" w:rsidR="006140BD" w:rsidRPr="00A96C71" w:rsidRDefault="00000000" w:rsidP="00A96C71">
      <w:pPr>
        <w:spacing w:line="360" w:lineRule="auto"/>
        <w:ind w:left="1080"/>
        <w:rPr>
          <w:rFonts w:cs="Arial"/>
          <w:color w:val="002060"/>
        </w:rPr>
      </w:pPr>
    </w:p>
    <w:p w14:paraId="63E24FC9" w14:textId="716EDAD6" w:rsidR="006140BD" w:rsidRPr="00A96C71" w:rsidRDefault="00000000" w:rsidP="00A96C71">
      <w:pPr>
        <w:pStyle w:val="Ttulo2"/>
        <w:spacing w:line="360" w:lineRule="auto"/>
      </w:pPr>
      <w:bookmarkStart w:id="18" w:name="_Toc111835422"/>
      <w:r w:rsidRPr="00A96C71">
        <w:lastRenderedPageBreak/>
        <w:t>CAPACITACIÓN Y ENTRENAMIENTO</w:t>
      </w:r>
      <w:bookmarkEnd w:id="18"/>
    </w:p>
    <w:p w14:paraId="7EE09689" w14:textId="72DD92C9" w:rsidR="006140BD" w:rsidRPr="00A96C71" w:rsidRDefault="00000000" w:rsidP="00A96C71">
      <w:pPr>
        <w:spacing w:line="360" w:lineRule="auto"/>
        <w:rPr>
          <w:rFonts w:cs="Arial"/>
          <w:color w:val="002060"/>
        </w:rPr>
      </w:pPr>
    </w:p>
    <w:p w14:paraId="5371C830" w14:textId="1D76F727" w:rsidR="00133B2A" w:rsidRPr="00A96C71" w:rsidRDefault="00000000" w:rsidP="00A96C71">
      <w:pPr>
        <w:spacing w:line="360" w:lineRule="auto"/>
      </w:pPr>
      <w:r w:rsidRPr="00A96C71">
        <w:t>Es</w:t>
      </w:r>
      <w:r w:rsidRPr="00A96C71">
        <w:rPr>
          <w:spacing w:val="-16"/>
        </w:rPr>
        <w:t xml:space="preserve"> </w:t>
      </w:r>
      <w:r w:rsidRPr="00A96C71">
        <w:t>muy</w:t>
      </w:r>
      <w:r w:rsidRPr="00A96C71">
        <w:rPr>
          <w:spacing w:val="-14"/>
        </w:rPr>
        <w:t xml:space="preserve"> </w:t>
      </w:r>
      <w:r w:rsidRPr="00A96C71">
        <w:t>importante</w:t>
      </w:r>
      <w:r w:rsidRPr="00A96C71">
        <w:rPr>
          <w:spacing w:val="-13"/>
        </w:rPr>
        <w:t xml:space="preserve"> </w:t>
      </w:r>
      <w:r w:rsidRPr="00A96C71">
        <w:t>no</w:t>
      </w:r>
      <w:r w:rsidRPr="00A96C71">
        <w:rPr>
          <w:spacing w:val="-13"/>
        </w:rPr>
        <w:t xml:space="preserve"> </w:t>
      </w:r>
      <w:r w:rsidRPr="00A96C71">
        <w:t>solo</w:t>
      </w:r>
      <w:r w:rsidRPr="00A96C71">
        <w:rPr>
          <w:spacing w:val="-13"/>
        </w:rPr>
        <w:t xml:space="preserve"> </w:t>
      </w:r>
      <w:r w:rsidRPr="00A96C71">
        <w:t>considerar</w:t>
      </w:r>
      <w:r w:rsidRPr="00A96C71">
        <w:rPr>
          <w:spacing w:val="-14"/>
        </w:rPr>
        <w:t xml:space="preserve"> </w:t>
      </w:r>
      <w:r w:rsidRPr="00A96C71">
        <w:t>la</w:t>
      </w:r>
      <w:r w:rsidRPr="00A96C71">
        <w:rPr>
          <w:spacing w:val="-13"/>
        </w:rPr>
        <w:t xml:space="preserve"> </w:t>
      </w:r>
      <w:r w:rsidRPr="00A96C71">
        <w:t>capacitación</w:t>
      </w:r>
      <w:r w:rsidRPr="00A96C71">
        <w:rPr>
          <w:spacing w:val="-13"/>
        </w:rPr>
        <w:t xml:space="preserve"> </w:t>
      </w:r>
      <w:r w:rsidRPr="00A96C71">
        <w:t>y</w:t>
      </w:r>
      <w:r w:rsidRPr="00A96C71">
        <w:rPr>
          <w:spacing w:val="-14"/>
        </w:rPr>
        <w:t xml:space="preserve"> </w:t>
      </w:r>
      <w:r w:rsidRPr="00A96C71">
        <w:t>el</w:t>
      </w:r>
      <w:r w:rsidRPr="00A96C71">
        <w:rPr>
          <w:spacing w:val="-14"/>
        </w:rPr>
        <w:t xml:space="preserve"> </w:t>
      </w:r>
      <w:r w:rsidRPr="00A96C71">
        <w:t>entrenamiento</w:t>
      </w:r>
      <w:r w:rsidRPr="00A96C71">
        <w:rPr>
          <w:spacing w:val="-64"/>
        </w:rPr>
        <w:t xml:space="preserve"> </w:t>
      </w:r>
      <w:r w:rsidRPr="00A96C71">
        <w:t>como un crecimiento personal para los colaboradores sino también como un beneficio</w:t>
      </w:r>
      <w:r w:rsidRPr="00A96C71">
        <w:rPr>
          <w:spacing w:val="1"/>
        </w:rPr>
        <w:t xml:space="preserve"> </w:t>
      </w:r>
      <w:r w:rsidRPr="00A96C71">
        <w:t>para la empresa, ya que cuando a un empleado se le capacita o se le entrena, su</w:t>
      </w:r>
      <w:r w:rsidRPr="00A96C71">
        <w:rPr>
          <w:spacing w:val="1"/>
        </w:rPr>
        <w:t xml:space="preserve"> </w:t>
      </w:r>
      <w:r w:rsidRPr="00A96C71">
        <w:t>desempeño mejora notablemente, al no existir capacitación o formación sucede todo lo</w:t>
      </w:r>
      <w:r w:rsidRPr="00A96C71">
        <w:rPr>
          <w:spacing w:val="1"/>
        </w:rPr>
        <w:t xml:space="preserve"> </w:t>
      </w:r>
      <w:r w:rsidRPr="00A96C71">
        <w:t>contrario, afectando</w:t>
      </w:r>
      <w:r w:rsidRPr="00A96C71">
        <w:rPr>
          <w:spacing w:val="1"/>
        </w:rPr>
        <w:t xml:space="preserve"> </w:t>
      </w:r>
      <w:r w:rsidRPr="00A96C71">
        <w:t>los</w:t>
      </w:r>
      <w:r w:rsidRPr="00A96C71">
        <w:rPr>
          <w:spacing w:val="1"/>
        </w:rPr>
        <w:t xml:space="preserve"> </w:t>
      </w:r>
      <w:r w:rsidRPr="00A96C71">
        <w:t>resultados</w:t>
      </w:r>
      <w:r w:rsidRPr="00A96C71">
        <w:rPr>
          <w:spacing w:val="1"/>
        </w:rPr>
        <w:t xml:space="preserve"> </w:t>
      </w:r>
      <w:r w:rsidRPr="00A96C71">
        <w:t>de</w:t>
      </w:r>
      <w:r w:rsidRPr="00A96C71">
        <w:rPr>
          <w:spacing w:val="1"/>
        </w:rPr>
        <w:t xml:space="preserve"> </w:t>
      </w:r>
      <w:r w:rsidRPr="00A96C71">
        <w:t>manera</w:t>
      </w:r>
      <w:r w:rsidRPr="00A96C71">
        <w:rPr>
          <w:spacing w:val="1"/>
        </w:rPr>
        <w:t xml:space="preserve"> </w:t>
      </w:r>
      <w:r w:rsidRPr="00A96C71">
        <w:t>negativa</w:t>
      </w:r>
      <w:r w:rsidRPr="00A96C71">
        <w:rPr>
          <w:spacing w:val="1"/>
        </w:rPr>
        <w:t xml:space="preserve"> </w:t>
      </w:r>
      <w:r w:rsidRPr="00A96C71">
        <w:t>en</w:t>
      </w:r>
      <w:r w:rsidRPr="00A96C71">
        <w:rPr>
          <w:spacing w:val="1"/>
        </w:rPr>
        <w:t xml:space="preserve"> </w:t>
      </w:r>
      <w:r w:rsidRPr="00A96C71">
        <w:t>la</w:t>
      </w:r>
      <w:r w:rsidRPr="00A96C71">
        <w:rPr>
          <w:spacing w:val="1"/>
        </w:rPr>
        <w:t xml:space="preserve"> </w:t>
      </w:r>
      <w:r w:rsidRPr="00A96C71">
        <w:t>empresa, dándose</w:t>
      </w:r>
      <w:r w:rsidRPr="00A96C71">
        <w:rPr>
          <w:spacing w:val="1"/>
        </w:rPr>
        <w:t xml:space="preserve"> </w:t>
      </w:r>
      <w:r w:rsidRPr="00A96C71">
        <w:t>la</w:t>
      </w:r>
      <w:r w:rsidRPr="00A96C71">
        <w:rPr>
          <w:spacing w:val="1"/>
        </w:rPr>
        <w:t xml:space="preserve"> </w:t>
      </w:r>
      <w:r w:rsidRPr="00A96C71">
        <w:t>sustitución y/o rotación de</w:t>
      </w:r>
      <w:r w:rsidR="00176192">
        <w:t xml:space="preserve"> </w:t>
      </w:r>
      <w:r w:rsidR="00A96C71" w:rsidRPr="00A96C71">
        <w:t>l</w:t>
      </w:r>
      <w:r w:rsidR="00176192">
        <w:t>as</w:t>
      </w:r>
      <w:r w:rsidRPr="00A96C71">
        <w:t xml:space="preserve"> persona</w:t>
      </w:r>
      <w:r w:rsidR="00176192">
        <w:t>s</w:t>
      </w:r>
      <w:r w:rsidRPr="00A96C71">
        <w:t xml:space="preserve"> ya que no tendrían la capacidad para realizar un</w:t>
      </w:r>
      <w:r w:rsidRPr="00A96C71">
        <w:rPr>
          <w:spacing w:val="1"/>
        </w:rPr>
        <w:t xml:space="preserve"> </w:t>
      </w:r>
      <w:r w:rsidRPr="00A96C71">
        <w:t>trabajo en forma adecuada, o han tenido algún accidente ocasionado por la ausencia del</w:t>
      </w:r>
      <w:r w:rsidRPr="00A96C71">
        <w:rPr>
          <w:spacing w:val="-64"/>
        </w:rPr>
        <w:t xml:space="preserve"> </w:t>
      </w:r>
      <w:r w:rsidRPr="00A96C71">
        <w:t>conocimiento</w:t>
      </w:r>
      <w:r w:rsidRPr="00A96C71">
        <w:rPr>
          <w:spacing w:val="1"/>
        </w:rPr>
        <w:t xml:space="preserve"> </w:t>
      </w:r>
      <w:r w:rsidRPr="00A96C71">
        <w:t>necesario</w:t>
      </w:r>
      <w:r w:rsidRPr="00A96C71">
        <w:rPr>
          <w:spacing w:val="1"/>
        </w:rPr>
        <w:t xml:space="preserve"> </w:t>
      </w:r>
      <w:r w:rsidRPr="00A96C71">
        <w:t>generando</w:t>
      </w:r>
      <w:r w:rsidRPr="00A96C71">
        <w:rPr>
          <w:spacing w:val="1"/>
        </w:rPr>
        <w:t xml:space="preserve"> </w:t>
      </w:r>
      <w:r w:rsidRPr="00A96C71">
        <w:t>incapacidad</w:t>
      </w:r>
      <w:r w:rsidRPr="00A96C71">
        <w:rPr>
          <w:spacing w:val="1"/>
        </w:rPr>
        <w:t xml:space="preserve"> </w:t>
      </w:r>
      <w:r w:rsidRPr="00A96C71">
        <w:t>y</w:t>
      </w:r>
      <w:r w:rsidRPr="00A96C71">
        <w:rPr>
          <w:spacing w:val="1"/>
        </w:rPr>
        <w:t xml:space="preserve"> </w:t>
      </w:r>
      <w:r w:rsidRPr="00A96C71">
        <w:t>por</w:t>
      </w:r>
      <w:r w:rsidRPr="00A96C71">
        <w:rPr>
          <w:spacing w:val="1"/>
        </w:rPr>
        <w:t xml:space="preserve"> </w:t>
      </w:r>
      <w:r w:rsidRPr="00A96C71">
        <w:t>ende</w:t>
      </w:r>
      <w:r w:rsidRPr="00A96C71">
        <w:rPr>
          <w:spacing w:val="1"/>
        </w:rPr>
        <w:t xml:space="preserve"> </w:t>
      </w:r>
      <w:r w:rsidRPr="00A96C71">
        <w:t>una</w:t>
      </w:r>
      <w:r w:rsidRPr="00A96C71">
        <w:rPr>
          <w:spacing w:val="1"/>
        </w:rPr>
        <w:t xml:space="preserve"> </w:t>
      </w:r>
      <w:r w:rsidRPr="00A96C71">
        <w:t>afectación</w:t>
      </w:r>
      <w:r w:rsidRPr="00A96C71">
        <w:rPr>
          <w:spacing w:val="1"/>
        </w:rPr>
        <w:t xml:space="preserve"> </w:t>
      </w:r>
      <w:r w:rsidRPr="00A96C71">
        <w:t>en</w:t>
      </w:r>
      <w:r w:rsidRPr="00A96C71">
        <w:rPr>
          <w:spacing w:val="1"/>
        </w:rPr>
        <w:t xml:space="preserve"> </w:t>
      </w:r>
      <w:r w:rsidRPr="00A96C71">
        <w:t>la</w:t>
      </w:r>
      <w:r w:rsidRPr="00A96C71">
        <w:rPr>
          <w:spacing w:val="1"/>
        </w:rPr>
        <w:t xml:space="preserve"> </w:t>
      </w:r>
      <w:r w:rsidRPr="00A96C71">
        <w:t>productividad</w:t>
      </w:r>
      <w:r w:rsidRPr="00A96C71">
        <w:rPr>
          <w:spacing w:val="-3"/>
        </w:rPr>
        <w:t xml:space="preserve"> </w:t>
      </w:r>
      <w:r w:rsidRPr="00A96C71">
        <w:t>de la</w:t>
      </w:r>
      <w:r w:rsidRPr="00A96C71">
        <w:rPr>
          <w:spacing w:val="-2"/>
        </w:rPr>
        <w:t xml:space="preserve"> </w:t>
      </w:r>
      <w:r w:rsidRPr="00A96C71">
        <w:t>compañía.</w:t>
      </w:r>
    </w:p>
    <w:p w14:paraId="693FFC88" w14:textId="56C7E477" w:rsidR="00133B2A" w:rsidRPr="00A96C71" w:rsidRDefault="00000000" w:rsidP="00A96C71">
      <w:pPr>
        <w:spacing w:line="360" w:lineRule="auto"/>
        <w:rPr>
          <w:rFonts w:cs="Arial"/>
        </w:rPr>
      </w:pPr>
    </w:p>
    <w:p w14:paraId="0D0097C7" w14:textId="77777777" w:rsidR="00EF7FB8" w:rsidRPr="00A96C71" w:rsidRDefault="00000000" w:rsidP="00A96C71">
      <w:pPr>
        <w:spacing w:line="360" w:lineRule="auto"/>
      </w:pPr>
      <w:r w:rsidRPr="00A96C71">
        <w:t>Cada empresa debe garantizar que todos los trabajadores que manipulen o utilicen las máquinas, equipos y/o herramientas cuenten con la competencia y reciban:</w:t>
      </w:r>
    </w:p>
    <w:p w14:paraId="16B3DE18" w14:textId="77777777" w:rsidR="00EF7FB8" w:rsidRPr="00A96C71" w:rsidRDefault="00000000" w:rsidP="00A96C71">
      <w:pPr>
        <w:spacing w:line="360" w:lineRule="auto"/>
        <w:rPr>
          <w:rFonts w:cs="Arial"/>
        </w:rPr>
      </w:pPr>
    </w:p>
    <w:p w14:paraId="3BC189AF" w14:textId="77777777" w:rsidR="00EF7FB8" w:rsidRPr="00A96C71" w:rsidRDefault="00000000" w:rsidP="00A96C71">
      <w:pPr>
        <w:pStyle w:val="Prrafodelista"/>
        <w:numPr>
          <w:ilvl w:val="0"/>
          <w:numId w:val="31"/>
        </w:numPr>
        <w:spacing w:line="360" w:lineRule="auto"/>
      </w:pPr>
      <w:r w:rsidRPr="00A96C71">
        <w:t>Capacitación técnica e información adecuada sobre los peligros y riesgos derivados de la utilización de los equipos de trabajo.</w:t>
      </w:r>
    </w:p>
    <w:p w14:paraId="3273B311" w14:textId="2C365758" w:rsidR="00EF7FB8" w:rsidRPr="00A96C71" w:rsidRDefault="00000000" w:rsidP="00A96C71">
      <w:pPr>
        <w:pStyle w:val="Prrafodelista"/>
        <w:numPr>
          <w:ilvl w:val="0"/>
          <w:numId w:val="31"/>
        </w:numPr>
        <w:spacing w:line="360" w:lineRule="auto"/>
      </w:pPr>
      <w:r w:rsidRPr="00A96C71">
        <w:t>Medidas de prevención y protección necesarias de tal forma que se garantice el buen funcionamiento y conservación de los equipos y sobre todo se prevenga un accidente o enfermedad de carácter laboral.</w:t>
      </w:r>
    </w:p>
    <w:p w14:paraId="7BD0CF0B" w14:textId="77F456E6" w:rsidR="00EF7FB8" w:rsidRDefault="00000000" w:rsidP="00A96C71">
      <w:pPr>
        <w:pStyle w:val="Prrafodelista"/>
        <w:numPr>
          <w:ilvl w:val="0"/>
          <w:numId w:val="31"/>
        </w:numPr>
        <w:spacing w:line="360" w:lineRule="auto"/>
      </w:pPr>
      <w:r w:rsidRPr="00A96C71">
        <w:t>Dejar registro de las capacitaciones y evaluación de estas.</w:t>
      </w:r>
    </w:p>
    <w:p w14:paraId="73B6BD8C" w14:textId="77777777" w:rsidR="00176192" w:rsidRPr="00A96C71" w:rsidRDefault="00176192" w:rsidP="00176192">
      <w:pPr>
        <w:spacing w:line="360" w:lineRule="auto"/>
      </w:pPr>
    </w:p>
    <w:p w14:paraId="6EC85DFE" w14:textId="2D362A76" w:rsidR="00EF7FB8" w:rsidRPr="00A96C71" w:rsidRDefault="00000000" w:rsidP="00A96C71">
      <w:pPr>
        <w:spacing w:line="360" w:lineRule="auto"/>
        <w:rPr>
          <w:rFonts w:cs="Arial"/>
        </w:rPr>
      </w:pPr>
    </w:p>
    <w:p w14:paraId="3E97F8C8" w14:textId="537FAA13" w:rsidR="00E9778C" w:rsidRPr="00A96C71" w:rsidRDefault="00000000" w:rsidP="00A96C71">
      <w:pPr>
        <w:pStyle w:val="Ttulo1"/>
        <w:spacing w:line="360" w:lineRule="auto"/>
      </w:pPr>
      <w:bookmarkStart w:id="19" w:name="_Toc111835423"/>
      <w:r w:rsidRPr="00A96C71">
        <w:lastRenderedPageBreak/>
        <w:t>NORMAS DE SEGURIDAD – MEDIDAS PREVENTIVAS GENERALES</w:t>
      </w:r>
      <w:bookmarkEnd w:id="19"/>
    </w:p>
    <w:p w14:paraId="4ECFB3B7" w14:textId="19B14780" w:rsidR="00E9778C" w:rsidRPr="00A96C71" w:rsidRDefault="00000000" w:rsidP="00A96C71">
      <w:pPr>
        <w:spacing w:line="360" w:lineRule="auto"/>
        <w:rPr>
          <w:rFonts w:cs="Arial"/>
          <w:b/>
          <w:bCs/>
          <w:color w:val="002060"/>
        </w:rPr>
      </w:pPr>
    </w:p>
    <w:p w14:paraId="54407BC6" w14:textId="50B8D138" w:rsidR="006154B5" w:rsidRPr="00A96C71" w:rsidRDefault="00000000" w:rsidP="00A96C71">
      <w:pPr>
        <w:spacing w:line="360" w:lineRule="auto"/>
      </w:pPr>
      <w:r w:rsidRPr="00A96C71">
        <w:t>Los</w:t>
      </w:r>
      <w:r w:rsidRPr="00A96C71">
        <w:rPr>
          <w:spacing w:val="-10"/>
        </w:rPr>
        <w:t xml:space="preserve"> </w:t>
      </w:r>
      <w:r w:rsidRPr="00A96C71">
        <w:t>equipos</w:t>
      </w:r>
      <w:r w:rsidRPr="00A96C71">
        <w:rPr>
          <w:spacing w:val="-9"/>
        </w:rPr>
        <w:t xml:space="preserve"> </w:t>
      </w:r>
      <w:r w:rsidRPr="00A96C71">
        <w:t>de</w:t>
      </w:r>
      <w:r w:rsidRPr="00A96C71">
        <w:rPr>
          <w:spacing w:val="-11"/>
        </w:rPr>
        <w:t xml:space="preserve"> </w:t>
      </w:r>
      <w:r w:rsidRPr="00A96C71">
        <w:t>trabajo,</w:t>
      </w:r>
      <w:r w:rsidRPr="00A96C71">
        <w:rPr>
          <w:spacing w:val="-8"/>
        </w:rPr>
        <w:t xml:space="preserve"> </w:t>
      </w:r>
      <w:r w:rsidRPr="00A96C71">
        <w:t>las</w:t>
      </w:r>
      <w:r w:rsidRPr="00A96C71">
        <w:rPr>
          <w:spacing w:val="-9"/>
        </w:rPr>
        <w:t xml:space="preserve"> </w:t>
      </w:r>
      <w:r w:rsidRPr="00A96C71">
        <w:t>máquinas</w:t>
      </w:r>
      <w:r w:rsidRPr="00A96C71">
        <w:rPr>
          <w:spacing w:val="-8"/>
        </w:rPr>
        <w:t xml:space="preserve"> </w:t>
      </w:r>
      <w:r w:rsidRPr="00A96C71">
        <w:t>y/o</w:t>
      </w:r>
      <w:r w:rsidRPr="00A96C71">
        <w:rPr>
          <w:spacing w:val="-8"/>
        </w:rPr>
        <w:t xml:space="preserve"> </w:t>
      </w:r>
      <w:r w:rsidRPr="00A96C71">
        <w:t>herramientas</w:t>
      </w:r>
      <w:r w:rsidRPr="00A96C71">
        <w:rPr>
          <w:spacing w:val="-7"/>
        </w:rPr>
        <w:t xml:space="preserve"> </w:t>
      </w:r>
      <w:r w:rsidRPr="00A96C71">
        <w:t>constituyen</w:t>
      </w:r>
      <w:r w:rsidRPr="00A96C71">
        <w:rPr>
          <w:spacing w:val="-11"/>
        </w:rPr>
        <w:t xml:space="preserve"> </w:t>
      </w:r>
      <w:r w:rsidRPr="00A96C71">
        <w:t>otra</w:t>
      </w:r>
      <w:r w:rsidRPr="00A96C71">
        <w:rPr>
          <w:spacing w:val="-9"/>
        </w:rPr>
        <w:t xml:space="preserve"> </w:t>
      </w:r>
      <w:r w:rsidRPr="00A96C71">
        <w:t>fuente</w:t>
      </w:r>
      <w:r w:rsidRPr="00A96C71">
        <w:rPr>
          <w:spacing w:val="-10"/>
        </w:rPr>
        <w:t xml:space="preserve"> </w:t>
      </w:r>
      <w:r w:rsidRPr="00A96C71">
        <w:t>de</w:t>
      </w:r>
      <w:r w:rsidRPr="00A96C71">
        <w:rPr>
          <w:spacing w:val="-9"/>
        </w:rPr>
        <w:t xml:space="preserve"> </w:t>
      </w:r>
      <w:r w:rsidRPr="00A96C71">
        <w:t>factores</w:t>
      </w:r>
      <w:r w:rsidRPr="00A96C71">
        <w:rPr>
          <w:spacing w:val="-64"/>
        </w:rPr>
        <w:t xml:space="preserve"> </w:t>
      </w:r>
      <w:r w:rsidRPr="00A96C71">
        <w:t>de riesgo para la seguridad y salud de los trabajadores, tanto por sí mismos como por su</w:t>
      </w:r>
      <w:r w:rsidRPr="00A96C71">
        <w:rPr>
          <w:spacing w:val="-64"/>
        </w:rPr>
        <w:t xml:space="preserve"> </w:t>
      </w:r>
      <w:r w:rsidRPr="00A96C71">
        <w:t>manipulación. Las máquinas y/o herramientas son peligrosas por naturaleza, por lo cual</w:t>
      </w:r>
      <w:r w:rsidRPr="00A96C71">
        <w:rPr>
          <w:spacing w:val="1"/>
        </w:rPr>
        <w:t xml:space="preserve"> </w:t>
      </w:r>
      <w:r w:rsidRPr="00A96C71">
        <w:t>es</w:t>
      </w:r>
      <w:r w:rsidRPr="00A96C71">
        <w:rPr>
          <w:spacing w:val="-7"/>
        </w:rPr>
        <w:t xml:space="preserve"> </w:t>
      </w:r>
      <w:r w:rsidRPr="00A96C71">
        <w:t>importante</w:t>
      </w:r>
      <w:r w:rsidRPr="00A96C71">
        <w:rPr>
          <w:spacing w:val="-5"/>
        </w:rPr>
        <w:t xml:space="preserve"> </w:t>
      </w:r>
      <w:r w:rsidRPr="00A96C71">
        <w:t>que</w:t>
      </w:r>
      <w:r w:rsidRPr="00A96C71">
        <w:rPr>
          <w:spacing w:val="-6"/>
        </w:rPr>
        <w:t xml:space="preserve"> </w:t>
      </w:r>
      <w:r w:rsidRPr="00A96C71">
        <w:t>estas</w:t>
      </w:r>
      <w:r w:rsidRPr="00A96C71">
        <w:rPr>
          <w:spacing w:val="-7"/>
        </w:rPr>
        <w:t xml:space="preserve"> </w:t>
      </w:r>
      <w:r w:rsidRPr="00A96C71">
        <w:t>reúnan</w:t>
      </w:r>
      <w:r w:rsidRPr="00A96C71">
        <w:rPr>
          <w:spacing w:val="-6"/>
        </w:rPr>
        <w:t xml:space="preserve"> </w:t>
      </w:r>
      <w:r w:rsidRPr="00A96C71">
        <w:t>los</w:t>
      </w:r>
      <w:r w:rsidRPr="00A96C71">
        <w:rPr>
          <w:spacing w:val="-6"/>
        </w:rPr>
        <w:t xml:space="preserve"> </w:t>
      </w:r>
      <w:r w:rsidRPr="00A96C71">
        <w:t>sistemas</w:t>
      </w:r>
      <w:r w:rsidRPr="00A96C71">
        <w:rPr>
          <w:spacing w:val="-9"/>
        </w:rPr>
        <w:t xml:space="preserve"> </w:t>
      </w:r>
      <w:r w:rsidRPr="00A96C71">
        <w:t>de</w:t>
      </w:r>
      <w:r w:rsidRPr="00A96C71">
        <w:rPr>
          <w:spacing w:val="-6"/>
        </w:rPr>
        <w:t xml:space="preserve"> </w:t>
      </w:r>
      <w:r w:rsidRPr="00A96C71">
        <w:t>protección</w:t>
      </w:r>
      <w:r w:rsidRPr="00A96C71">
        <w:rPr>
          <w:spacing w:val="-7"/>
        </w:rPr>
        <w:t xml:space="preserve"> </w:t>
      </w:r>
      <w:r w:rsidRPr="00A96C71">
        <w:t>más</w:t>
      </w:r>
      <w:r w:rsidRPr="00A96C71">
        <w:rPr>
          <w:spacing w:val="-9"/>
        </w:rPr>
        <w:t xml:space="preserve"> </w:t>
      </w:r>
      <w:r w:rsidRPr="00A96C71">
        <w:t>adecuados (</w:t>
      </w:r>
      <w:r w:rsidRPr="00A96C71">
        <w:rPr>
          <w:color w:val="002060"/>
        </w:rPr>
        <w:t xml:space="preserve">Barreras de seguridad) </w:t>
      </w:r>
      <w:r w:rsidRPr="00A96C71">
        <w:t>y</w:t>
      </w:r>
      <w:r w:rsidRPr="00A96C71">
        <w:rPr>
          <w:spacing w:val="-7"/>
        </w:rPr>
        <w:t xml:space="preserve"> </w:t>
      </w:r>
      <w:r w:rsidRPr="00A96C71">
        <w:t>adicional</w:t>
      </w:r>
      <w:r w:rsidRPr="00A96C71">
        <w:rPr>
          <w:spacing w:val="-7"/>
        </w:rPr>
        <w:t xml:space="preserve"> </w:t>
      </w:r>
      <w:r w:rsidRPr="00A96C71">
        <w:t>se</w:t>
      </w:r>
      <w:r w:rsidRPr="00A96C71">
        <w:rPr>
          <w:spacing w:val="-64"/>
        </w:rPr>
        <w:t xml:space="preserve"> </w:t>
      </w:r>
      <w:r w:rsidRPr="00A96C71">
        <w:t>proporcionen los controles más eficientes teniendo en cuenta los peligros y riesgos</w:t>
      </w:r>
      <w:r w:rsidRPr="00A96C71">
        <w:rPr>
          <w:spacing w:val="1"/>
        </w:rPr>
        <w:t xml:space="preserve"> </w:t>
      </w:r>
      <w:r w:rsidRPr="00A96C71">
        <w:t>identificados, por esto es necesario fortalecer las normas al momento de manipular o adquirir estos importantes equipos:</w:t>
      </w:r>
    </w:p>
    <w:p w14:paraId="5D3F33DF" w14:textId="77777777" w:rsidR="002D44AA" w:rsidRPr="00A96C71" w:rsidRDefault="002D44AA" w:rsidP="00A96C71">
      <w:pPr>
        <w:spacing w:line="360" w:lineRule="auto"/>
      </w:pPr>
    </w:p>
    <w:p w14:paraId="66DF7E73" w14:textId="55F963DC" w:rsidR="006154B5" w:rsidRPr="00A96C71" w:rsidRDefault="00000000" w:rsidP="00A96C71">
      <w:pPr>
        <w:spacing w:line="360" w:lineRule="auto"/>
        <w:rPr>
          <w:color w:val="002060"/>
        </w:rPr>
      </w:pPr>
      <w:r w:rsidRPr="00A96C71">
        <w:rPr>
          <w:b/>
          <w:bCs/>
          <w:color w:val="002060"/>
        </w:rPr>
        <w:t>Optar por diseños Ergonómicos:</w:t>
      </w:r>
      <w:r w:rsidRPr="00A96C71">
        <w:rPr>
          <w:color w:val="002060"/>
        </w:rPr>
        <w:t xml:space="preserve"> </w:t>
      </w:r>
      <w:r w:rsidRPr="00A96C71">
        <w:t>En la fase de diseño de la herramienta se debe asegurar su</w:t>
      </w:r>
      <w:r w:rsidRPr="00A96C71">
        <w:rPr>
          <w:spacing w:val="1"/>
        </w:rPr>
        <w:t xml:space="preserve"> </w:t>
      </w:r>
      <w:r w:rsidRPr="00A96C71">
        <w:t>adaptación a la mayoría de la población. Se debe cumplir una serie de requisitos básicos</w:t>
      </w:r>
      <w:r w:rsidRPr="00A96C71">
        <w:rPr>
          <w:spacing w:val="-64"/>
        </w:rPr>
        <w:t xml:space="preserve"> </w:t>
      </w:r>
      <w:r w:rsidRPr="00A96C71">
        <w:t>para</w:t>
      </w:r>
      <w:r w:rsidRPr="00A96C71">
        <w:rPr>
          <w:spacing w:val="-1"/>
        </w:rPr>
        <w:t xml:space="preserve"> </w:t>
      </w:r>
      <w:r w:rsidRPr="00A96C71">
        <w:t>que resulte</w:t>
      </w:r>
      <w:r w:rsidRPr="00A96C71">
        <w:rPr>
          <w:spacing w:val="-2"/>
        </w:rPr>
        <w:t xml:space="preserve"> </w:t>
      </w:r>
      <w:r w:rsidRPr="00A96C71">
        <w:t>eficaz.</w:t>
      </w:r>
    </w:p>
    <w:p w14:paraId="5B78D041" w14:textId="1A94AECC" w:rsidR="006154B5" w:rsidRPr="00A96C71" w:rsidRDefault="00000000" w:rsidP="00A96C71">
      <w:pPr>
        <w:pStyle w:val="Prrafodelista"/>
        <w:numPr>
          <w:ilvl w:val="0"/>
          <w:numId w:val="34"/>
        </w:numPr>
        <w:spacing w:line="360" w:lineRule="auto"/>
      </w:pPr>
      <w:r w:rsidRPr="00A96C71">
        <w:t>Permitir realizar la tarea con eficacia.</w:t>
      </w:r>
    </w:p>
    <w:p w14:paraId="62163CE5" w14:textId="77777777" w:rsidR="006154B5" w:rsidRPr="00A96C71" w:rsidRDefault="00000000" w:rsidP="00A96C71">
      <w:pPr>
        <w:pStyle w:val="Prrafodelista"/>
        <w:numPr>
          <w:ilvl w:val="0"/>
          <w:numId w:val="34"/>
        </w:numPr>
        <w:spacing w:line="360" w:lineRule="auto"/>
      </w:pPr>
      <w:r w:rsidRPr="00A96C71">
        <w:t>Guardar una proporción con las dimensiones del usuario.</w:t>
      </w:r>
    </w:p>
    <w:p w14:paraId="0A2B0CB0" w14:textId="77777777" w:rsidR="006154B5" w:rsidRPr="00A96C71" w:rsidRDefault="00000000" w:rsidP="00A96C71">
      <w:pPr>
        <w:pStyle w:val="Prrafodelista"/>
        <w:numPr>
          <w:ilvl w:val="0"/>
          <w:numId w:val="33"/>
        </w:numPr>
        <w:spacing w:line="360" w:lineRule="auto"/>
      </w:pPr>
      <w:r w:rsidRPr="00A96C71">
        <w:t>Adaptarse</w:t>
      </w:r>
      <w:r w:rsidRPr="00A96C71">
        <w:rPr>
          <w:spacing w:val="-2"/>
        </w:rPr>
        <w:t xml:space="preserve"> </w:t>
      </w:r>
      <w:r w:rsidRPr="00A96C71">
        <w:t>la</w:t>
      </w:r>
      <w:r w:rsidRPr="00A96C71">
        <w:rPr>
          <w:spacing w:val="-3"/>
        </w:rPr>
        <w:t xml:space="preserve"> </w:t>
      </w:r>
      <w:r w:rsidRPr="00A96C71">
        <w:t>fuerza</w:t>
      </w:r>
      <w:r w:rsidRPr="00A96C71">
        <w:rPr>
          <w:spacing w:val="-1"/>
        </w:rPr>
        <w:t xml:space="preserve"> </w:t>
      </w:r>
      <w:r w:rsidRPr="00A96C71">
        <w:t>y</w:t>
      </w:r>
      <w:r w:rsidRPr="00A96C71">
        <w:rPr>
          <w:spacing w:val="-1"/>
        </w:rPr>
        <w:t xml:space="preserve"> </w:t>
      </w:r>
      <w:r w:rsidRPr="00A96C71">
        <w:t>resistencia</w:t>
      </w:r>
      <w:r w:rsidRPr="00A96C71">
        <w:rPr>
          <w:spacing w:val="-3"/>
        </w:rPr>
        <w:t xml:space="preserve"> </w:t>
      </w:r>
      <w:r w:rsidRPr="00A96C71">
        <w:t>del</w:t>
      </w:r>
      <w:r w:rsidRPr="00A96C71">
        <w:rPr>
          <w:spacing w:val="-4"/>
        </w:rPr>
        <w:t xml:space="preserve"> </w:t>
      </w:r>
      <w:r w:rsidRPr="00A96C71">
        <w:t>usuario.</w:t>
      </w:r>
    </w:p>
    <w:p w14:paraId="55027BBC" w14:textId="61700C91" w:rsidR="006154B5" w:rsidRPr="00176192" w:rsidRDefault="00000000" w:rsidP="00A96C71">
      <w:pPr>
        <w:pStyle w:val="Prrafodelista"/>
        <w:numPr>
          <w:ilvl w:val="0"/>
          <w:numId w:val="33"/>
        </w:numPr>
        <w:spacing w:line="360" w:lineRule="auto"/>
        <w:rPr>
          <w:rFonts w:cs="Arial"/>
          <w:color w:val="002060"/>
        </w:rPr>
      </w:pPr>
      <w:r w:rsidRPr="00A96C71">
        <w:t>Reducir</w:t>
      </w:r>
      <w:r w:rsidRPr="00176192">
        <w:rPr>
          <w:spacing w:val="-4"/>
        </w:rPr>
        <w:t xml:space="preserve"> </w:t>
      </w:r>
      <w:r w:rsidRPr="00A96C71">
        <w:t>al</w:t>
      </w:r>
      <w:r w:rsidRPr="00176192">
        <w:rPr>
          <w:spacing w:val="-4"/>
        </w:rPr>
        <w:t xml:space="preserve"> </w:t>
      </w:r>
      <w:r w:rsidRPr="00A96C71">
        <w:t>mínimo</w:t>
      </w:r>
      <w:r w:rsidRPr="00176192">
        <w:rPr>
          <w:spacing w:val="-1"/>
        </w:rPr>
        <w:t xml:space="preserve"> </w:t>
      </w:r>
      <w:r w:rsidRPr="00A96C71">
        <w:t>la</w:t>
      </w:r>
      <w:r w:rsidRPr="00176192">
        <w:rPr>
          <w:spacing w:val="-1"/>
        </w:rPr>
        <w:t xml:space="preserve"> </w:t>
      </w:r>
      <w:r w:rsidRPr="00A96C71">
        <w:t>fatiga</w:t>
      </w:r>
      <w:r w:rsidRPr="00176192">
        <w:rPr>
          <w:spacing w:val="-2"/>
        </w:rPr>
        <w:t xml:space="preserve"> </w:t>
      </w:r>
      <w:r w:rsidRPr="00A96C71">
        <w:t>del</w:t>
      </w:r>
      <w:r w:rsidRPr="00176192">
        <w:rPr>
          <w:spacing w:val="-1"/>
        </w:rPr>
        <w:t xml:space="preserve"> </w:t>
      </w:r>
      <w:r w:rsidRPr="00A96C71">
        <w:t>usuario.</w:t>
      </w:r>
    </w:p>
    <w:p w14:paraId="0D158A99" w14:textId="1BE43FE8" w:rsidR="006154B5" w:rsidRPr="00A96C71" w:rsidRDefault="00000000" w:rsidP="00A96C71">
      <w:pPr>
        <w:spacing w:line="360" w:lineRule="auto"/>
        <w:rPr>
          <w:color w:val="002060"/>
        </w:rPr>
      </w:pPr>
      <w:r w:rsidRPr="00A96C71">
        <w:rPr>
          <w:b/>
          <w:bCs/>
          <w:color w:val="002060"/>
        </w:rPr>
        <w:t>Prácticas de seguridad:</w:t>
      </w:r>
      <w:r w:rsidRPr="00A96C71">
        <w:rPr>
          <w:color w:val="002060"/>
        </w:rPr>
        <w:t xml:space="preserve"> </w:t>
      </w:r>
      <w:r w:rsidRPr="00A96C71">
        <w:t>Las</w:t>
      </w:r>
      <w:r w:rsidRPr="00A96C71">
        <w:rPr>
          <w:spacing w:val="1"/>
        </w:rPr>
        <w:t xml:space="preserve"> </w:t>
      </w:r>
      <w:r w:rsidRPr="00A96C71">
        <w:t>prácticas de seguridad</w:t>
      </w:r>
      <w:r w:rsidRPr="00A96C71">
        <w:rPr>
          <w:spacing w:val="1"/>
        </w:rPr>
        <w:t xml:space="preserve"> </w:t>
      </w:r>
      <w:r w:rsidRPr="00A96C71">
        <w:t>asociadas al</w:t>
      </w:r>
      <w:r w:rsidRPr="00A96C71">
        <w:rPr>
          <w:spacing w:val="1"/>
        </w:rPr>
        <w:t xml:space="preserve"> </w:t>
      </w:r>
      <w:r w:rsidRPr="00A96C71">
        <w:t>buen</w:t>
      </w:r>
      <w:r w:rsidRPr="00A96C71">
        <w:rPr>
          <w:spacing w:val="1"/>
        </w:rPr>
        <w:t xml:space="preserve"> </w:t>
      </w:r>
      <w:r w:rsidRPr="00A96C71">
        <w:t>uso de</w:t>
      </w:r>
      <w:r w:rsidRPr="00A96C71">
        <w:rPr>
          <w:spacing w:val="1"/>
        </w:rPr>
        <w:t xml:space="preserve"> </w:t>
      </w:r>
      <w:r w:rsidRPr="00A96C71">
        <w:t>las</w:t>
      </w:r>
      <w:r w:rsidRPr="00A96C71">
        <w:rPr>
          <w:spacing w:val="1"/>
        </w:rPr>
        <w:t xml:space="preserve"> </w:t>
      </w:r>
      <w:r w:rsidRPr="00A96C71">
        <w:t>herramientas</w:t>
      </w:r>
      <w:r w:rsidRPr="00A96C71">
        <w:rPr>
          <w:spacing w:val="-4"/>
        </w:rPr>
        <w:t xml:space="preserve"> </w:t>
      </w:r>
      <w:r w:rsidRPr="00A96C71">
        <w:t>de</w:t>
      </w:r>
      <w:r w:rsidRPr="00A96C71">
        <w:rPr>
          <w:spacing w:val="-2"/>
        </w:rPr>
        <w:t xml:space="preserve"> </w:t>
      </w:r>
      <w:r w:rsidRPr="00A96C71">
        <w:t>mano</w:t>
      </w:r>
      <w:r w:rsidRPr="00A96C71">
        <w:rPr>
          <w:spacing w:val="-2"/>
        </w:rPr>
        <w:t xml:space="preserve"> </w:t>
      </w:r>
      <w:r w:rsidRPr="00A96C71">
        <w:t>se</w:t>
      </w:r>
      <w:r w:rsidRPr="00A96C71">
        <w:rPr>
          <w:spacing w:val="1"/>
        </w:rPr>
        <w:t xml:space="preserve"> </w:t>
      </w:r>
      <w:r w:rsidRPr="00A96C71">
        <w:t>pueden resumir</w:t>
      </w:r>
      <w:r w:rsidRPr="00A96C71">
        <w:rPr>
          <w:spacing w:val="-4"/>
        </w:rPr>
        <w:t xml:space="preserve"> </w:t>
      </w:r>
      <w:r w:rsidRPr="00A96C71">
        <w:t>en:</w:t>
      </w:r>
    </w:p>
    <w:p w14:paraId="1E746DDE" w14:textId="5CEB9636" w:rsidR="00260622" w:rsidRPr="00A96C71" w:rsidRDefault="00000000" w:rsidP="00A96C71">
      <w:pPr>
        <w:pStyle w:val="Prrafodelista"/>
        <w:numPr>
          <w:ilvl w:val="0"/>
          <w:numId w:val="32"/>
        </w:numPr>
        <w:spacing w:line="360" w:lineRule="auto"/>
        <w:rPr>
          <w:rFonts w:cs="Arial"/>
        </w:rPr>
      </w:pPr>
      <w:r w:rsidRPr="00A96C71">
        <w:rPr>
          <w:rFonts w:cs="Arial"/>
        </w:rPr>
        <w:t>Mantenerla en buen estado</w:t>
      </w:r>
    </w:p>
    <w:p w14:paraId="1739FCF0" w14:textId="77777777" w:rsidR="00260622" w:rsidRPr="00A96C71" w:rsidRDefault="00000000" w:rsidP="00A96C71">
      <w:pPr>
        <w:pStyle w:val="Prrafodelista"/>
        <w:numPr>
          <w:ilvl w:val="0"/>
          <w:numId w:val="32"/>
        </w:numPr>
        <w:spacing w:line="360" w:lineRule="auto"/>
        <w:rPr>
          <w:rFonts w:cs="Arial"/>
        </w:rPr>
      </w:pPr>
      <w:r w:rsidRPr="00A96C71">
        <w:rPr>
          <w:rFonts w:cs="Arial"/>
        </w:rPr>
        <w:t>Hacer un uso correcto.</w:t>
      </w:r>
    </w:p>
    <w:p w14:paraId="26A93504" w14:textId="77777777" w:rsidR="00260622" w:rsidRPr="00A96C71" w:rsidRDefault="00000000" w:rsidP="00A96C71">
      <w:pPr>
        <w:pStyle w:val="Prrafodelista"/>
        <w:numPr>
          <w:ilvl w:val="0"/>
          <w:numId w:val="32"/>
        </w:numPr>
        <w:spacing w:line="360" w:lineRule="auto"/>
        <w:rPr>
          <w:rFonts w:cs="Arial"/>
        </w:rPr>
      </w:pPr>
      <w:r w:rsidRPr="00A96C71">
        <w:rPr>
          <w:rFonts w:cs="Arial"/>
        </w:rPr>
        <w:t>Evitar</w:t>
      </w:r>
      <w:r w:rsidRPr="00A96C71">
        <w:rPr>
          <w:rFonts w:cs="Arial"/>
          <w:spacing w:val="-1"/>
        </w:rPr>
        <w:t xml:space="preserve"> </w:t>
      </w:r>
      <w:r w:rsidRPr="00A96C71">
        <w:rPr>
          <w:rFonts w:cs="Arial"/>
        </w:rPr>
        <w:t>un</w:t>
      </w:r>
      <w:r w:rsidRPr="00A96C71">
        <w:rPr>
          <w:rFonts w:cs="Arial"/>
          <w:spacing w:val="-3"/>
        </w:rPr>
        <w:t xml:space="preserve"> </w:t>
      </w:r>
      <w:r w:rsidRPr="00A96C71">
        <w:rPr>
          <w:rFonts w:cs="Arial"/>
        </w:rPr>
        <w:t>entorno</w:t>
      </w:r>
      <w:r w:rsidRPr="00A96C71">
        <w:rPr>
          <w:rFonts w:cs="Arial"/>
          <w:spacing w:val="-3"/>
        </w:rPr>
        <w:t xml:space="preserve"> </w:t>
      </w:r>
      <w:r w:rsidRPr="00A96C71">
        <w:rPr>
          <w:rFonts w:cs="Arial"/>
        </w:rPr>
        <w:t>que</w:t>
      </w:r>
      <w:r w:rsidRPr="00A96C71">
        <w:rPr>
          <w:rFonts w:cs="Arial"/>
          <w:spacing w:val="-2"/>
        </w:rPr>
        <w:t xml:space="preserve"> </w:t>
      </w:r>
      <w:r w:rsidRPr="00A96C71">
        <w:rPr>
          <w:rFonts w:cs="Arial"/>
        </w:rPr>
        <w:t>dificulte su</w:t>
      </w:r>
      <w:r w:rsidRPr="00A96C71">
        <w:rPr>
          <w:rFonts w:cs="Arial"/>
          <w:spacing w:val="-1"/>
        </w:rPr>
        <w:t xml:space="preserve"> </w:t>
      </w:r>
      <w:r w:rsidRPr="00A96C71">
        <w:rPr>
          <w:rFonts w:cs="Arial"/>
        </w:rPr>
        <w:t>uso</w:t>
      </w:r>
      <w:r w:rsidRPr="00A96C71">
        <w:rPr>
          <w:rFonts w:cs="Arial"/>
          <w:spacing w:val="-2"/>
        </w:rPr>
        <w:t xml:space="preserve"> </w:t>
      </w:r>
      <w:r w:rsidRPr="00A96C71">
        <w:rPr>
          <w:rFonts w:cs="Arial"/>
        </w:rPr>
        <w:t>correcto.</w:t>
      </w:r>
    </w:p>
    <w:p w14:paraId="4463AC46" w14:textId="77777777" w:rsidR="00260622" w:rsidRPr="00A96C71" w:rsidRDefault="00000000" w:rsidP="00A96C71">
      <w:pPr>
        <w:pStyle w:val="Prrafodelista"/>
        <w:numPr>
          <w:ilvl w:val="0"/>
          <w:numId w:val="32"/>
        </w:numPr>
        <w:spacing w:line="360" w:lineRule="auto"/>
        <w:rPr>
          <w:rFonts w:cs="Arial"/>
        </w:rPr>
      </w:pPr>
      <w:r w:rsidRPr="00A96C71">
        <w:rPr>
          <w:rFonts w:cs="Arial"/>
        </w:rPr>
        <w:t>Guardar</w:t>
      </w:r>
      <w:r w:rsidRPr="00A96C71">
        <w:rPr>
          <w:rFonts w:cs="Arial"/>
          <w:spacing w:val="-2"/>
        </w:rPr>
        <w:t xml:space="preserve"> </w:t>
      </w:r>
      <w:r w:rsidRPr="00A96C71">
        <w:rPr>
          <w:rFonts w:cs="Arial"/>
        </w:rPr>
        <w:t>las</w:t>
      </w:r>
      <w:r w:rsidRPr="00A96C71">
        <w:rPr>
          <w:rFonts w:cs="Arial"/>
          <w:spacing w:val="-2"/>
        </w:rPr>
        <w:t xml:space="preserve"> </w:t>
      </w:r>
      <w:r w:rsidRPr="00A96C71">
        <w:rPr>
          <w:rFonts w:cs="Arial"/>
        </w:rPr>
        <w:t>herramientas</w:t>
      </w:r>
      <w:r w:rsidRPr="00A96C71">
        <w:rPr>
          <w:rFonts w:cs="Arial"/>
          <w:spacing w:val="-1"/>
        </w:rPr>
        <w:t xml:space="preserve"> </w:t>
      </w:r>
      <w:r w:rsidRPr="00A96C71">
        <w:rPr>
          <w:rFonts w:cs="Arial"/>
        </w:rPr>
        <w:t>en</w:t>
      </w:r>
      <w:r w:rsidRPr="00A96C71">
        <w:rPr>
          <w:rFonts w:cs="Arial"/>
          <w:spacing w:val="-2"/>
        </w:rPr>
        <w:t xml:space="preserve"> </w:t>
      </w:r>
      <w:r w:rsidRPr="00A96C71">
        <w:rPr>
          <w:rFonts w:cs="Arial"/>
        </w:rPr>
        <w:t>lugar</w:t>
      </w:r>
      <w:r w:rsidRPr="00A96C71">
        <w:rPr>
          <w:rFonts w:cs="Arial"/>
          <w:spacing w:val="-1"/>
        </w:rPr>
        <w:t xml:space="preserve"> </w:t>
      </w:r>
      <w:r w:rsidRPr="00A96C71">
        <w:rPr>
          <w:rFonts w:cs="Arial"/>
        </w:rPr>
        <w:t>seguro.</w:t>
      </w:r>
    </w:p>
    <w:p w14:paraId="54EE8F99" w14:textId="5F93258F" w:rsidR="00260622" w:rsidRPr="00176192" w:rsidRDefault="00000000" w:rsidP="00A96C71">
      <w:pPr>
        <w:pStyle w:val="Prrafodelista"/>
        <w:numPr>
          <w:ilvl w:val="0"/>
          <w:numId w:val="32"/>
        </w:numPr>
        <w:spacing w:line="360" w:lineRule="auto"/>
        <w:rPr>
          <w:rFonts w:cs="Arial"/>
          <w:color w:val="002060"/>
        </w:rPr>
      </w:pPr>
      <w:r w:rsidRPr="00176192">
        <w:rPr>
          <w:rFonts w:cs="Arial"/>
        </w:rPr>
        <w:t>Asignación</w:t>
      </w:r>
      <w:r w:rsidRPr="00176192">
        <w:rPr>
          <w:rFonts w:cs="Arial"/>
          <w:spacing w:val="-3"/>
        </w:rPr>
        <w:t xml:space="preserve"> </w:t>
      </w:r>
      <w:r w:rsidRPr="00176192">
        <w:rPr>
          <w:rFonts w:cs="Arial"/>
        </w:rPr>
        <w:t>personalizada</w:t>
      </w:r>
      <w:r w:rsidRPr="00176192">
        <w:rPr>
          <w:rFonts w:cs="Arial"/>
          <w:spacing w:val="-4"/>
        </w:rPr>
        <w:t xml:space="preserve"> </w:t>
      </w:r>
      <w:r w:rsidRPr="00176192">
        <w:rPr>
          <w:rFonts w:cs="Arial"/>
        </w:rPr>
        <w:t>de</w:t>
      </w:r>
      <w:r w:rsidRPr="00176192">
        <w:rPr>
          <w:rFonts w:cs="Arial"/>
          <w:spacing w:val="-2"/>
        </w:rPr>
        <w:t xml:space="preserve"> </w:t>
      </w:r>
      <w:r w:rsidRPr="00176192">
        <w:rPr>
          <w:rFonts w:cs="Arial"/>
        </w:rPr>
        <w:t>las</w:t>
      </w:r>
      <w:r w:rsidRPr="00176192">
        <w:rPr>
          <w:rFonts w:cs="Arial"/>
          <w:spacing w:val="-5"/>
        </w:rPr>
        <w:t xml:space="preserve"> </w:t>
      </w:r>
      <w:r w:rsidRPr="00176192">
        <w:rPr>
          <w:rFonts w:cs="Arial"/>
        </w:rPr>
        <w:t>herramientas</w:t>
      </w:r>
      <w:r w:rsidRPr="00176192">
        <w:rPr>
          <w:rFonts w:cs="Arial"/>
          <w:spacing w:val="-2"/>
        </w:rPr>
        <w:t xml:space="preserve"> </w:t>
      </w:r>
      <w:r w:rsidRPr="00176192">
        <w:rPr>
          <w:rFonts w:cs="Arial"/>
        </w:rPr>
        <w:t>siempre</w:t>
      </w:r>
      <w:r w:rsidRPr="00176192">
        <w:rPr>
          <w:rFonts w:cs="Arial"/>
          <w:spacing w:val="-2"/>
        </w:rPr>
        <w:t xml:space="preserve"> </w:t>
      </w:r>
      <w:r w:rsidRPr="00176192">
        <w:rPr>
          <w:rFonts w:cs="Arial"/>
        </w:rPr>
        <w:t>que</w:t>
      </w:r>
      <w:r w:rsidRPr="00176192">
        <w:rPr>
          <w:rFonts w:cs="Arial"/>
          <w:spacing w:val="-2"/>
        </w:rPr>
        <w:t xml:space="preserve"> </w:t>
      </w:r>
      <w:r w:rsidRPr="00176192">
        <w:rPr>
          <w:rFonts w:cs="Arial"/>
        </w:rPr>
        <w:t>sea</w:t>
      </w:r>
      <w:r w:rsidRPr="00176192">
        <w:rPr>
          <w:rFonts w:cs="Arial"/>
          <w:spacing w:val="-2"/>
        </w:rPr>
        <w:t xml:space="preserve"> </w:t>
      </w:r>
      <w:r w:rsidRPr="00176192">
        <w:rPr>
          <w:rFonts w:cs="Arial"/>
        </w:rPr>
        <w:t>posible.</w:t>
      </w:r>
    </w:p>
    <w:p w14:paraId="14E32C1F" w14:textId="22BBAD7C" w:rsidR="00713219" w:rsidRPr="00A96C71" w:rsidRDefault="00000000" w:rsidP="00A96C71">
      <w:pPr>
        <w:spacing w:line="360" w:lineRule="auto"/>
        <w:rPr>
          <w:b/>
          <w:bCs/>
          <w:color w:val="002060"/>
        </w:rPr>
      </w:pPr>
      <w:r w:rsidRPr="00A96C71">
        <w:rPr>
          <w:b/>
          <w:bCs/>
          <w:color w:val="002060"/>
        </w:rPr>
        <w:lastRenderedPageBreak/>
        <w:t xml:space="preserve">Compra y adquisición: </w:t>
      </w:r>
      <w:r w:rsidRPr="00A96C71">
        <w:t>El</w:t>
      </w:r>
      <w:r w:rsidRPr="00A96C71">
        <w:rPr>
          <w:spacing w:val="-14"/>
        </w:rPr>
        <w:t xml:space="preserve"> </w:t>
      </w:r>
      <w:r w:rsidRPr="00A96C71">
        <w:t>objetivo</w:t>
      </w:r>
      <w:r w:rsidRPr="00A96C71">
        <w:rPr>
          <w:spacing w:val="-10"/>
        </w:rPr>
        <w:t xml:space="preserve"> </w:t>
      </w:r>
      <w:r w:rsidRPr="00A96C71">
        <w:t>es</w:t>
      </w:r>
      <w:r w:rsidRPr="00A96C71">
        <w:rPr>
          <w:spacing w:val="-14"/>
        </w:rPr>
        <w:t xml:space="preserve"> </w:t>
      </w:r>
      <w:r w:rsidRPr="00A96C71">
        <w:t>adquirir</w:t>
      </w:r>
      <w:r w:rsidRPr="00A96C71">
        <w:rPr>
          <w:spacing w:val="-13"/>
        </w:rPr>
        <w:t xml:space="preserve"> </w:t>
      </w:r>
      <w:r w:rsidRPr="00A96C71">
        <w:t>herramientas</w:t>
      </w:r>
      <w:r w:rsidRPr="00A96C71">
        <w:rPr>
          <w:spacing w:val="-7"/>
        </w:rPr>
        <w:t xml:space="preserve"> </w:t>
      </w:r>
      <w:r w:rsidRPr="00A96C71">
        <w:t>o</w:t>
      </w:r>
      <w:r w:rsidRPr="00A96C71">
        <w:rPr>
          <w:spacing w:val="-15"/>
        </w:rPr>
        <w:t xml:space="preserve"> </w:t>
      </w:r>
      <w:r w:rsidRPr="00A96C71">
        <w:t>máquinas</w:t>
      </w:r>
      <w:r w:rsidRPr="00A96C71">
        <w:rPr>
          <w:spacing w:val="-13"/>
        </w:rPr>
        <w:t xml:space="preserve"> </w:t>
      </w:r>
      <w:r w:rsidRPr="00A96C71">
        <w:t>de</w:t>
      </w:r>
      <w:r w:rsidRPr="00A96C71">
        <w:rPr>
          <w:spacing w:val="-12"/>
        </w:rPr>
        <w:t xml:space="preserve"> </w:t>
      </w:r>
      <w:r w:rsidRPr="00A96C71">
        <w:t>calidad</w:t>
      </w:r>
      <w:r w:rsidRPr="00A96C71">
        <w:rPr>
          <w:spacing w:val="-13"/>
        </w:rPr>
        <w:t xml:space="preserve"> </w:t>
      </w:r>
      <w:r w:rsidRPr="00A96C71">
        <w:t>adaptadas</w:t>
      </w:r>
      <w:r w:rsidRPr="00A96C71">
        <w:rPr>
          <w:spacing w:val="-13"/>
        </w:rPr>
        <w:t xml:space="preserve"> </w:t>
      </w:r>
      <w:r w:rsidRPr="00A96C71">
        <w:t>al</w:t>
      </w:r>
      <w:r w:rsidRPr="00A96C71">
        <w:rPr>
          <w:spacing w:val="-14"/>
        </w:rPr>
        <w:t xml:space="preserve"> </w:t>
      </w:r>
      <w:r w:rsidRPr="00A96C71">
        <w:t>tipo</w:t>
      </w:r>
      <w:r w:rsidRPr="00A96C71">
        <w:rPr>
          <w:spacing w:val="-64"/>
        </w:rPr>
        <w:t xml:space="preserve"> </w:t>
      </w:r>
      <w:r w:rsidRPr="00A96C71">
        <w:t>de</w:t>
      </w:r>
      <w:r w:rsidRPr="00A96C71">
        <w:rPr>
          <w:spacing w:val="-1"/>
        </w:rPr>
        <w:t xml:space="preserve"> </w:t>
      </w:r>
      <w:r w:rsidRPr="00A96C71">
        <w:t>trabajo.</w:t>
      </w:r>
      <w:r w:rsidRPr="00A96C71">
        <w:rPr>
          <w:spacing w:val="-2"/>
        </w:rPr>
        <w:t xml:space="preserve"> </w:t>
      </w:r>
      <w:r w:rsidRPr="00A96C71">
        <w:t>Para</w:t>
      </w:r>
      <w:r w:rsidRPr="00A96C71">
        <w:rPr>
          <w:spacing w:val="-4"/>
        </w:rPr>
        <w:t xml:space="preserve"> </w:t>
      </w:r>
      <w:r w:rsidRPr="00A96C71">
        <w:t>ello se</w:t>
      </w:r>
      <w:r w:rsidRPr="00A96C71">
        <w:rPr>
          <w:spacing w:val="-1"/>
        </w:rPr>
        <w:t xml:space="preserve"> </w:t>
      </w:r>
      <w:r w:rsidRPr="00A96C71">
        <w:t>deberán contemplar</w:t>
      </w:r>
      <w:r w:rsidRPr="00A96C71">
        <w:rPr>
          <w:spacing w:val="-1"/>
        </w:rPr>
        <w:t xml:space="preserve"> </w:t>
      </w:r>
      <w:r w:rsidRPr="00A96C71">
        <w:t>los siguientes</w:t>
      </w:r>
      <w:r w:rsidRPr="00A96C71">
        <w:rPr>
          <w:spacing w:val="3"/>
        </w:rPr>
        <w:t xml:space="preserve"> </w:t>
      </w:r>
      <w:r w:rsidRPr="00A96C71">
        <w:t xml:space="preserve">aspectos: </w:t>
      </w:r>
    </w:p>
    <w:p w14:paraId="14FB22E0" w14:textId="3C212F9D" w:rsidR="00260622" w:rsidRPr="00A96C71" w:rsidRDefault="00000000" w:rsidP="00A96C71">
      <w:pPr>
        <w:pStyle w:val="Prrafodelista"/>
        <w:numPr>
          <w:ilvl w:val="0"/>
          <w:numId w:val="35"/>
        </w:numPr>
        <w:spacing w:line="360" w:lineRule="auto"/>
        <w:jc w:val="left"/>
      </w:pPr>
      <w:r w:rsidRPr="00A96C71">
        <w:t>Conocimiento del trabajador</w:t>
      </w:r>
    </w:p>
    <w:p w14:paraId="473D3530" w14:textId="77777777" w:rsidR="00260622" w:rsidRPr="00A96C71" w:rsidRDefault="00000000" w:rsidP="00A96C71">
      <w:pPr>
        <w:pStyle w:val="Prrafodelista"/>
        <w:numPr>
          <w:ilvl w:val="0"/>
          <w:numId w:val="35"/>
        </w:numPr>
        <w:spacing w:line="360" w:lineRule="auto"/>
        <w:jc w:val="left"/>
      </w:pPr>
      <w:r w:rsidRPr="00A96C71">
        <w:t>Adquisición a empresas que ofrezcan la mejor calidad y diseño ergonómico.</w:t>
      </w:r>
    </w:p>
    <w:p w14:paraId="602C5E85" w14:textId="5006809F" w:rsidR="00260622" w:rsidRPr="00A96C71" w:rsidRDefault="00000000" w:rsidP="00A96C71">
      <w:pPr>
        <w:spacing w:line="360" w:lineRule="auto"/>
        <w:rPr>
          <w:rFonts w:cs="Arial"/>
          <w:b/>
          <w:bCs/>
          <w:color w:val="002060"/>
        </w:rPr>
      </w:pPr>
    </w:p>
    <w:p w14:paraId="24813864" w14:textId="017008AF" w:rsidR="00260622" w:rsidRPr="00A96C71" w:rsidRDefault="00000000" w:rsidP="00A96C71">
      <w:pPr>
        <w:spacing w:line="360" w:lineRule="auto"/>
        <w:jc w:val="left"/>
      </w:pPr>
      <w:r w:rsidRPr="00A96C71">
        <w:rPr>
          <w:rFonts w:cs="Arial"/>
          <w:b/>
          <w:bCs/>
          <w:color w:val="002060"/>
        </w:rPr>
        <w:t xml:space="preserve">Mantenimiento: </w:t>
      </w:r>
      <w:r w:rsidRPr="00A96C71">
        <w:t>El servicio de mantenimiento general de la empresa deberá reparar o</w:t>
      </w:r>
      <w:r w:rsidRPr="00A96C71">
        <w:rPr>
          <w:spacing w:val="1"/>
        </w:rPr>
        <w:t xml:space="preserve"> </w:t>
      </w:r>
      <w:r w:rsidRPr="00A96C71">
        <w:t>poner a punto las máquinas o herramientas y desechar las que no se puedan reparar.</w:t>
      </w:r>
      <w:r w:rsidRPr="00A96C71">
        <w:rPr>
          <w:spacing w:val="1"/>
        </w:rPr>
        <w:t xml:space="preserve"> </w:t>
      </w:r>
      <w:r w:rsidRPr="00A96C71">
        <w:t>Para</w:t>
      </w:r>
      <w:r w:rsidRPr="00A96C71">
        <w:rPr>
          <w:spacing w:val="-1"/>
        </w:rPr>
        <w:t xml:space="preserve"> </w:t>
      </w:r>
      <w:r w:rsidRPr="00A96C71">
        <w:t>ello</w:t>
      </w:r>
      <w:r w:rsidRPr="00A96C71">
        <w:rPr>
          <w:spacing w:val="-2"/>
        </w:rPr>
        <w:t xml:space="preserve"> </w:t>
      </w:r>
      <w:r w:rsidRPr="00A96C71">
        <w:t>se</w:t>
      </w:r>
      <w:r w:rsidRPr="00A96C71">
        <w:rPr>
          <w:spacing w:val="1"/>
        </w:rPr>
        <w:t xml:space="preserve"> </w:t>
      </w:r>
      <w:r w:rsidRPr="00A96C71">
        <w:t>tendrán</w:t>
      </w:r>
      <w:r w:rsidRPr="00A96C71">
        <w:rPr>
          <w:spacing w:val="-3"/>
        </w:rPr>
        <w:t xml:space="preserve"> </w:t>
      </w:r>
      <w:r w:rsidRPr="00A96C71">
        <w:t>en cuenta</w:t>
      </w:r>
      <w:r w:rsidRPr="00A96C71">
        <w:rPr>
          <w:spacing w:val="-1"/>
        </w:rPr>
        <w:t xml:space="preserve"> </w:t>
      </w:r>
      <w:r w:rsidRPr="00A96C71">
        <w:t>los siguientes</w:t>
      </w:r>
      <w:r w:rsidRPr="00A96C71">
        <w:rPr>
          <w:spacing w:val="-4"/>
        </w:rPr>
        <w:t xml:space="preserve"> </w:t>
      </w:r>
      <w:r w:rsidRPr="00A96C71">
        <w:t>aspectos:</w:t>
      </w:r>
    </w:p>
    <w:p w14:paraId="4209C2B1" w14:textId="0B7EE516" w:rsidR="00260622" w:rsidRPr="00A96C71" w:rsidRDefault="00000000" w:rsidP="00A96C71">
      <w:pPr>
        <w:spacing w:line="360" w:lineRule="auto"/>
      </w:pPr>
    </w:p>
    <w:p w14:paraId="1E272156" w14:textId="27AC8A8B" w:rsidR="00260622" w:rsidRPr="00A96C71" w:rsidRDefault="00000000" w:rsidP="00A96C71">
      <w:pPr>
        <w:pStyle w:val="Prrafodelista"/>
        <w:numPr>
          <w:ilvl w:val="0"/>
          <w:numId w:val="36"/>
        </w:numPr>
        <w:spacing w:line="360" w:lineRule="auto"/>
        <w:jc w:val="left"/>
      </w:pPr>
      <w:r w:rsidRPr="00A96C71">
        <w:t>La reparación, afilado, templado o cualquier otra operación se realizará por personal especializado, evitando en todo caso efectuar reparaciones provisionales.</w:t>
      </w:r>
    </w:p>
    <w:p w14:paraId="7E0B245F" w14:textId="7ACDDC1D" w:rsidR="005522BD" w:rsidRPr="00A96C71" w:rsidRDefault="00000000" w:rsidP="00A96C71">
      <w:pPr>
        <w:pStyle w:val="Prrafodelista"/>
        <w:numPr>
          <w:ilvl w:val="0"/>
          <w:numId w:val="36"/>
        </w:numPr>
        <w:spacing w:line="360" w:lineRule="auto"/>
        <w:jc w:val="left"/>
        <w:rPr>
          <w:rFonts w:cs="Arial"/>
        </w:rPr>
      </w:pPr>
      <w:r w:rsidRPr="00A96C71">
        <w:rPr>
          <w:rFonts w:cs="Arial"/>
        </w:rPr>
        <w:t>En</w:t>
      </w:r>
      <w:r w:rsidRPr="00A96C71">
        <w:rPr>
          <w:rFonts w:cs="Arial"/>
          <w:spacing w:val="26"/>
        </w:rPr>
        <w:t xml:space="preserve"> </w:t>
      </w:r>
      <w:r w:rsidRPr="00A96C71">
        <w:rPr>
          <w:rFonts w:cs="Arial"/>
        </w:rPr>
        <w:t>general,</w:t>
      </w:r>
      <w:r w:rsidRPr="00A96C71">
        <w:rPr>
          <w:rFonts w:cs="Arial"/>
          <w:spacing w:val="27"/>
        </w:rPr>
        <w:t xml:space="preserve"> </w:t>
      </w:r>
      <w:r w:rsidRPr="00A96C71">
        <w:rPr>
          <w:rFonts w:cs="Arial"/>
        </w:rPr>
        <w:t>para</w:t>
      </w:r>
      <w:r w:rsidRPr="00A96C71">
        <w:rPr>
          <w:rFonts w:cs="Arial"/>
          <w:spacing w:val="27"/>
        </w:rPr>
        <w:t xml:space="preserve"> </w:t>
      </w:r>
      <w:r w:rsidRPr="00A96C71">
        <w:rPr>
          <w:rFonts w:cs="Arial"/>
        </w:rPr>
        <w:t>el</w:t>
      </w:r>
      <w:r w:rsidRPr="00A96C71">
        <w:rPr>
          <w:rFonts w:cs="Arial"/>
          <w:spacing w:val="24"/>
        </w:rPr>
        <w:t xml:space="preserve"> </w:t>
      </w:r>
      <w:r w:rsidRPr="00A96C71">
        <w:rPr>
          <w:rFonts w:cs="Arial"/>
        </w:rPr>
        <w:t>tratado</w:t>
      </w:r>
      <w:r w:rsidRPr="00A96C71">
        <w:rPr>
          <w:rFonts w:cs="Arial"/>
          <w:spacing w:val="27"/>
        </w:rPr>
        <w:t xml:space="preserve"> </w:t>
      </w:r>
      <w:r w:rsidRPr="00A96C71">
        <w:rPr>
          <w:rFonts w:cs="Arial"/>
        </w:rPr>
        <w:t>y</w:t>
      </w:r>
      <w:r w:rsidRPr="00A96C71">
        <w:rPr>
          <w:rFonts w:cs="Arial"/>
          <w:spacing w:val="24"/>
        </w:rPr>
        <w:t xml:space="preserve"> </w:t>
      </w:r>
      <w:r w:rsidRPr="00A96C71">
        <w:rPr>
          <w:rFonts w:cs="Arial"/>
        </w:rPr>
        <w:t>afilado</w:t>
      </w:r>
      <w:r w:rsidRPr="00A96C71">
        <w:rPr>
          <w:rFonts w:cs="Arial"/>
          <w:spacing w:val="27"/>
        </w:rPr>
        <w:t xml:space="preserve"> </w:t>
      </w:r>
      <w:r w:rsidRPr="00A96C71">
        <w:rPr>
          <w:rFonts w:cs="Arial"/>
        </w:rPr>
        <w:t>de</w:t>
      </w:r>
      <w:r w:rsidRPr="00A96C71">
        <w:rPr>
          <w:rFonts w:cs="Arial"/>
          <w:spacing w:val="26"/>
        </w:rPr>
        <w:t xml:space="preserve"> </w:t>
      </w:r>
      <w:r w:rsidRPr="00A96C71">
        <w:rPr>
          <w:rFonts w:cs="Arial"/>
        </w:rPr>
        <w:t>las</w:t>
      </w:r>
      <w:r w:rsidRPr="00A96C71">
        <w:rPr>
          <w:rFonts w:cs="Arial"/>
          <w:spacing w:val="25"/>
        </w:rPr>
        <w:t xml:space="preserve"> </w:t>
      </w:r>
      <w:r w:rsidRPr="00A96C71">
        <w:rPr>
          <w:rFonts w:cs="Arial"/>
        </w:rPr>
        <w:t>herramientas,</w:t>
      </w:r>
      <w:r w:rsidRPr="00A96C71">
        <w:rPr>
          <w:rFonts w:cs="Arial"/>
          <w:spacing w:val="27"/>
        </w:rPr>
        <w:t xml:space="preserve"> </w:t>
      </w:r>
      <w:r w:rsidRPr="00A96C71">
        <w:rPr>
          <w:rFonts w:cs="Arial"/>
        </w:rPr>
        <w:t>se</w:t>
      </w:r>
      <w:r w:rsidRPr="00A96C71">
        <w:rPr>
          <w:rFonts w:cs="Arial"/>
          <w:spacing w:val="27"/>
        </w:rPr>
        <w:t xml:space="preserve"> </w:t>
      </w:r>
      <w:r w:rsidRPr="00A96C71">
        <w:rPr>
          <w:rFonts w:cs="Arial"/>
        </w:rPr>
        <w:t>deberán</w:t>
      </w:r>
      <w:r w:rsidRPr="00A96C71">
        <w:rPr>
          <w:rFonts w:cs="Arial"/>
          <w:spacing w:val="28"/>
        </w:rPr>
        <w:t xml:space="preserve"> </w:t>
      </w:r>
      <w:r w:rsidRPr="00A96C71">
        <w:rPr>
          <w:rFonts w:cs="Arial"/>
        </w:rPr>
        <w:t>seguir</w:t>
      </w:r>
      <w:r w:rsidRPr="00A96C71">
        <w:rPr>
          <w:rFonts w:cs="Arial"/>
          <w:spacing w:val="25"/>
        </w:rPr>
        <w:t xml:space="preserve"> </w:t>
      </w:r>
      <w:r w:rsidRPr="00A96C71">
        <w:rPr>
          <w:rFonts w:cs="Arial"/>
        </w:rPr>
        <w:t>las instrucciones del</w:t>
      </w:r>
      <w:r w:rsidRPr="00A96C71">
        <w:rPr>
          <w:rFonts w:cs="Arial"/>
          <w:spacing w:val="-3"/>
        </w:rPr>
        <w:t xml:space="preserve"> </w:t>
      </w:r>
      <w:r w:rsidRPr="00A96C71">
        <w:rPr>
          <w:rFonts w:cs="Arial"/>
        </w:rPr>
        <w:t>fabricante.</w:t>
      </w:r>
    </w:p>
    <w:p w14:paraId="46824C28" w14:textId="77777777" w:rsidR="002D44AA" w:rsidRPr="00A96C71" w:rsidRDefault="002D44AA" w:rsidP="00A96C71">
      <w:pPr>
        <w:pStyle w:val="Prrafodelista"/>
        <w:spacing w:line="360" w:lineRule="auto"/>
        <w:rPr>
          <w:rFonts w:cs="Arial"/>
        </w:rPr>
      </w:pPr>
    </w:p>
    <w:p w14:paraId="7AECDB38" w14:textId="35AF2517" w:rsidR="005522BD" w:rsidRPr="00A96C71" w:rsidRDefault="00000000" w:rsidP="00A96C71">
      <w:pPr>
        <w:spacing w:line="360" w:lineRule="auto"/>
        <w:rPr>
          <w:rFonts w:cs="Arial"/>
          <w:b/>
          <w:bCs/>
          <w:color w:val="002060"/>
        </w:rPr>
      </w:pPr>
      <w:r w:rsidRPr="00A96C71">
        <w:rPr>
          <w:rFonts w:cs="Arial"/>
          <w:b/>
          <w:bCs/>
          <w:color w:val="002060"/>
        </w:rPr>
        <w:t xml:space="preserve">Transporte: </w:t>
      </w:r>
      <w:r w:rsidRPr="00A96C71">
        <w:t>El transporte de herramientas se debe realizar en cajas, bolsas o cinturones especialmente que sean diseñados para ello.</w:t>
      </w:r>
    </w:p>
    <w:p w14:paraId="289E603B" w14:textId="77777777" w:rsidR="005522BD" w:rsidRPr="00A96C71" w:rsidRDefault="00000000" w:rsidP="00A96C71">
      <w:pPr>
        <w:pStyle w:val="Prrafodelista"/>
        <w:numPr>
          <w:ilvl w:val="0"/>
          <w:numId w:val="32"/>
        </w:numPr>
        <w:spacing w:line="360" w:lineRule="auto"/>
      </w:pPr>
      <w:r w:rsidRPr="00A96C71">
        <w:t>Las</w:t>
      </w:r>
      <w:r w:rsidRPr="00A96C71">
        <w:rPr>
          <w:spacing w:val="-1"/>
        </w:rPr>
        <w:t xml:space="preserve"> </w:t>
      </w:r>
      <w:r w:rsidRPr="00A96C71">
        <w:t>herramientas</w:t>
      </w:r>
      <w:r w:rsidRPr="00A96C71">
        <w:rPr>
          <w:spacing w:val="-4"/>
        </w:rPr>
        <w:t xml:space="preserve"> </w:t>
      </w:r>
      <w:r w:rsidRPr="00A96C71">
        <w:t>no</w:t>
      </w:r>
      <w:r w:rsidRPr="00A96C71">
        <w:rPr>
          <w:spacing w:val="-3"/>
        </w:rPr>
        <w:t xml:space="preserve"> </w:t>
      </w:r>
      <w:r w:rsidRPr="00A96C71">
        <w:t>se</w:t>
      </w:r>
      <w:r w:rsidRPr="00A96C71">
        <w:rPr>
          <w:spacing w:val="-2"/>
        </w:rPr>
        <w:t xml:space="preserve"> </w:t>
      </w:r>
      <w:r w:rsidRPr="00A96C71">
        <w:t>deben</w:t>
      </w:r>
      <w:r w:rsidRPr="00A96C71">
        <w:rPr>
          <w:spacing w:val="-3"/>
        </w:rPr>
        <w:t xml:space="preserve"> </w:t>
      </w:r>
      <w:r w:rsidRPr="00A96C71">
        <w:t>llevar</w:t>
      </w:r>
      <w:r w:rsidRPr="00A96C71">
        <w:rPr>
          <w:spacing w:val="-1"/>
        </w:rPr>
        <w:t xml:space="preserve"> </w:t>
      </w:r>
      <w:r w:rsidRPr="00A96C71">
        <w:t>en</w:t>
      </w:r>
      <w:r w:rsidRPr="00A96C71">
        <w:rPr>
          <w:spacing w:val="-2"/>
        </w:rPr>
        <w:t xml:space="preserve"> </w:t>
      </w:r>
      <w:r w:rsidRPr="00A96C71">
        <w:t>los</w:t>
      </w:r>
      <w:r w:rsidRPr="00A96C71">
        <w:rPr>
          <w:spacing w:val="-3"/>
        </w:rPr>
        <w:t xml:space="preserve"> </w:t>
      </w:r>
      <w:r w:rsidRPr="00A96C71">
        <w:t>bolsillos.</w:t>
      </w:r>
    </w:p>
    <w:p w14:paraId="7E55AFE3" w14:textId="0952B547" w:rsidR="00D068D4" w:rsidRDefault="00000000" w:rsidP="00A96C71">
      <w:pPr>
        <w:pStyle w:val="Prrafodelista"/>
        <w:numPr>
          <w:ilvl w:val="0"/>
          <w:numId w:val="32"/>
        </w:numPr>
        <w:spacing w:line="360" w:lineRule="auto"/>
      </w:pPr>
      <w:r w:rsidRPr="00A96C71">
        <w:t>Cuando</w:t>
      </w:r>
      <w:r w:rsidRPr="00A96C71">
        <w:rPr>
          <w:spacing w:val="28"/>
        </w:rPr>
        <w:t xml:space="preserve"> </w:t>
      </w:r>
      <w:r w:rsidRPr="00A96C71">
        <w:t>sea</w:t>
      </w:r>
      <w:r w:rsidRPr="00A96C71">
        <w:rPr>
          <w:spacing w:val="28"/>
        </w:rPr>
        <w:t xml:space="preserve"> </w:t>
      </w:r>
      <w:r w:rsidRPr="00A96C71">
        <w:t>necesario</w:t>
      </w:r>
      <w:r w:rsidRPr="00A96C71">
        <w:rPr>
          <w:spacing w:val="28"/>
        </w:rPr>
        <w:t xml:space="preserve"> </w:t>
      </w:r>
      <w:r w:rsidRPr="00A96C71">
        <w:t>subir</w:t>
      </w:r>
      <w:r w:rsidRPr="00A96C71">
        <w:rPr>
          <w:spacing w:val="26"/>
        </w:rPr>
        <w:t xml:space="preserve"> </w:t>
      </w:r>
      <w:r w:rsidRPr="00A96C71">
        <w:t>escaleras</w:t>
      </w:r>
      <w:r w:rsidRPr="00A96C71">
        <w:rPr>
          <w:spacing w:val="27"/>
        </w:rPr>
        <w:t xml:space="preserve"> </w:t>
      </w:r>
      <w:r w:rsidRPr="00A96C71">
        <w:t>o</w:t>
      </w:r>
      <w:r w:rsidRPr="00A96C71">
        <w:rPr>
          <w:spacing w:val="26"/>
        </w:rPr>
        <w:t xml:space="preserve"> </w:t>
      </w:r>
      <w:r w:rsidRPr="00A96C71">
        <w:t>realizar</w:t>
      </w:r>
      <w:r w:rsidRPr="00A96C71">
        <w:rPr>
          <w:spacing w:val="26"/>
        </w:rPr>
        <w:t xml:space="preserve"> </w:t>
      </w:r>
      <w:r w:rsidRPr="00A96C71">
        <w:t>maniobras</w:t>
      </w:r>
      <w:r w:rsidRPr="00A96C71">
        <w:rPr>
          <w:spacing w:val="25"/>
        </w:rPr>
        <w:t xml:space="preserve"> </w:t>
      </w:r>
      <w:r w:rsidRPr="00A96C71">
        <w:t>de</w:t>
      </w:r>
      <w:r w:rsidRPr="00A96C71">
        <w:rPr>
          <w:spacing w:val="28"/>
        </w:rPr>
        <w:t xml:space="preserve"> </w:t>
      </w:r>
      <w:r w:rsidRPr="00A96C71">
        <w:t>ascenso</w:t>
      </w:r>
      <w:r w:rsidRPr="00A96C71">
        <w:rPr>
          <w:spacing w:val="25"/>
        </w:rPr>
        <w:t xml:space="preserve"> </w:t>
      </w:r>
      <w:r w:rsidRPr="00A96C71">
        <w:t>o</w:t>
      </w:r>
      <w:r w:rsidRPr="00A96C71">
        <w:rPr>
          <w:spacing w:val="-64"/>
        </w:rPr>
        <w:t xml:space="preserve"> </w:t>
      </w:r>
      <w:r w:rsidRPr="00A96C71">
        <w:t>descenso,</w:t>
      </w:r>
      <w:r w:rsidRPr="00A96C71">
        <w:rPr>
          <w:spacing w:val="-2"/>
        </w:rPr>
        <w:t xml:space="preserve"> </w:t>
      </w:r>
      <w:r w:rsidRPr="00A96C71">
        <w:t>las</w:t>
      </w:r>
      <w:r w:rsidRPr="00A96C71">
        <w:rPr>
          <w:spacing w:val="-3"/>
        </w:rPr>
        <w:t xml:space="preserve"> </w:t>
      </w:r>
      <w:r w:rsidRPr="00A96C71">
        <w:t>herramientas</w:t>
      </w:r>
      <w:r w:rsidRPr="00A96C71">
        <w:rPr>
          <w:spacing w:val="-5"/>
        </w:rPr>
        <w:t xml:space="preserve"> </w:t>
      </w:r>
      <w:r w:rsidRPr="00A96C71">
        <w:t>se llevarán</w:t>
      </w:r>
      <w:r w:rsidRPr="00A96C71">
        <w:rPr>
          <w:spacing w:val="-3"/>
        </w:rPr>
        <w:t xml:space="preserve"> </w:t>
      </w:r>
      <w:r w:rsidRPr="00A96C71">
        <w:t>de</w:t>
      </w:r>
      <w:r w:rsidRPr="00A96C71">
        <w:rPr>
          <w:spacing w:val="-2"/>
        </w:rPr>
        <w:t xml:space="preserve"> </w:t>
      </w:r>
      <w:r w:rsidRPr="00A96C71">
        <w:t>forma</w:t>
      </w:r>
      <w:r w:rsidRPr="00A96C71">
        <w:rPr>
          <w:spacing w:val="-1"/>
        </w:rPr>
        <w:t xml:space="preserve"> </w:t>
      </w:r>
      <w:r w:rsidRPr="00A96C71">
        <w:t>que</w:t>
      </w:r>
      <w:r w:rsidRPr="00A96C71">
        <w:rPr>
          <w:spacing w:val="-2"/>
        </w:rPr>
        <w:t xml:space="preserve"> </w:t>
      </w:r>
      <w:r w:rsidRPr="00A96C71">
        <w:t>las</w:t>
      </w:r>
      <w:r w:rsidRPr="00A96C71">
        <w:rPr>
          <w:spacing w:val="-1"/>
        </w:rPr>
        <w:t xml:space="preserve"> </w:t>
      </w:r>
      <w:r w:rsidRPr="00A96C71">
        <w:t>manos</w:t>
      </w:r>
      <w:r w:rsidRPr="00A96C71">
        <w:rPr>
          <w:spacing w:val="-1"/>
        </w:rPr>
        <w:t xml:space="preserve"> </w:t>
      </w:r>
      <w:r w:rsidRPr="00A96C71">
        <w:t>queden</w:t>
      </w:r>
      <w:r w:rsidRPr="00A96C71">
        <w:rPr>
          <w:spacing w:val="-2"/>
        </w:rPr>
        <w:t xml:space="preserve"> </w:t>
      </w:r>
      <w:r w:rsidRPr="00A96C71">
        <w:t>libres.</w:t>
      </w:r>
    </w:p>
    <w:p w14:paraId="4501107A" w14:textId="641446CA" w:rsidR="00176192" w:rsidRDefault="00176192" w:rsidP="00176192">
      <w:pPr>
        <w:spacing w:line="360" w:lineRule="auto"/>
      </w:pPr>
    </w:p>
    <w:p w14:paraId="78EC9FF3" w14:textId="77777777" w:rsidR="00176192" w:rsidRPr="00A96C71" w:rsidRDefault="00176192" w:rsidP="00176192">
      <w:pPr>
        <w:spacing w:line="360" w:lineRule="auto"/>
      </w:pPr>
    </w:p>
    <w:p w14:paraId="7D668467" w14:textId="77777777" w:rsidR="00881032" w:rsidRPr="00A96C71" w:rsidRDefault="00000000" w:rsidP="00A96C71">
      <w:pPr>
        <w:spacing w:line="360" w:lineRule="auto"/>
        <w:rPr>
          <w:rFonts w:cs="Arial"/>
        </w:rPr>
      </w:pPr>
    </w:p>
    <w:p w14:paraId="60F2645E" w14:textId="106DEC73" w:rsidR="00881032" w:rsidRPr="00A96C71" w:rsidRDefault="00000000" w:rsidP="00A96C71">
      <w:pPr>
        <w:pStyle w:val="Ttulo2"/>
        <w:spacing w:line="360" w:lineRule="auto"/>
      </w:pPr>
      <w:bookmarkStart w:id="20" w:name="_Toc111835424"/>
      <w:r w:rsidRPr="00A96C71">
        <w:lastRenderedPageBreak/>
        <w:t>MANTENIMIENTO PREVENTIVO</w:t>
      </w:r>
      <w:bookmarkEnd w:id="20"/>
    </w:p>
    <w:p w14:paraId="6414B12C" w14:textId="7D28DDCB" w:rsidR="005522BD" w:rsidRPr="00A96C71" w:rsidRDefault="00000000" w:rsidP="00A96C71">
      <w:pPr>
        <w:spacing w:line="360" w:lineRule="auto"/>
        <w:rPr>
          <w:rFonts w:cs="Arial"/>
          <w:b/>
          <w:bCs/>
          <w:color w:val="002060"/>
        </w:rPr>
      </w:pPr>
    </w:p>
    <w:p w14:paraId="605F27A6" w14:textId="77777777" w:rsidR="00B0686E" w:rsidRPr="00A96C71" w:rsidRDefault="00000000" w:rsidP="00A96C71">
      <w:pPr>
        <w:spacing w:line="360" w:lineRule="auto"/>
      </w:pPr>
      <w:r w:rsidRPr="00A96C71">
        <w:t>Para un mantenimiento preventivo funcional se requiere la inspección sistemática de los</w:t>
      </w:r>
      <w:r w:rsidRPr="00A96C71">
        <w:rPr>
          <w:spacing w:val="1"/>
        </w:rPr>
        <w:t xml:space="preserve"> </w:t>
      </w:r>
      <w:r w:rsidRPr="00A96C71">
        <w:t>equipos donde se detectan y corrigen posibles problemas para evitar el fallo del equipo</w:t>
      </w:r>
      <w:r w:rsidRPr="00A96C71">
        <w:rPr>
          <w:spacing w:val="1"/>
        </w:rPr>
        <w:t xml:space="preserve"> </w:t>
      </w:r>
      <w:r w:rsidRPr="00A96C71">
        <w:t>antes de que ocurra. En la práctica, un programa de mantenimiento preventivo puede</w:t>
      </w:r>
      <w:r w:rsidRPr="00A96C71">
        <w:rPr>
          <w:spacing w:val="1"/>
        </w:rPr>
        <w:t xml:space="preserve"> </w:t>
      </w:r>
      <w:r w:rsidRPr="00A96C71">
        <w:t>incluir cosas tales como limpieza, lubricación, cambios de aceite, ajustes, reparaciones,</w:t>
      </w:r>
      <w:r w:rsidRPr="00A96C71">
        <w:rPr>
          <w:spacing w:val="1"/>
        </w:rPr>
        <w:t xml:space="preserve"> </w:t>
      </w:r>
      <w:r w:rsidRPr="00A96C71">
        <w:t>inspección y reemplazo de piezas y revisiones generales parciales o completas que se</w:t>
      </w:r>
      <w:r w:rsidRPr="00A96C71">
        <w:rPr>
          <w:spacing w:val="1"/>
        </w:rPr>
        <w:t xml:space="preserve"> </w:t>
      </w:r>
      <w:r w:rsidRPr="00A96C71">
        <w:t>programan</w:t>
      </w:r>
      <w:r w:rsidRPr="00A96C71">
        <w:rPr>
          <w:spacing w:val="-3"/>
        </w:rPr>
        <w:t xml:space="preserve"> </w:t>
      </w:r>
      <w:r w:rsidRPr="00A96C71">
        <w:t>regularmente.</w:t>
      </w:r>
    </w:p>
    <w:p w14:paraId="3D80FACC" w14:textId="77777777" w:rsidR="00B0686E" w:rsidRPr="00A96C71" w:rsidRDefault="00000000" w:rsidP="00A96C71">
      <w:pPr>
        <w:spacing w:line="360" w:lineRule="auto"/>
      </w:pPr>
      <w:r w:rsidRPr="00A96C71">
        <w:t>De</w:t>
      </w:r>
      <w:r w:rsidRPr="00A96C71">
        <w:rPr>
          <w:spacing w:val="-11"/>
        </w:rPr>
        <w:t xml:space="preserve"> </w:t>
      </w:r>
      <w:r w:rsidRPr="00A96C71">
        <w:t>igual</w:t>
      </w:r>
      <w:r w:rsidRPr="00A96C71">
        <w:rPr>
          <w:spacing w:val="-12"/>
        </w:rPr>
        <w:t xml:space="preserve"> </w:t>
      </w:r>
      <w:r w:rsidRPr="00A96C71">
        <w:t>manera</w:t>
      </w:r>
      <w:r w:rsidRPr="00A96C71">
        <w:rPr>
          <w:spacing w:val="-11"/>
        </w:rPr>
        <w:t xml:space="preserve"> </w:t>
      </w:r>
      <w:r w:rsidRPr="00A96C71">
        <w:t>incluye</w:t>
      </w:r>
      <w:r w:rsidRPr="00A96C71">
        <w:rPr>
          <w:spacing w:val="-11"/>
        </w:rPr>
        <w:t xml:space="preserve"> </w:t>
      </w:r>
      <w:r w:rsidRPr="00A96C71">
        <w:t>mucho</w:t>
      </w:r>
      <w:r w:rsidRPr="00A96C71">
        <w:rPr>
          <w:spacing w:val="-12"/>
        </w:rPr>
        <w:t xml:space="preserve"> </w:t>
      </w:r>
      <w:r w:rsidRPr="00A96C71">
        <w:t>más</w:t>
      </w:r>
      <w:r w:rsidRPr="00A96C71">
        <w:rPr>
          <w:spacing w:val="-14"/>
        </w:rPr>
        <w:t xml:space="preserve"> </w:t>
      </w:r>
      <w:r w:rsidRPr="00A96C71">
        <w:t>que</w:t>
      </w:r>
      <w:r w:rsidRPr="00A96C71">
        <w:rPr>
          <w:spacing w:val="-11"/>
        </w:rPr>
        <w:t xml:space="preserve"> </w:t>
      </w:r>
      <w:r w:rsidRPr="00A96C71">
        <w:t>simplemente</w:t>
      </w:r>
      <w:r w:rsidRPr="00A96C71">
        <w:rPr>
          <w:spacing w:val="-9"/>
        </w:rPr>
        <w:t xml:space="preserve"> </w:t>
      </w:r>
      <w:r w:rsidRPr="00A96C71">
        <w:t>realizar</w:t>
      </w:r>
      <w:r w:rsidRPr="00A96C71">
        <w:rPr>
          <w:spacing w:val="-12"/>
        </w:rPr>
        <w:t xml:space="preserve"> </w:t>
      </w:r>
      <w:r w:rsidRPr="00A96C71">
        <w:t>un</w:t>
      </w:r>
      <w:r w:rsidRPr="00A96C71">
        <w:rPr>
          <w:spacing w:val="-13"/>
        </w:rPr>
        <w:t xml:space="preserve"> </w:t>
      </w:r>
      <w:r w:rsidRPr="00A96C71">
        <w:t>mantenimiento</w:t>
      </w:r>
      <w:r w:rsidRPr="00A96C71">
        <w:rPr>
          <w:spacing w:val="-10"/>
        </w:rPr>
        <w:t xml:space="preserve"> </w:t>
      </w:r>
      <w:r w:rsidRPr="00A96C71">
        <w:t>de</w:t>
      </w:r>
      <w:r w:rsidRPr="00A96C71">
        <w:rPr>
          <w:spacing w:val="-10"/>
        </w:rPr>
        <w:t xml:space="preserve"> </w:t>
      </w:r>
      <w:r w:rsidRPr="00A96C71">
        <w:t>rutina</w:t>
      </w:r>
      <w:r w:rsidRPr="00A96C71">
        <w:rPr>
          <w:spacing w:val="-65"/>
        </w:rPr>
        <w:t xml:space="preserve"> </w:t>
      </w:r>
      <w:r w:rsidRPr="00A96C71">
        <w:t>en el equipo. También implica mantener registros precisos de cada inspección y servicio,</w:t>
      </w:r>
      <w:r w:rsidRPr="00A96C71">
        <w:rPr>
          <w:spacing w:val="-64"/>
        </w:rPr>
        <w:t xml:space="preserve"> </w:t>
      </w:r>
      <w:r w:rsidRPr="00A96C71">
        <w:t>así</w:t>
      </w:r>
      <w:r w:rsidRPr="00A96C71">
        <w:rPr>
          <w:spacing w:val="-2"/>
        </w:rPr>
        <w:t xml:space="preserve"> </w:t>
      </w:r>
      <w:r w:rsidRPr="00A96C71">
        <w:t>como</w:t>
      </w:r>
      <w:r w:rsidRPr="00A96C71">
        <w:rPr>
          <w:spacing w:val="-4"/>
        </w:rPr>
        <w:t xml:space="preserve"> </w:t>
      </w:r>
      <w:r w:rsidRPr="00A96C71">
        <w:t>conocer</w:t>
      </w:r>
      <w:r w:rsidRPr="00A96C71">
        <w:rPr>
          <w:spacing w:val="-2"/>
        </w:rPr>
        <w:t xml:space="preserve"> </w:t>
      </w:r>
      <w:r w:rsidRPr="00A96C71">
        <w:t>la</w:t>
      </w:r>
      <w:r w:rsidRPr="00A96C71">
        <w:rPr>
          <w:spacing w:val="-2"/>
        </w:rPr>
        <w:t xml:space="preserve"> </w:t>
      </w:r>
      <w:r w:rsidRPr="00A96C71">
        <w:t>vida</w:t>
      </w:r>
      <w:r w:rsidRPr="00A96C71">
        <w:rPr>
          <w:spacing w:val="-2"/>
        </w:rPr>
        <w:t xml:space="preserve"> </w:t>
      </w:r>
      <w:r w:rsidRPr="00A96C71">
        <w:t>útil</w:t>
      </w:r>
      <w:r w:rsidRPr="00A96C71">
        <w:rPr>
          <w:spacing w:val="-2"/>
        </w:rPr>
        <w:t xml:space="preserve"> </w:t>
      </w:r>
      <w:r w:rsidRPr="00A96C71">
        <w:t>de</w:t>
      </w:r>
      <w:r w:rsidRPr="00A96C71">
        <w:rPr>
          <w:spacing w:val="-2"/>
        </w:rPr>
        <w:t xml:space="preserve"> </w:t>
      </w:r>
      <w:r w:rsidRPr="00A96C71">
        <w:t>cada</w:t>
      </w:r>
      <w:r w:rsidRPr="00A96C71">
        <w:rPr>
          <w:spacing w:val="-2"/>
        </w:rPr>
        <w:t xml:space="preserve"> </w:t>
      </w:r>
      <w:r w:rsidRPr="00A96C71">
        <w:t>pieza</w:t>
      </w:r>
      <w:r w:rsidRPr="00A96C71">
        <w:rPr>
          <w:spacing w:val="-2"/>
        </w:rPr>
        <w:t xml:space="preserve"> </w:t>
      </w:r>
      <w:r w:rsidRPr="00A96C71">
        <w:t>para</w:t>
      </w:r>
      <w:r w:rsidRPr="00A96C71">
        <w:rPr>
          <w:spacing w:val="-2"/>
        </w:rPr>
        <w:t xml:space="preserve"> </w:t>
      </w:r>
      <w:r w:rsidRPr="00A96C71">
        <w:t>comprender</w:t>
      </w:r>
      <w:r w:rsidRPr="00A96C71">
        <w:rPr>
          <w:spacing w:val="-2"/>
        </w:rPr>
        <w:t xml:space="preserve"> </w:t>
      </w:r>
      <w:r w:rsidRPr="00A96C71">
        <w:t>la</w:t>
      </w:r>
      <w:r w:rsidRPr="00A96C71">
        <w:rPr>
          <w:spacing w:val="-2"/>
        </w:rPr>
        <w:t xml:space="preserve"> </w:t>
      </w:r>
      <w:r w:rsidRPr="00A96C71">
        <w:t>frecuencia</w:t>
      </w:r>
      <w:r w:rsidRPr="00A96C71">
        <w:rPr>
          <w:spacing w:val="-4"/>
        </w:rPr>
        <w:t xml:space="preserve"> </w:t>
      </w:r>
      <w:r w:rsidRPr="00A96C71">
        <w:t>de</w:t>
      </w:r>
      <w:r w:rsidRPr="00A96C71">
        <w:rPr>
          <w:spacing w:val="-4"/>
        </w:rPr>
        <w:t xml:space="preserve"> </w:t>
      </w:r>
      <w:r w:rsidRPr="00A96C71">
        <w:t>reemplazo.</w:t>
      </w:r>
      <w:r w:rsidRPr="00A96C71">
        <w:rPr>
          <w:spacing w:val="-64"/>
        </w:rPr>
        <w:t xml:space="preserve"> </w:t>
      </w:r>
      <w:r w:rsidRPr="00A96C71">
        <w:t>Estos registros pueden ayudar al personal de mantenimiento a anticipar el momento</w:t>
      </w:r>
      <w:r w:rsidRPr="00A96C71">
        <w:rPr>
          <w:spacing w:val="1"/>
        </w:rPr>
        <w:t xml:space="preserve"> </w:t>
      </w:r>
      <w:r w:rsidRPr="00A96C71">
        <w:t>adecuado para cambiar las piezas y también pueden ayudar a diagnosticar problemas</w:t>
      </w:r>
      <w:r w:rsidRPr="00A96C71">
        <w:rPr>
          <w:spacing w:val="1"/>
        </w:rPr>
        <w:t xml:space="preserve"> </w:t>
      </w:r>
      <w:r w:rsidRPr="00A96C71">
        <w:t>cuando</w:t>
      </w:r>
      <w:r w:rsidRPr="00A96C71">
        <w:rPr>
          <w:spacing w:val="-1"/>
        </w:rPr>
        <w:t xml:space="preserve"> </w:t>
      </w:r>
      <w:r w:rsidRPr="00A96C71">
        <w:t>ocurren.</w:t>
      </w:r>
    </w:p>
    <w:p w14:paraId="182248BE" w14:textId="77777777" w:rsidR="00B0686E" w:rsidRPr="00A96C71" w:rsidRDefault="00000000" w:rsidP="00A96C71">
      <w:pPr>
        <w:spacing w:before="7" w:line="360" w:lineRule="auto"/>
        <w:rPr>
          <w:rFonts w:cs="Arial"/>
          <w:sz w:val="27"/>
        </w:rPr>
      </w:pPr>
    </w:p>
    <w:p w14:paraId="0F5C27ED" w14:textId="28C1350D" w:rsidR="00B0686E" w:rsidRPr="00A96C71" w:rsidRDefault="00000000" w:rsidP="00176192">
      <w:pPr>
        <w:spacing w:line="360" w:lineRule="auto"/>
        <w:rPr>
          <w:rFonts w:cs="Arial"/>
          <w:sz w:val="27"/>
        </w:rPr>
      </w:pPr>
      <w:r w:rsidRPr="00A96C71">
        <w:t>Realizar un mantenimiento preventivo ofrece una serie de beneficios importantes que</w:t>
      </w:r>
      <w:r w:rsidRPr="00A96C71">
        <w:rPr>
          <w:spacing w:val="1"/>
        </w:rPr>
        <w:t xml:space="preserve"> </w:t>
      </w:r>
      <w:r w:rsidRPr="00A96C71">
        <w:t>incluyen:</w:t>
      </w:r>
    </w:p>
    <w:p w14:paraId="5D74669E" w14:textId="77777777" w:rsidR="00B0686E" w:rsidRPr="00A96C71" w:rsidRDefault="00000000" w:rsidP="00A96C71">
      <w:pPr>
        <w:pStyle w:val="Prrafodelista"/>
        <w:numPr>
          <w:ilvl w:val="0"/>
          <w:numId w:val="37"/>
        </w:numPr>
        <w:spacing w:line="360" w:lineRule="auto"/>
      </w:pPr>
      <w:r w:rsidRPr="00A96C71">
        <w:t>Vida</w:t>
      </w:r>
      <w:r w:rsidRPr="00A96C71">
        <w:rPr>
          <w:spacing w:val="-2"/>
        </w:rPr>
        <w:t xml:space="preserve"> </w:t>
      </w:r>
      <w:r w:rsidRPr="00A96C71">
        <w:t>prolongada</w:t>
      </w:r>
      <w:r w:rsidRPr="00A96C71">
        <w:rPr>
          <w:spacing w:val="-2"/>
        </w:rPr>
        <w:t xml:space="preserve"> </w:t>
      </w:r>
      <w:r w:rsidRPr="00A96C71">
        <w:t>del</w:t>
      </w:r>
      <w:r w:rsidRPr="00A96C71">
        <w:rPr>
          <w:spacing w:val="-2"/>
        </w:rPr>
        <w:t xml:space="preserve"> </w:t>
      </w:r>
      <w:r w:rsidRPr="00A96C71">
        <w:t>equipo</w:t>
      </w:r>
    </w:p>
    <w:p w14:paraId="5591AC17" w14:textId="77777777" w:rsidR="00B0686E" w:rsidRPr="00A96C71" w:rsidRDefault="00000000" w:rsidP="00A96C71">
      <w:pPr>
        <w:pStyle w:val="Prrafodelista"/>
        <w:numPr>
          <w:ilvl w:val="0"/>
          <w:numId w:val="37"/>
        </w:numPr>
        <w:spacing w:line="360" w:lineRule="auto"/>
      </w:pPr>
      <w:r w:rsidRPr="00A96C71">
        <w:t>Menos</w:t>
      </w:r>
      <w:r w:rsidRPr="00A96C71">
        <w:rPr>
          <w:spacing w:val="-2"/>
        </w:rPr>
        <w:t xml:space="preserve"> </w:t>
      </w:r>
      <w:r w:rsidRPr="00A96C71">
        <w:t>tiempo</w:t>
      </w:r>
      <w:r w:rsidRPr="00A96C71">
        <w:rPr>
          <w:spacing w:val="-1"/>
        </w:rPr>
        <w:t xml:space="preserve"> </w:t>
      </w:r>
      <w:r w:rsidRPr="00A96C71">
        <w:t>de</w:t>
      </w:r>
      <w:r w:rsidRPr="00A96C71">
        <w:rPr>
          <w:spacing w:val="-1"/>
        </w:rPr>
        <w:t xml:space="preserve"> </w:t>
      </w:r>
      <w:r w:rsidRPr="00A96C71">
        <w:t>inactividad</w:t>
      </w:r>
      <w:r w:rsidRPr="00A96C71">
        <w:rPr>
          <w:spacing w:val="-1"/>
        </w:rPr>
        <w:t xml:space="preserve"> </w:t>
      </w:r>
      <w:r w:rsidRPr="00A96C71">
        <w:t>no</w:t>
      </w:r>
      <w:r w:rsidRPr="00A96C71">
        <w:rPr>
          <w:spacing w:val="-2"/>
        </w:rPr>
        <w:t xml:space="preserve"> </w:t>
      </w:r>
      <w:r w:rsidRPr="00A96C71">
        <w:t>planificada</w:t>
      </w:r>
      <w:r w:rsidRPr="00A96C71">
        <w:rPr>
          <w:spacing w:val="-1"/>
        </w:rPr>
        <w:t xml:space="preserve"> </w:t>
      </w:r>
      <w:r w:rsidRPr="00A96C71">
        <w:t>causada</w:t>
      </w:r>
      <w:r w:rsidRPr="00A96C71">
        <w:rPr>
          <w:spacing w:val="-1"/>
        </w:rPr>
        <w:t xml:space="preserve"> </w:t>
      </w:r>
      <w:r w:rsidRPr="00A96C71">
        <w:t>por</w:t>
      </w:r>
      <w:r w:rsidRPr="00A96C71">
        <w:rPr>
          <w:spacing w:val="-1"/>
        </w:rPr>
        <w:t xml:space="preserve"> </w:t>
      </w:r>
      <w:r w:rsidRPr="00A96C71">
        <w:t>falla</w:t>
      </w:r>
      <w:r w:rsidRPr="00A96C71">
        <w:rPr>
          <w:spacing w:val="-4"/>
        </w:rPr>
        <w:t xml:space="preserve"> </w:t>
      </w:r>
      <w:r w:rsidRPr="00A96C71">
        <w:t>del</w:t>
      </w:r>
      <w:r w:rsidRPr="00A96C71">
        <w:rPr>
          <w:spacing w:val="-4"/>
        </w:rPr>
        <w:t xml:space="preserve"> </w:t>
      </w:r>
      <w:r w:rsidRPr="00A96C71">
        <w:t>equipo</w:t>
      </w:r>
    </w:p>
    <w:p w14:paraId="5083CF63" w14:textId="77777777" w:rsidR="00B0686E" w:rsidRPr="00A96C71" w:rsidRDefault="00000000" w:rsidP="00A96C71">
      <w:pPr>
        <w:pStyle w:val="Prrafodelista"/>
        <w:numPr>
          <w:ilvl w:val="0"/>
          <w:numId w:val="37"/>
        </w:numPr>
        <w:spacing w:line="360" w:lineRule="auto"/>
      </w:pPr>
      <w:r w:rsidRPr="00A96C71">
        <w:t>Menos</w:t>
      </w:r>
      <w:r w:rsidRPr="00A96C71">
        <w:rPr>
          <w:spacing w:val="-5"/>
        </w:rPr>
        <w:t xml:space="preserve"> </w:t>
      </w:r>
      <w:r w:rsidRPr="00A96C71">
        <w:t>mantenimiento</w:t>
      </w:r>
      <w:r w:rsidRPr="00A96C71">
        <w:rPr>
          <w:spacing w:val="-4"/>
        </w:rPr>
        <w:t xml:space="preserve"> </w:t>
      </w:r>
      <w:r w:rsidRPr="00A96C71">
        <w:t>innecesario</w:t>
      </w:r>
      <w:r w:rsidRPr="00A96C71">
        <w:rPr>
          <w:spacing w:val="-3"/>
        </w:rPr>
        <w:t xml:space="preserve"> </w:t>
      </w:r>
      <w:r w:rsidRPr="00A96C71">
        <w:t>e</w:t>
      </w:r>
      <w:r w:rsidRPr="00A96C71">
        <w:rPr>
          <w:spacing w:val="-2"/>
        </w:rPr>
        <w:t xml:space="preserve"> </w:t>
      </w:r>
      <w:r w:rsidRPr="00A96C71">
        <w:t>inspecciones</w:t>
      </w:r>
    </w:p>
    <w:p w14:paraId="6BB7EB6B" w14:textId="77777777" w:rsidR="00B0686E" w:rsidRPr="00A96C71" w:rsidRDefault="00000000" w:rsidP="00A96C71">
      <w:pPr>
        <w:pStyle w:val="Prrafodelista"/>
        <w:numPr>
          <w:ilvl w:val="0"/>
          <w:numId w:val="37"/>
        </w:numPr>
        <w:spacing w:line="360" w:lineRule="auto"/>
      </w:pPr>
      <w:r w:rsidRPr="00A96C71">
        <w:t>Menos</w:t>
      </w:r>
      <w:r w:rsidRPr="00A96C71">
        <w:rPr>
          <w:spacing w:val="-2"/>
        </w:rPr>
        <w:t xml:space="preserve"> </w:t>
      </w:r>
      <w:r w:rsidRPr="00A96C71">
        <w:t>errores</w:t>
      </w:r>
      <w:r w:rsidRPr="00A96C71">
        <w:rPr>
          <w:spacing w:val="-4"/>
        </w:rPr>
        <w:t xml:space="preserve"> </w:t>
      </w:r>
      <w:r w:rsidRPr="00A96C71">
        <w:t>en</w:t>
      </w:r>
      <w:r w:rsidRPr="00A96C71">
        <w:rPr>
          <w:spacing w:val="-2"/>
        </w:rPr>
        <w:t xml:space="preserve"> </w:t>
      </w:r>
      <w:r w:rsidRPr="00A96C71">
        <w:t>las</w:t>
      </w:r>
      <w:r w:rsidRPr="00A96C71">
        <w:rPr>
          <w:spacing w:val="-2"/>
        </w:rPr>
        <w:t xml:space="preserve"> </w:t>
      </w:r>
      <w:r w:rsidRPr="00A96C71">
        <w:t>operaciones</w:t>
      </w:r>
      <w:r w:rsidRPr="00A96C71">
        <w:rPr>
          <w:spacing w:val="-1"/>
        </w:rPr>
        <w:t xml:space="preserve"> </w:t>
      </w:r>
      <w:r w:rsidRPr="00A96C71">
        <w:t>cotidianas</w:t>
      </w:r>
    </w:p>
    <w:p w14:paraId="09CF5BA4" w14:textId="77777777" w:rsidR="00B0686E" w:rsidRPr="00A96C71" w:rsidRDefault="00000000" w:rsidP="00A96C71">
      <w:pPr>
        <w:pStyle w:val="Prrafodelista"/>
        <w:numPr>
          <w:ilvl w:val="0"/>
          <w:numId w:val="37"/>
        </w:numPr>
        <w:spacing w:line="360" w:lineRule="auto"/>
      </w:pPr>
      <w:r w:rsidRPr="00A96C71">
        <w:t>Mejora</w:t>
      </w:r>
      <w:r w:rsidRPr="00A96C71">
        <w:rPr>
          <w:spacing w:val="-1"/>
        </w:rPr>
        <w:t xml:space="preserve"> </w:t>
      </w:r>
      <w:r w:rsidRPr="00A96C71">
        <w:t>de</w:t>
      </w:r>
      <w:r w:rsidRPr="00A96C71">
        <w:rPr>
          <w:spacing w:val="-3"/>
        </w:rPr>
        <w:t xml:space="preserve"> </w:t>
      </w:r>
      <w:r w:rsidRPr="00A96C71">
        <w:t>la</w:t>
      </w:r>
      <w:r w:rsidRPr="00A96C71">
        <w:rPr>
          <w:spacing w:val="-1"/>
        </w:rPr>
        <w:t xml:space="preserve"> </w:t>
      </w:r>
      <w:r w:rsidRPr="00A96C71">
        <w:t>fiabilidad</w:t>
      </w:r>
      <w:r w:rsidRPr="00A96C71">
        <w:rPr>
          <w:spacing w:val="-3"/>
        </w:rPr>
        <w:t xml:space="preserve"> </w:t>
      </w:r>
      <w:r w:rsidRPr="00A96C71">
        <w:t>de</w:t>
      </w:r>
      <w:r w:rsidRPr="00A96C71">
        <w:rPr>
          <w:spacing w:val="-1"/>
        </w:rPr>
        <w:t xml:space="preserve"> </w:t>
      </w:r>
      <w:r w:rsidRPr="00A96C71">
        <w:t>los</w:t>
      </w:r>
      <w:r w:rsidRPr="00A96C71">
        <w:rPr>
          <w:spacing w:val="-2"/>
        </w:rPr>
        <w:t xml:space="preserve"> </w:t>
      </w:r>
      <w:r w:rsidRPr="00A96C71">
        <w:t>equipos</w:t>
      </w:r>
    </w:p>
    <w:p w14:paraId="72FB481D" w14:textId="77777777" w:rsidR="00B0686E" w:rsidRPr="00A96C71" w:rsidRDefault="00000000" w:rsidP="00A96C71">
      <w:pPr>
        <w:pStyle w:val="Prrafodelista"/>
        <w:numPr>
          <w:ilvl w:val="0"/>
          <w:numId w:val="37"/>
        </w:numPr>
        <w:spacing w:line="360" w:lineRule="auto"/>
      </w:pPr>
      <w:r w:rsidRPr="00A96C71">
        <w:t>Menos</w:t>
      </w:r>
      <w:r w:rsidRPr="00A96C71">
        <w:rPr>
          <w:spacing w:val="6"/>
        </w:rPr>
        <w:t xml:space="preserve"> </w:t>
      </w:r>
      <w:r w:rsidRPr="00A96C71">
        <w:t>reparaciones</w:t>
      </w:r>
      <w:r w:rsidRPr="00A96C71">
        <w:rPr>
          <w:spacing w:val="5"/>
        </w:rPr>
        <w:t xml:space="preserve"> </w:t>
      </w:r>
      <w:r w:rsidRPr="00A96C71">
        <w:t>costosas</w:t>
      </w:r>
      <w:r w:rsidRPr="00A96C71">
        <w:rPr>
          <w:spacing w:val="4"/>
        </w:rPr>
        <w:t xml:space="preserve"> </w:t>
      </w:r>
      <w:r w:rsidRPr="00A96C71">
        <w:t>causadas</w:t>
      </w:r>
      <w:r w:rsidRPr="00A96C71">
        <w:rPr>
          <w:spacing w:val="5"/>
        </w:rPr>
        <w:t xml:space="preserve"> </w:t>
      </w:r>
      <w:r w:rsidRPr="00A96C71">
        <w:t>por</w:t>
      </w:r>
      <w:r w:rsidRPr="00A96C71">
        <w:rPr>
          <w:spacing w:val="4"/>
        </w:rPr>
        <w:t xml:space="preserve"> </w:t>
      </w:r>
      <w:r w:rsidRPr="00A96C71">
        <w:t>fallas</w:t>
      </w:r>
      <w:r w:rsidRPr="00A96C71">
        <w:rPr>
          <w:spacing w:val="6"/>
        </w:rPr>
        <w:t xml:space="preserve"> </w:t>
      </w:r>
      <w:r w:rsidRPr="00A96C71">
        <w:t>inesperadas</w:t>
      </w:r>
      <w:r w:rsidRPr="00A96C71">
        <w:rPr>
          <w:spacing w:val="5"/>
        </w:rPr>
        <w:t xml:space="preserve"> </w:t>
      </w:r>
      <w:r w:rsidRPr="00A96C71">
        <w:t>del</w:t>
      </w:r>
      <w:r w:rsidRPr="00A96C71">
        <w:rPr>
          <w:spacing w:val="4"/>
        </w:rPr>
        <w:t xml:space="preserve"> </w:t>
      </w:r>
      <w:r w:rsidRPr="00A96C71">
        <w:t>equipo</w:t>
      </w:r>
      <w:r w:rsidRPr="00A96C71">
        <w:rPr>
          <w:spacing w:val="6"/>
        </w:rPr>
        <w:t xml:space="preserve"> </w:t>
      </w:r>
      <w:r w:rsidRPr="00A96C71">
        <w:t>que</w:t>
      </w:r>
      <w:r w:rsidRPr="00A96C71">
        <w:rPr>
          <w:spacing w:val="-64"/>
        </w:rPr>
        <w:t xml:space="preserve"> </w:t>
      </w:r>
      <w:r w:rsidRPr="00A96C71">
        <w:t>deben</w:t>
      </w:r>
      <w:r w:rsidRPr="00A96C71">
        <w:rPr>
          <w:spacing w:val="-1"/>
        </w:rPr>
        <w:t xml:space="preserve"> </w:t>
      </w:r>
      <w:r w:rsidRPr="00A96C71">
        <w:t>corregirse rápidamente</w:t>
      </w:r>
    </w:p>
    <w:p w14:paraId="4E015B37" w14:textId="0A4A4CBE" w:rsidR="00881032" w:rsidRPr="00A96C71" w:rsidRDefault="00000000" w:rsidP="00A96C71">
      <w:pPr>
        <w:spacing w:line="360" w:lineRule="auto"/>
        <w:rPr>
          <w:rFonts w:cs="Arial"/>
          <w:b/>
          <w:bCs/>
          <w:color w:val="002060"/>
        </w:rPr>
      </w:pPr>
    </w:p>
    <w:p w14:paraId="4980332A" w14:textId="6D91AA2A" w:rsidR="00B0686E" w:rsidRPr="00A96C71" w:rsidRDefault="00000000" w:rsidP="00A96C71">
      <w:pPr>
        <w:pStyle w:val="Ttulo2"/>
        <w:spacing w:line="360" w:lineRule="auto"/>
      </w:pPr>
      <w:bookmarkStart w:id="21" w:name="_Toc111835425"/>
      <w:r w:rsidRPr="00A96C71">
        <w:lastRenderedPageBreak/>
        <w:t>CRONOGRAMA DE MANTENIMIENTO</w:t>
      </w:r>
      <w:bookmarkEnd w:id="21"/>
    </w:p>
    <w:p w14:paraId="083A0D8A" w14:textId="141A42B0" w:rsidR="00B0686E" w:rsidRPr="00A96C71" w:rsidRDefault="00000000" w:rsidP="00A96C71">
      <w:pPr>
        <w:spacing w:line="360" w:lineRule="auto"/>
        <w:rPr>
          <w:rFonts w:cs="Arial"/>
          <w:b/>
          <w:bCs/>
          <w:color w:val="002060"/>
        </w:rPr>
      </w:pPr>
    </w:p>
    <w:p w14:paraId="4E7D191A" w14:textId="2335CB6E" w:rsidR="00B0686E" w:rsidRPr="00A96C71" w:rsidRDefault="00000000" w:rsidP="00A96C71">
      <w:pPr>
        <w:spacing w:line="360" w:lineRule="auto"/>
      </w:pPr>
      <w:r w:rsidRPr="00A96C71">
        <w:t>La programación del mantenimiento se realizará anualmente, se tendrá en cuenta las</w:t>
      </w:r>
      <w:r w:rsidRPr="00A96C71">
        <w:rPr>
          <w:spacing w:val="1"/>
        </w:rPr>
        <w:t xml:space="preserve"> </w:t>
      </w:r>
      <w:r w:rsidRPr="00A96C71">
        <w:t>observaciones</w:t>
      </w:r>
      <w:r w:rsidRPr="00A96C71">
        <w:rPr>
          <w:spacing w:val="-7"/>
        </w:rPr>
        <w:t xml:space="preserve"> </w:t>
      </w:r>
      <w:r w:rsidRPr="00A96C71">
        <w:t>y</w:t>
      </w:r>
      <w:r w:rsidRPr="00A96C71">
        <w:rPr>
          <w:spacing w:val="-7"/>
        </w:rPr>
        <w:t xml:space="preserve"> </w:t>
      </w:r>
      <w:r w:rsidRPr="00A96C71">
        <w:t>análisis</w:t>
      </w:r>
      <w:r w:rsidRPr="00A96C71">
        <w:rPr>
          <w:spacing w:val="-7"/>
        </w:rPr>
        <w:t xml:space="preserve"> </w:t>
      </w:r>
      <w:r w:rsidRPr="00A96C71">
        <w:t>relacionadas</w:t>
      </w:r>
      <w:r w:rsidRPr="00A96C71">
        <w:rPr>
          <w:spacing w:val="-7"/>
        </w:rPr>
        <w:t xml:space="preserve"> </w:t>
      </w:r>
      <w:r w:rsidRPr="00A96C71">
        <w:t>con</w:t>
      </w:r>
      <w:r w:rsidRPr="00A96C71">
        <w:rPr>
          <w:spacing w:val="-6"/>
        </w:rPr>
        <w:t xml:space="preserve"> </w:t>
      </w:r>
      <w:r w:rsidRPr="00A96C71">
        <w:t>el</w:t>
      </w:r>
      <w:r w:rsidRPr="00A96C71">
        <w:rPr>
          <w:spacing w:val="-10"/>
        </w:rPr>
        <w:t xml:space="preserve"> </w:t>
      </w:r>
      <w:r w:rsidRPr="00A96C71">
        <w:t>programa</w:t>
      </w:r>
      <w:r w:rsidRPr="00A96C71">
        <w:rPr>
          <w:spacing w:val="-6"/>
        </w:rPr>
        <w:t xml:space="preserve"> </w:t>
      </w:r>
      <w:r w:rsidRPr="00A96C71">
        <w:t>de</w:t>
      </w:r>
      <w:r w:rsidRPr="00A96C71">
        <w:rPr>
          <w:spacing w:val="-6"/>
        </w:rPr>
        <w:t xml:space="preserve"> </w:t>
      </w:r>
      <w:r w:rsidRPr="00A96C71">
        <w:t>mantenimiento</w:t>
      </w:r>
      <w:r w:rsidRPr="00A96C71">
        <w:rPr>
          <w:spacing w:val="-6"/>
        </w:rPr>
        <w:t xml:space="preserve"> </w:t>
      </w:r>
      <w:r w:rsidRPr="00A96C71">
        <w:t>del</w:t>
      </w:r>
      <w:r w:rsidRPr="00A96C71">
        <w:rPr>
          <w:spacing w:val="-7"/>
        </w:rPr>
        <w:t xml:space="preserve"> </w:t>
      </w:r>
      <w:r w:rsidRPr="00A96C71">
        <w:t>año</w:t>
      </w:r>
      <w:r w:rsidRPr="00A96C71">
        <w:rPr>
          <w:spacing w:val="-6"/>
        </w:rPr>
        <w:t xml:space="preserve"> </w:t>
      </w:r>
      <w:r w:rsidRPr="00A96C71">
        <w:t>anterior</w:t>
      </w:r>
      <w:r w:rsidRPr="00A96C71">
        <w:rPr>
          <w:spacing w:val="-65"/>
        </w:rPr>
        <w:t xml:space="preserve"> </w:t>
      </w:r>
      <w:r w:rsidRPr="00A96C71">
        <w:t>para</w:t>
      </w:r>
      <w:r w:rsidRPr="00A96C71">
        <w:rPr>
          <w:spacing w:val="-1"/>
        </w:rPr>
        <w:t xml:space="preserve"> </w:t>
      </w:r>
      <w:r w:rsidRPr="00A96C71">
        <w:t>la</w:t>
      </w:r>
      <w:r w:rsidRPr="00A96C71">
        <w:rPr>
          <w:spacing w:val="-1"/>
        </w:rPr>
        <w:t xml:space="preserve"> </w:t>
      </w:r>
      <w:r w:rsidRPr="00A96C71">
        <w:t>mejora continua.</w:t>
      </w:r>
    </w:p>
    <w:p w14:paraId="42413B4B" w14:textId="00B4E27A" w:rsidR="00B0686E" w:rsidRPr="00A96C71" w:rsidRDefault="00000000" w:rsidP="00A96C71">
      <w:pPr>
        <w:spacing w:line="360" w:lineRule="auto"/>
        <w:rPr>
          <w:b/>
          <w:bCs/>
          <w:color w:val="002060"/>
        </w:rPr>
      </w:pPr>
      <w:r w:rsidRPr="00A96C71">
        <w:t>se deberán programar los mantenimientos que</w:t>
      </w:r>
      <w:r w:rsidRPr="00A96C71">
        <w:rPr>
          <w:spacing w:val="1"/>
        </w:rPr>
        <w:t xml:space="preserve"> </w:t>
      </w:r>
      <w:r w:rsidRPr="00A96C71">
        <w:t>requerirán</w:t>
      </w:r>
      <w:r w:rsidRPr="00A96C71">
        <w:rPr>
          <w:spacing w:val="1"/>
        </w:rPr>
        <w:t xml:space="preserve"> </w:t>
      </w:r>
      <w:r w:rsidRPr="00A96C71">
        <w:t>las</w:t>
      </w:r>
      <w:r w:rsidRPr="00A96C71">
        <w:rPr>
          <w:spacing w:val="1"/>
        </w:rPr>
        <w:t xml:space="preserve"> </w:t>
      </w:r>
      <w:r w:rsidRPr="00A96C71">
        <w:t>diferentes</w:t>
      </w:r>
      <w:r w:rsidRPr="00A96C71">
        <w:rPr>
          <w:spacing w:val="1"/>
        </w:rPr>
        <w:t xml:space="preserve"> </w:t>
      </w:r>
      <w:r w:rsidRPr="00A96C71">
        <w:t>máquinas,</w:t>
      </w:r>
      <w:r w:rsidRPr="00A96C71">
        <w:rPr>
          <w:spacing w:val="1"/>
        </w:rPr>
        <w:t xml:space="preserve"> </w:t>
      </w:r>
      <w:r w:rsidRPr="00A96C71">
        <w:t>equipos</w:t>
      </w:r>
      <w:r w:rsidRPr="00A96C71">
        <w:rPr>
          <w:spacing w:val="1"/>
        </w:rPr>
        <w:t xml:space="preserve"> </w:t>
      </w:r>
      <w:r w:rsidRPr="00A96C71">
        <w:t>o</w:t>
      </w:r>
      <w:r w:rsidRPr="00A96C71">
        <w:rPr>
          <w:spacing w:val="1"/>
        </w:rPr>
        <w:t xml:space="preserve"> </w:t>
      </w:r>
      <w:r w:rsidRPr="00A96C71">
        <w:t>herramientas</w:t>
      </w:r>
      <w:r w:rsidRPr="00A96C71">
        <w:rPr>
          <w:spacing w:val="1"/>
        </w:rPr>
        <w:t xml:space="preserve"> </w:t>
      </w:r>
      <w:r w:rsidRPr="00A96C71">
        <w:t>manejados,</w:t>
      </w:r>
      <w:r w:rsidRPr="00A96C71">
        <w:rPr>
          <w:spacing w:val="1"/>
        </w:rPr>
        <w:t xml:space="preserve"> </w:t>
      </w:r>
      <w:r w:rsidRPr="00A96C71">
        <w:t>el</w:t>
      </w:r>
      <w:r w:rsidRPr="00A96C71">
        <w:rPr>
          <w:spacing w:val="1"/>
        </w:rPr>
        <w:t xml:space="preserve"> </w:t>
      </w:r>
      <w:r w:rsidRPr="00A96C71">
        <w:t>área</w:t>
      </w:r>
      <w:r w:rsidRPr="00A96C71">
        <w:rPr>
          <w:spacing w:val="1"/>
        </w:rPr>
        <w:t xml:space="preserve"> </w:t>
      </w:r>
      <w:r w:rsidRPr="00A96C71">
        <w:t>de</w:t>
      </w:r>
      <w:r w:rsidRPr="00A96C71">
        <w:rPr>
          <w:spacing w:val="-64"/>
        </w:rPr>
        <w:t xml:space="preserve"> </w:t>
      </w:r>
      <w:r w:rsidRPr="00A96C71">
        <w:t>mantenimiento será</w:t>
      </w:r>
      <w:r w:rsidRPr="00A96C71">
        <w:rPr>
          <w:spacing w:val="-1"/>
        </w:rPr>
        <w:t xml:space="preserve"> </w:t>
      </w:r>
      <w:r w:rsidRPr="00A96C71">
        <w:t>la</w:t>
      </w:r>
      <w:r w:rsidRPr="00A96C71">
        <w:rPr>
          <w:spacing w:val="-2"/>
        </w:rPr>
        <w:t xml:space="preserve"> </w:t>
      </w:r>
      <w:r w:rsidRPr="00A96C71">
        <w:t>encargada</w:t>
      </w:r>
      <w:r w:rsidRPr="00A96C71">
        <w:rPr>
          <w:spacing w:val="-3"/>
        </w:rPr>
        <w:t xml:space="preserve"> </w:t>
      </w:r>
      <w:r w:rsidRPr="00A96C71">
        <w:t>de</w:t>
      </w:r>
      <w:r w:rsidRPr="00A96C71">
        <w:rPr>
          <w:spacing w:val="-3"/>
        </w:rPr>
        <w:t xml:space="preserve"> </w:t>
      </w:r>
      <w:r w:rsidRPr="00A96C71">
        <w:t>elaborar</w:t>
      </w:r>
      <w:r w:rsidRPr="00A96C71">
        <w:rPr>
          <w:spacing w:val="-4"/>
        </w:rPr>
        <w:t xml:space="preserve"> </w:t>
      </w:r>
      <w:r w:rsidRPr="00A96C71">
        <w:t>y</w:t>
      </w:r>
      <w:r w:rsidRPr="00A96C71">
        <w:rPr>
          <w:spacing w:val="-1"/>
        </w:rPr>
        <w:t xml:space="preserve"> </w:t>
      </w:r>
      <w:r w:rsidRPr="00A96C71">
        <w:t>ejecutar el</w:t>
      </w:r>
      <w:r w:rsidRPr="00A96C71">
        <w:rPr>
          <w:spacing w:val="-1"/>
        </w:rPr>
        <w:t xml:space="preserve"> </w:t>
      </w:r>
      <w:r w:rsidRPr="00A96C71">
        <w:t>respectivo</w:t>
      </w:r>
      <w:r w:rsidRPr="00A96C71">
        <w:rPr>
          <w:spacing w:val="-1"/>
        </w:rPr>
        <w:t xml:space="preserve"> </w:t>
      </w:r>
      <w:r w:rsidRPr="00A96C71">
        <w:t>cronograma.</w:t>
      </w:r>
    </w:p>
    <w:p w14:paraId="384BB3D0" w14:textId="4B3E0309" w:rsidR="00B0686E" w:rsidRPr="00A96C71" w:rsidRDefault="00000000" w:rsidP="00A96C71">
      <w:pPr>
        <w:spacing w:line="360" w:lineRule="auto"/>
        <w:rPr>
          <w:rFonts w:cs="Arial"/>
        </w:rPr>
      </w:pPr>
    </w:p>
    <w:p w14:paraId="25074D42" w14:textId="366101DE" w:rsidR="00B0686E" w:rsidRPr="00A96C71" w:rsidRDefault="00000000" w:rsidP="00A96C71">
      <w:pPr>
        <w:pStyle w:val="Ttulo2"/>
        <w:spacing w:line="360" w:lineRule="auto"/>
      </w:pPr>
      <w:bookmarkStart w:id="22" w:name="_Toc111835426"/>
      <w:r w:rsidRPr="00A96C71">
        <w:t>MANTENIMIENTO CORRECTIVO</w:t>
      </w:r>
      <w:bookmarkEnd w:id="22"/>
    </w:p>
    <w:p w14:paraId="5828A261" w14:textId="3E6E155F" w:rsidR="00B0686E" w:rsidRPr="00A96C71" w:rsidRDefault="00000000" w:rsidP="00A96C71">
      <w:pPr>
        <w:spacing w:line="360" w:lineRule="auto"/>
      </w:pPr>
      <w:r w:rsidRPr="00A96C71">
        <w:t>El supervisor de mantenimiento en conjunto con su equipo de trabajo realizara las acciones correctivas que se presenten en los procesos.</w:t>
      </w:r>
    </w:p>
    <w:p w14:paraId="009F107C" w14:textId="77777777" w:rsidR="00B0686E" w:rsidRPr="00A96C71" w:rsidRDefault="00000000" w:rsidP="00A96C71">
      <w:pPr>
        <w:pStyle w:val="Prrafodelista"/>
        <w:numPr>
          <w:ilvl w:val="0"/>
          <w:numId w:val="38"/>
        </w:numPr>
        <w:spacing w:line="360" w:lineRule="auto"/>
      </w:pPr>
      <w:r w:rsidRPr="00A96C71">
        <w:t>Observaciones</w:t>
      </w:r>
      <w:r w:rsidRPr="00A96C71">
        <w:rPr>
          <w:spacing w:val="-4"/>
        </w:rPr>
        <w:t xml:space="preserve"> </w:t>
      </w:r>
      <w:r w:rsidRPr="00A96C71">
        <w:t>realizadas</w:t>
      </w:r>
      <w:r w:rsidRPr="00A96C71">
        <w:rPr>
          <w:spacing w:val="-3"/>
        </w:rPr>
        <w:t xml:space="preserve"> </w:t>
      </w:r>
      <w:r w:rsidRPr="00A96C71">
        <w:t>durante</w:t>
      </w:r>
      <w:r w:rsidRPr="00A96C71">
        <w:rPr>
          <w:spacing w:val="-3"/>
        </w:rPr>
        <w:t xml:space="preserve"> </w:t>
      </w:r>
      <w:r w:rsidRPr="00A96C71">
        <w:t>el</w:t>
      </w:r>
      <w:r w:rsidRPr="00A96C71">
        <w:rPr>
          <w:spacing w:val="-6"/>
        </w:rPr>
        <w:t xml:space="preserve"> </w:t>
      </w:r>
      <w:r w:rsidRPr="00A96C71">
        <w:t>mantenimiento</w:t>
      </w:r>
      <w:r w:rsidRPr="00A96C71">
        <w:rPr>
          <w:spacing w:val="-4"/>
        </w:rPr>
        <w:t xml:space="preserve"> </w:t>
      </w:r>
      <w:r w:rsidRPr="00A96C71">
        <w:t>preventivo.</w:t>
      </w:r>
    </w:p>
    <w:p w14:paraId="71480C3B" w14:textId="77777777" w:rsidR="00B0686E" w:rsidRPr="00A96C71" w:rsidRDefault="00000000" w:rsidP="00A96C71">
      <w:pPr>
        <w:pStyle w:val="Prrafodelista"/>
        <w:numPr>
          <w:ilvl w:val="0"/>
          <w:numId w:val="38"/>
        </w:numPr>
        <w:spacing w:line="360" w:lineRule="auto"/>
      </w:pPr>
      <w:r w:rsidRPr="00A96C71">
        <w:t>Mal</w:t>
      </w:r>
      <w:r w:rsidRPr="00A96C71">
        <w:rPr>
          <w:spacing w:val="-1"/>
        </w:rPr>
        <w:t xml:space="preserve"> </w:t>
      </w:r>
      <w:r w:rsidRPr="00A96C71">
        <w:t>funcionamiento</w:t>
      </w:r>
      <w:r w:rsidRPr="00A96C71">
        <w:rPr>
          <w:spacing w:val="-1"/>
        </w:rPr>
        <w:t xml:space="preserve"> </w:t>
      </w:r>
      <w:r w:rsidRPr="00A96C71">
        <w:t>de</w:t>
      </w:r>
      <w:r w:rsidRPr="00A96C71">
        <w:rPr>
          <w:spacing w:val="-3"/>
        </w:rPr>
        <w:t xml:space="preserve"> </w:t>
      </w:r>
      <w:r w:rsidRPr="00A96C71">
        <w:t>los</w:t>
      </w:r>
      <w:r w:rsidRPr="00A96C71">
        <w:rPr>
          <w:spacing w:val="-1"/>
        </w:rPr>
        <w:t xml:space="preserve"> </w:t>
      </w:r>
      <w:r w:rsidRPr="00A96C71">
        <w:t>equipos</w:t>
      </w:r>
      <w:r w:rsidRPr="00A96C71">
        <w:rPr>
          <w:spacing w:val="-1"/>
        </w:rPr>
        <w:t xml:space="preserve"> </w:t>
      </w:r>
      <w:r w:rsidRPr="00A96C71">
        <w:t>y</w:t>
      </w:r>
      <w:r w:rsidRPr="00A96C71">
        <w:rPr>
          <w:spacing w:val="-3"/>
        </w:rPr>
        <w:t xml:space="preserve"> </w:t>
      </w:r>
      <w:r w:rsidRPr="00A96C71">
        <w:t>las</w:t>
      </w:r>
      <w:r w:rsidRPr="00A96C71">
        <w:rPr>
          <w:spacing w:val="-3"/>
        </w:rPr>
        <w:t xml:space="preserve"> </w:t>
      </w:r>
      <w:r w:rsidRPr="00A96C71">
        <w:t>máquinas.</w:t>
      </w:r>
    </w:p>
    <w:p w14:paraId="411E4570" w14:textId="77777777" w:rsidR="00B0686E" w:rsidRPr="00A96C71" w:rsidRDefault="00000000" w:rsidP="00A96C71">
      <w:pPr>
        <w:pStyle w:val="Prrafodelista"/>
        <w:numPr>
          <w:ilvl w:val="0"/>
          <w:numId w:val="38"/>
        </w:numPr>
        <w:spacing w:line="360" w:lineRule="auto"/>
      </w:pPr>
      <w:r w:rsidRPr="00A96C71">
        <w:t>Sustitución</w:t>
      </w:r>
      <w:r w:rsidRPr="00A96C71">
        <w:rPr>
          <w:spacing w:val="-3"/>
        </w:rPr>
        <w:t xml:space="preserve"> </w:t>
      </w:r>
      <w:r w:rsidRPr="00A96C71">
        <w:t>de</w:t>
      </w:r>
      <w:r w:rsidRPr="00A96C71">
        <w:rPr>
          <w:spacing w:val="-2"/>
        </w:rPr>
        <w:t xml:space="preserve"> </w:t>
      </w:r>
      <w:r w:rsidRPr="00A96C71">
        <w:t>piezas</w:t>
      </w:r>
      <w:r w:rsidRPr="00A96C71">
        <w:rPr>
          <w:spacing w:val="-4"/>
        </w:rPr>
        <w:t xml:space="preserve"> </w:t>
      </w:r>
      <w:r w:rsidRPr="00A96C71">
        <w:t>deterioradas.</w:t>
      </w:r>
    </w:p>
    <w:p w14:paraId="1249AB22" w14:textId="1125E475" w:rsidR="00B0686E" w:rsidRPr="00A96C71" w:rsidRDefault="00000000" w:rsidP="00A96C71">
      <w:pPr>
        <w:pStyle w:val="Prrafodelista"/>
        <w:numPr>
          <w:ilvl w:val="0"/>
          <w:numId w:val="38"/>
        </w:numPr>
        <w:spacing w:line="360" w:lineRule="auto"/>
      </w:pPr>
      <w:r w:rsidRPr="00A96C71">
        <w:t>Roturas</w:t>
      </w:r>
      <w:r w:rsidRPr="00A96C71">
        <w:rPr>
          <w:spacing w:val="-3"/>
        </w:rPr>
        <w:t xml:space="preserve"> </w:t>
      </w:r>
      <w:r w:rsidRPr="00A96C71">
        <w:t>imprevistas</w:t>
      </w:r>
    </w:p>
    <w:p w14:paraId="75BA087C" w14:textId="77777777" w:rsidR="000314FE" w:rsidRPr="00A96C71" w:rsidRDefault="00000000" w:rsidP="00A96C71">
      <w:pPr>
        <w:widowControl w:val="0"/>
        <w:tabs>
          <w:tab w:val="left" w:pos="1638"/>
          <w:tab w:val="left" w:pos="1639"/>
        </w:tabs>
        <w:autoSpaceDE w:val="0"/>
        <w:autoSpaceDN w:val="0"/>
        <w:spacing w:line="360" w:lineRule="auto"/>
        <w:ind w:left="1638"/>
      </w:pPr>
    </w:p>
    <w:p w14:paraId="4363282D" w14:textId="1A38A4C8" w:rsidR="00B0686E" w:rsidRPr="00A96C71" w:rsidRDefault="00000000" w:rsidP="00A96C71">
      <w:pPr>
        <w:pStyle w:val="Ttulo2"/>
        <w:spacing w:line="360" w:lineRule="auto"/>
      </w:pPr>
      <w:bookmarkStart w:id="23" w:name="_Toc111835427"/>
      <w:r w:rsidRPr="00A96C71">
        <w:t>EJECUCIÓN DEL MANTENIMIENTO Y REGISTRO DE ESTE</w:t>
      </w:r>
      <w:bookmarkEnd w:id="23"/>
    </w:p>
    <w:p w14:paraId="25900CFD" w14:textId="0A165C89" w:rsidR="000314FE" w:rsidRPr="00A96C71" w:rsidRDefault="00000000" w:rsidP="00A96C71">
      <w:pPr>
        <w:spacing w:line="360" w:lineRule="auto"/>
        <w:rPr>
          <w:rFonts w:cs="Arial"/>
        </w:rPr>
      </w:pPr>
    </w:p>
    <w:p w14:paraId="09A49FAA" w14:textId="5C8116BA" w:rsidR="000314FE" w:rsidRPr="00A96C71" w:rsidRDefault="00000000" w:rsidP="00A96C71">
      <w:pPr>
        <w:spacing w:line="360" w:lineRule="auto"/>
        <w:rPr>
          <w:rFonts w:cs="Arial"/>
        </w:rPr>
      </w:pPr>
      <w:r w:rsidRPr="00A96C71">
        <w:t>Para la ejecución de los mantenimientos tanto preventivos como correctivos, deberá</w:t>
      </w:r>
      <w:r w:rsidRPr="00A96C71">
        <w:rPr>
          <w:spacing w:val="1"/>
        </w:rPr>
        <w:t xml:space="preserve"> </w:t>
      </w:r>
      <w:r w:rsidRPr="00A96C71">
        <w:t>dejarse</w:t>
      </w:r>
      <w:r w:rsidRPr="00A96C71">
        <w:rPr>
          <w:spacing w:val="-16"/>
        </w:rPr>
        <w:t xml:space="preserve"> </w:t>
      </w:r>
      <w:r w:rsidRPr="00A96C71">
        <w:t>el</w:t>
      </w:r>
      <w:r w:rsidRPr="00A96C71">
        <w:rPr>
          <w:spacing w:val="-14"/>
        </w:rPr>
        <w:t xml:space="preserve"> </w:t>
      </w:r>
      <w:r w:rsidRPr="00A96C71">
        <w:t>respectivo</w:t>
      </w:r>
      <w:r w:rsidRPr="00A96C71">
        <w:rPr>
          <w:spacing w:val="-14"/>
        </w:rPr>
        <w:t xml:space="preserve"> </w:t>
      </w:r>
      <w:r w:rsidRPr="00A96C71">
        <w:t>soporte</w:t>
      </w:r>
      <w:r w:rsidRPr="00A96C71">
        <w:rPr>
          <w:spacing w:val="-16"/>
        </w:rPr>
        <w:t xml:space="preserve"> </w:t>
      </w:r>
      <w:r w:rsidRPr="00A96C71">
        <w:t>de</w:t>
      </w:r>
      <w:r w:rsidRPr="00A96C71">
        <w:rPr>
          <w:spacing w:val="-13"/>
        </w:rPr>
        <w:t xml:space="preserve"> </w:t>
      </w:r>
      <w:r w:rsidRPr="00A96C71">
        <w:t>la</w:t>
      </w:r>
      <w:r w:rsidRPr="00A96C71">
        <w:rPr>
          <w:spacing w:val="-15"/>
        </w:rPr>
        <w:t xml:space="preserve"> </w:t>
      </w:r>
      <w:r w:rsidRPr="00A96C71">
        <w:t>realización</w:t>
      </w:r>
      <w:r w:rsidRPr="00A96C71">
        <w:rPr>
          <w:spacing w:val="-15"/>
        </w:rPr>
        <w:t xml:space="preserve"> </w:t>
      </w:r>
      <w:r w:rsidRPr="00A96C71">
        <w:t>de</w:t>
      </w:r>
      <w:r w:rsidRPr="00A96C71">
        <w:rPr>
          <w:spacing w:val="-15"/>
        </w:rPr>
        <w:t xml:space="preserve"> </w:t>
      </w:r>
      <w:r w:rsidRPr="00A96C71">
        <w:t>estos, en el cual se dejarán descritos todos</w:t>
      </w:r>
      <w:r w:rsidRPr="00A96C71">
        <w:rPr>
          <w:spacing w:val="-64"/>
        </w:rPr>
        <w:t xml:space="preserve"> </w:t>
      </w:r>
      <w:r w:rsidRPr="00A96C71">
        <w:t>los mantenimientos</w:t>
      </w:r>
      <w:r w:rsidRPr="00A96C71">
        <w:rPr>
          <w:spacing w:val="-3"/>
        </w:rPr>
        <w:t xml:space="preserve"> </w:t>
      </w:r>
      <w:r w:rsidRPr="00A96C71">
        <w:t>de</w:t>
      </w:r>
      <w:r w:rsidRPr="00A96C71">
        <w:rPr>
          <w:spacing w:val="-2"/>
        </w:rPr>
        <w:t xml:space="preserve"> </w:t>
      </w:r>
      <w:r w:rsidRPr="00A96C71">
        <w:t>las máquinas,</w:t>
      </w:r>
      <w:r w:rsidRPr="00A96C71">
        <w:rPr>
          <w:spacing w:val="-3"/>
        </w:rPr>
        <w:t xml:space="preserve"> </w:t>
      </w:r>
      <w:r w:rsidRPr="00A96C71">
        <w:t>equipos</w:t>
      </w:r>
      <w:r w:rsidRPr="00A96C71">
        <w:rPr>
          <w:spacing w:val="-3"/>
        </w:rPr>
        <w:t xml:space="preserve"> </w:t>
      </w:r>
      <w:r w:rsidRPr="00A96C71">
        <w:t>y/o herramientas.</w:t>
      </w:r>
    </w:p>
    <w:p w14:paraId="5DF5AE99" w14:textId="3F525027" w:rsidR="000314FE" w:rsidRPr="00A96C71" w:rsidRDefault="00000000" w:rsidP="00A96C71">
      <w:pPr>
        <w:pStyle w:val="Ttulo1"/>
        <w:spacing w:line="360" w:lineRule="auto"/>
      </w:pPr>
      <w:bookmarkStart w:id="24" w:name="_Toc111835428"/>
      <w:r w:rsidRPr="00A96C71">
        <w:lastRenderedPageBreak/>
        <w:t>INDICADORES</w:t>
      </w:r>
      <w:bookmarkEnd w:id="24"/>
      <w:r w:rsidRPr="00A96C71">
        <w:t xml:space="preserve"> </w:t>
      </w:r>
    </w:p>
    <w:p w14:paraId="0273B40E" w14:textId="2BCF3EF3" w:rsidR="000314FE" w:rsidRPr="00A96C71" w:rsidRDefault="00000000" w:rsidP="00A96C71">
      <w:pPr>
        <w:spacing w:line="360" w:lineRule="auto"/>
        <w:rPr>
          <w:rFonts w:cs="Arial"/>
          <w:b/>
          <w:bCs/>
          <w:color w:val="002060"/>
        </w:rPr>
      </w:pP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805"/>
        <w:gridCol w:w="1908"/>
        <w:gridCol w:w="2235"/>
        <w:gridCol w:w="1891"/>
        <w:gridCol w:w="1511"/>
      </w:tblGrid>
      <w:tr w:rsidR="000314FE" w:rsidRPr="00A96C71" w14:paraId="26688DDF" w14:textId="77777777" w:rsidTr="00833C9C">
        <w:tc>
          <w:tcPr>
            <w:tcW w:w="1805" w:type="dxa"/>
            <w:shd w:val="clear" w:color="auto" w:fill="8DB3E2" w:themeFill="text2" w:themeFillTint="66"/>
          </w:tcPr>
          <w:p w14:paraId="43E7D072" w14:textId="23D3469F" w:rsidR="000314FE" w:rsidRPr="00A96C71" w:rsidRDefault="00000000" w:rsidP="00A96C71">
            <w:pPr>
              <w:spacing w:line="360" w:lineRule="auto"/>
              <w:jc w:val="center"/>
              <w:rPr>
                <w:rFonts w:cs="Arial"/>
                <w:b/>
                <w:bCs/>
                <w:color w:val="000000" w:themeColor="text1"/>
              </w:rPr>
            </w:pPr>
            <w:r w:rsidRPr="00A96C71">
              <w:rPr>
                <w:rFonts w:cs="Arial"/>
                <w:b/>
                <w:bCs/>
                <w:color w:val="000000" w:themeColor="text1"/>
              </w:rPr>
              <w:t>DESCRIPCIÓN</w:t>
            </w:r>
          </w:p>
        </w:tc>
        <w:tc>
          <w:tcPr>
            <w:tcW w:w="1908" w:type="dxa"/>
            <w:shd w:val="clear" w:color="auto" w:fill="8DB3E2" w:themeFill="text2" w:themeFillTint="66"/>
          </w:tcPr>
          <w:p w14:paraId="2F347178" w14:textId="6DFC0337" w:rsidR="000314FE" w:rsidRPr="00A96C71" w:rsidRDefault="00000000" w:rsidP="00A96C71">
            <w:pPr>
              <w:spacing w:line="360" w:lineRule="auto"/>
              <w:jc w:val="center"/>
              <w:rPr>
                <w:rFonts w:cs="Arial"/>
                <w:b/>
                <w:bCs/>
                <w:color w:val="000000" w:themeColor="text1"/>
              </w:rPr>
            </w:pPr>
            <w:r w:rsidRPr="00A96C71">
              <w:rPr>
                <w:rFonts w:cs="Arial"/>
                <w:b/>
                <w:bCs/>
                <w:color w:val="000000" w:themeColor="text1"/>
              </w:rPr>
              <w:t>DEFINICIÓN</w:t>
            </w:r>
          </w:p>
        </w:tc>
        <w:tc>
          <w:tcPr>
            <w:tcW w:w="2235" w:type="dxa"/>
            <w:shd w:val="clear" w:color="auto" w:fill="8DB3E2" w:themeFill="text2" w:themeFillTint="66"/>
          </w:tcPr>
          <w:p w14:paraId="09F1CA16" w14:textId="45F63EAE" w:rsidR="000314FE" w:rsidRPr="00A96C71" w:rsidRDefault="00000000" w:rsidP="00A96C71">
            <w:pPr>
              <w:spacing w:line="360" w:lineRule="auto"/>
              <w:jc w:val="center"/>
              <w:rPr>
                <w:rFonts w:cs="Arial"/>
                <w:b/>
                <w:bCs/>
                <w:color w:val="000000" w:themeColor="text1"/>
              </w:rPr>
            </w:pPr>
            <w:r w:rsidRPr="00A96C71">
              <w:rPr>
                <w:rFonts w:cs="Arial"/>
                <w:b/>
                <w:bCs/>
                <w:color w:val="000000" w:themeColor="text1"/>
              </w:rPr>
              <w:t>FUENTE INFORMACIÓN</w:t>
            </w:r>
          </w:p>
        </w:tc>
        <w:tc>
          <w:tcPr>
            <w:tcW w:w="1891" w:type="dxa"/>
            <w:shd w:val="clear" w:color="auto" w:fill="8DB3E2" w:themeFill="text2" w:themeFillTint="66"/>
          </w:tcPr>
          <w:p w14:paraId="1BE25808" w14:textId="0E884D40" w:rsidR="000314FE" w:rsidRPr="00A96C71" w:rsidRDefault="00000000" w:rsidP="00A96C71">
            <w:pPr>
              <w:spacing w:line="360" w:lineRule="auto"/>
              <w:jc w:val="center"/>
              <w:rPr>
                <w:rFonts w:cs="Arial"/>
                <w:b/>
                <w:bCs/>
                <w:color w:val="000000" w:themeColor="text1"/>
              </w:rPr>
            </w:pPr>
            <w:r w:rsidRPr="00A96C71">
              <w:rPr>
                <w:rFonts w:cs="Arial"/>
                <w:b/>
                <w:bCs/>
                <w:color w:val="000000" w:themeColor="text1"/>
              </w:rPr>
              <w:t>RESPONSABLE</w:t>
            </w:r>
          </w:p>
        </w:tc>
        <w:tc>
          <w:tcPr>
            <w:tcW w:w="1511" w:type="dxa"/>
            <w:shd w:val="clear" w:color="auto" w:fill="8DB3E2" w:themeFill="text2" w:themeFillTint="66"/>
          </w:tcPr>
          <w:p w14:paraId="5557DA8F" w14:textId="024785D8" w:rsidR="000314FE" w:rsidRPr="00A96C71" w:rsidRDefault="00000000" w:rsidP="00A96C71">
            <w:pPr>
              <w:spacing w:line="360" w:lineRule="auto"/>
              <w:jc w:val="center"/>
              <w:rPr>
                <w:rFonts w:cs="Arial"/>
                <w:b/>
                <w:bCs/>
                <w:color w:val="000000" w:themeColor="text1"/>
              </w:rPr>
            </w:pPr>
            <w:r w:rsidRPr="00A96C71">
              <w:rPr>
                <w:rFonts w:cs="Arial"/>
                <w:b/>
                <w:bCs/>
                <w:color w:val="000000" w:themeColor="text1"/>
              </w:rPr>
              <w:t>PERIODO DE MEDICIÓN</w:t>
            </w:r>
          </w:p>
        </w:tc>
      </w:tr>
      <w:tr w:rsidR="000314FE" w:rsidRPr="00A96C71" w14:paraId="66A64D5D" w14:textId="77777777" w:rsidTr="00833C9C">
        <w:tc>
          <w:tcPr>
            <w:tcW w:w="1805" w:type="dxa"/>
          </w:tcPr>
          <w:p w14:paraId="14176966" w14:textId="6C7403D4" w:rsidR="000314FE" w:rsidRPr="00A96C71" w:rsidRDefault="00000000" w:rsidP="00A96C71">
            <w:pPr>
              <w:spacing w:line="360" w:lineRule="auto"/>
              <w:rPr>
                <w:b/>
                <w:bCs/>
                <w:color w:val="002060"/>
              </w:rPr>
            </w:pPr>
            <w:r w:rsidRPr="00A96C71">
              <w:t>Cumplimento de</w:t>
            </w:r>
            <w:r w:rsidRPr="00A96C71">
              <w:rPr>
                <w:spacing w:val="-65"/>
              </w:rPr>
              <w:t xml:space="preserve"> </w:t>
            </w:r>
            <w:r w:rsidRPr="00A96C71">
              <w:t>mantenimientos</w:t>
            </w:r>
            <w:r w:rsidRPr="00A96C71">
              <w:rPr>
                <w:spacing w:val="-64"/>
              </w:rPr>
              <w:t xml:space="preserve"> </w:t>
            </w:r>
            <w:r w:rsidRPr="00A96C71">
              <w:t>Preventivos</w:t>
            </w:r>
          </w:p>
        </w:tc>
        <w:tc>
          <w:tcPr>
            <w:tcW w:w="1908" w:type="dxa"/>
          </w:tcPr>
          <w:p w14:paraId="0D8F1AE1" w14:textId="77777777" w:rsidR="000314FE" w:rsidRPr="00A96C71" w:rsidRDefault="00000000" w:rsidP="00A96C71">
            <w:pPr>
              <w:spacing w:line="360" w:lineRule="auto"/>
            </w:pPr>
            <w:r w:rsidRPr="00A96C71">
              <w:t># Mantenimientos</w:t>
            </w:r>
            <w:r w:rsidRPr="00A96C71">
              <w:rPr>
                <w:spacing w:val="-65"/>
              </w:rPr>
              <w:t xml:space="preserve"> </w:t>
            </w:r>
            <w:r w:rsidRPr="00A96C71">
              <w:t>Realizados/</w:t>
            </w:r>
          </w:p>
          <w:p w14:paraId="6133292C" w14:textId="4606DC17" w:rsidR="000314FE" w:rsidRPr="00A96C71" w:rsidRDefault="00000000" w:rsidP="00A96C71">
            <w:pPr>
              <w:spacing w:line="360" w:lineRule="auto"/>
              <w:rPr>
                <w:b/>
                <w:bCs/>
                <w:color w:val="002060"/>
              </w:rPr>
            </w:pPr>
            <w:r w:rsidRPr="00A96C71">
              <w:t># Mantenimientos</w:t>
            </w:r>
            <w:r w:rsidRPr="00A96C71">
              <w:rPr>
                <w:spacing w:val="1"/>
              </w:rPr>
              <w:t xml:space="preserve"> </w:t>
            </w:r>
            <w:r w:rsidRPr="00A96C71">
              <w:t>Programados</w:t>
            </w:r>
            <w:r w:rsidRPr="00A96C71">
              <w:rPr>
                <w:spacing w:val="-3"/>
              </w:rPr>
              <w:t xml:space="preserve"> </w:t>
            </w:r>
            <w:r w:rsidRPr="00A96C71">
              <w:t>*</w:t>
            </w:r>
            <w:r w:rsidRPr="00A96C71">
              <w:rPr>
                <w:spacing w:val="-4"/>
              </w:rPr>
              <w:t xml:space="preserve"> </w:t>
            </w:r>
            <w:r w:rsidRPr="00A96C71">
              <w:t>100</w:t>
            </w:r>
          </w:p>
        </w:tc>
        <w:tc>
          <w:tcPr>
            <w:tcW w:w="2235" w:type="dxa"/>
          </w:tcPr>
          <w:p w14:paraId="6DA2CB28" w14:textId="77777777" w:rsidR="000314FE" w:rsidRPr="00A96C71" w:rsidRDefault="00000000" w:rsidP="00A96C71">
            <w:pPr>
              <w:spacing w:line="360" w:lineRule="auto"/>
            </w:pPr>
            <w:r w:rsidRPr="00A96C71">
              <w:t>Cronograma de</w:t>
            </w:r>
            <w:r w:rsidRPr="00A96C71">
              <w:rPr>
                <w:spacing w:val="-64"/>
              </w:rPr>
              <w:t xml:space="preserve"> </w:t>
            </w:r>
            <w:r w:rsidRPr="00A96C71">
              <w:t>Mantenimiento</w:t>
            </w:r>
          </w:p>
          <w:p w14:paraId="1958A6A9" w14:textId="77777777" w:rsidR="000314FE" w:rsidRPr="00A96C71" w:rsidRDefault="00000000" w:rsidP="00A96C71">
            <w:pPr>
              <w:spacing w:line="360" w:lineRule="auto"/>
              <w:rPr>
                <w:b/>
              </w:rPr>
            </w:pPr>
          </w:p>
          <w:p w14:paraId="02BF62E4" w14:textId="78FE4EDF" w:rsidR="000314FE" w:rsidRPr="00A96C71" w:rsidRDefault="00000000" w:rsidP="00A96C71">
            <w:pPr>
              <w:spacing w:line="360" w:lineRule="auto"/>
              <w:rPr>
                <w:b/>
                <w:bCs/>
                <w:color w:val="002060"/>
              </w:rPr>
            </w:pPr>
            <w:r w:rsidRPr="00A96C71">
              <w:t>Registros de</w:t>
            </w:r>
            <w:r w:rsidRPr="00A96C71">
              <w:rPr>
                <w:spacing w:val="1"/>
              </w:rPr>
              <w:t xml:space="preserve"> </w:t>
            </w:r>
            <w:r w:rsidRPr="00A96C71">
              <w:t>Ejecución de</w:t>
            </w:r>
            <w:r w:rsidRPr="00A96C71">
              <w:rPr>
                <w:spacing w:val="1"/>
              </w:rPr>
              <w:t xml:space="preserve"> </w:t>
            </w:r>
            <w:r w:rsidRPr="00A96C71">
              <w:t>mantenimientos</w:t>
            </w:r>
          </w:p>
        </w:tc>
        <w:tc>
          <w:tcPr>
            <w:tcW w:w="1891" w:type="dxa"/>
          </w:tcPr>
          <w:p w14:paraId="03417982" w14:textId="39448167" w:rsidR="000314FE" w:rsidRPr="00A96C71" w:rsidRDefault="00000000" w:rsidP="00A96C71">
            <w:pPr>
              <w:spacing w:line="360" w:lineRule="auto"/>
              <w:rPr>
                <w:b/>
                <w:bCs/>
                <w:color w:val="002060"/>
              </w:rPr>
            </w:pPr>
            <w:r w:rsidRPr="00A96C71">
              <w:t>Jefe de</w:t>
            </w:r>
            <w:r w:rsidRPr="00A96C71">
              <w:rPr>
                <w:spacing w:val="1"/>
              </w:rPr>
              <w:t xml:space="preserve"> </w:t>
            </w:r>
            <w:r w:rsidRPr="00A96C71">
              <w:t>Mantenimiento</w:t>
            </w:r>
          </w:p>
        </w:tc>
        <w:tc>
          <w:tcPr>
            <w:tcW w:w="1511" w:type="dxa"/>
          </w:tcPr>
          <w:p w14:paraId="01DF17F2" w14:textId="20F2A58F" w:rsidR="000314FE" w:rsidRPr="00A96C71" w:rsidRDefault="00000000" w:rsidP="00A96C71">
            <w:pPr>
              <w:spacing w:line="360" w:lineRule="auto"/>
              <w:rPr>
                <w:b/>
                <w:bCs/>
                <w:color w:val="000000" w:themeColor="text1"/>
              </w:rPr>
            </w:pPr>
            <w:r w:rsidRPr="00A96C71">
              <w:rPr>
                <w:b/>
                <w:bCs/>
                <w:color w:val="000000" w:themeColor="text1"/>
              </w:rPr>
              <w:t>Anual</w:t>
            </w:r>
          </w:p>
        </w:tc>
      </w:tr>
      <w:tr w:rsidR="000314FE" w:rsidRPr="00A96C71" w14:paraId="14D2A5B7" w14:textId="77777777" w:rsidTr="00833C9C">
        <w:tc>
          <w:tcPr>
            <w:tcW w:w="1805" w:type="dxa"/>
          </w:tcPr>
          <w:p w14:paraId="14F2D2AE" w14:textId="497473F0" w:rsidR="000314FE" w:rsidRPr="00A96C71" w:rsidRDefault="00000000" w:rsidP="00A96C71">
            <w:pPr>
              <w:spacing w:line="360" w:lineRule="auto"/>
              <w:rPr>
                <w:b/>
                <w:bCs/>
                <w:color w:val="002060"/>
              </w:rPr>
            </w:pPr>
            <w:r w:rsidRPr="00A96C71">
              <w:t>Cumplimento de</w:t>
            </w:r>
            <w:r w:rsidRPr="00A96C71">
              <w:rPr>
                <w:spacing w:val="-65"/>
              </w:rPr>
              <w:t xml:space="preserve"> </w:t>
            </w:r>
            <w:r w:rsidRPr="00A96C71">
              <w:t>mantenimientos</w:t>
            </w:r>
            <w:r w:rsidRPr="00A96C71">
              <w:rPr>
                <w:spacing w:val="-64"/>
              </w:rPr>
              <w:t xml:space="preserve"> </w:t>
            </w:r>
            <w:r w:rsidRPr="00A96C71">
              <w:t>Correctivos</w:t>
            </w:r>
          </w:p>
        </w:tc>
        <w:tc>
          <w:tcPr>
            <w:tcW w:w="1908" w:type="dxa"/>
          </w:tcPr>
          <w:p w14:paraId="42890B11" w14:textId="2686BAD5" w:rsidR="000314FE" w:rsidRPr="00A96C71" w:rsidRDefault="00000000" w:rsidP="00A96C71">
            <w:pPr>
              <w:spacing w:line="360" w:lineRule="auto"/>
              <w:rPr>
                <w:b/>
                <w:bCs/>
                <w:color w:val="002060"/>
              </w:rPr>
            </w:pPr>
            <w:r w:rsidRPr="00A96C71">
              <w:t># Mantenimientos</w:t>
            </w:r>
            <w:r w:rsidRPr="00A96C71">
              <w:rPr>
                <w:spacing w:val="1"/>
              </w:rPr>
              <w:t xml:space="preserve"> </w:t>
            </w:r>
            <w:r w:rsidRPr="00A96C71">
              <w:t>correctivos/ Total de</w:t>
            </w:r>
            <w:r w:rsidRPr="00A96C71">
              <w:rPr>
                <w:spacing w:val="-65"/>
              </w:rPr>
              <w:t xml:space="preserve"> </w:t>
            </w:r>
            <w:r w:rsidRPr="00A96C71">
              <w:t>mantenimiento</w:t>
            </w:r>
            <w:r w:rsidRPr="00A96C71">
              <w:rPr>
                <w:spacing w:val="1"/>
              </w:rPr>
              <w:t xml:space="preserve"> </w:t>
            </w:r>
            <w:r w:rsidRPr="00A96C71">
              <w:t>realizados en el</w:t>
            </w:r>
            <w:r w:rsidRPr="00A96C71">
              <w:rPr>
                <w:spacing w:val="1"/>
              </w:rPr>
              <w:t xml:space="preserve"> </w:t>
            </w:r>
            <w:r w:rsidRPr="00A96C71">
              <w:t>periodo</w:t>
            </w:r>
            <w:r w:rsidRPr="00A96C71">
              <w:rPr>
                <w:spacing w:val="-3"/>
              </w:rPr>
              <w:t xml:space="preserve"> </w:t>
            </w:r>
            <w:r w:rsidRPr="00A96C71">
              <w:t>*</w:t>
            </w:r>
            <w:r w:rsidRPr="00A96C71">
              <w:rPr>
                <w:spacing w:val="1"/>
              </w:rPr>
              <w:t xml:space="preserve"> </w:t>
            </w:r>
            <w:r w:rsidRPr="00A96C71">
              <w:t>100</w:t>
            </w:r>
          </w:p>
        </w:tc>
        <w:tc>
          <w:tcPr>
            <w:tcW w:w="2235" w:type="dxa"/>
          </w:tcPr>
          <w:p w14:paraId="1E7A6B50" w14:textId="090CFA22" w:rsidR="000314FE" w:rsidRPr="00A96C71" w:rsidRDefault="00000000" w:rsidP="00A96C71">
            <w:pPr>
              <w:spacing w:line="360" w:lineRule="auto"/>
              <w:rPr>
                <w:b/>
                <w:bCs/>
                <w:color w:val="002060"/>
              </w:rPr>
            </w:pPr>
            <w:r w:rsidRPr="00A96C71">
              <w:t>Registros de</w:t>
            </w:r>
            <w:r w:rsidRPr="00A96C71">
              <w:rPr>
                <w:spacing w:val="1"/>
              </w:rPr>
              <w:t xml:space="preserve"> </w:t>
            </w:r>
            <w:r w:rsidRPr="00A96C71">
              <w:t>Ejecución de</w:t>
            </w:r>
            <w:r w:rsidRPr="00A96C71">
              <w:rPr>
                <w:spacing w:val="1"/>
              </w:rPr>
              <w:t xml:space="preserve"> </w:t>
            </w:r>
            <w:r w:rsidRPr="00A96C71">
              <w:t>mantenimientos</w:t>
            </w:r>
          </w:p>
        </w:tc>
        <w:tc>
          <w:tcPr>
            <w:tcW w:w="1891" w:type="dxa"/>
          </w:tcPr>
          <w:p w14:paraId="59739143" w14:textId="444FC13C" w:rsidR="000314FE" w:rsidRPr="00A96C71" w:rsidRDefault="00000000" w:rsidP="00A96C71">
            <w:pPr>
              <w:spacing w:line="360" w:lineRule="auto"/>
              <w:rPr>
                <w:b/>
                <w:bCs/>
                <w:color w:val="002060"/>
              </w:rPr>
            </w:pPr>
            <w:r w:rsidRPr="00A96C71">
              <w:t>Jefe de</w:t>
            </w:r>
            <w:r w:rsidRPr="00A96C71">
              <w:rPr>
                <w:spacing w:val="1"/>
              </w:rPr>
              <w:t xml:space="preserve"> </w:t>
            </w:r>
            <w:r w:rsidRPr="00A96C71">
              <w:t>Mantenimiento</w:t>
            </w:r>
          </w:p>
        </w:tc>
        <w:tc>
          <w:tcPr>
            <w:tcW w:w="1511" w:type="dxa"/>
          </w:tcPr>
          <w:p w14:paraId="41988FD5" w14:textId="75544842" w:rsidR="000314FE" w:rsidRPr="00A96C71" w:rsidRDefault="00000000" w:rsidP="00A96C71">
            <w:pPr>
              <w:spacing w:line="360" w:lineRule="auto"/>
              <w:rPr>
                <w:b/>
                <w:bCs/>
                <w:color w:val="000000" w:themeColor="text1"/>
              </w:rPr>
            </w:pPr>
            <w:r w:rsidRPr="00A96C71">
              <w:rPr>
                <w:b/>
                <w:bCs/>
                <w:color w:val="000000" w:themeColor="text1"/>
              </w:rPr>
              <w:t>Anual</w:t>
            </w:r>
          </w:p>
        </w:tc>
      </w:tr>
    </w:tbl>
    <w:p w14:paraId="4B8A8B55" w14:textId="77777777" w:rsidR="00476176" w:rsidRPr="00A96C71" w:rsidRDefault="00000000" w:rsidP="00A96C71">
      <w:pPr>
        <w:spacing w:line="360" w:lineRule="auto"/>
        <w:rPr>
          <w:rFonts w:cs="Arial"/>
        </w:rPr>
      </w:pPr>
    </w:p>
    <w:p w14:paraId="0AD39FE7" w14:textId="06711184" w:rsidR="00476176" w:rsidRPr="00A96C71" w:rsidRDefault="00000000" w:rsidP="00A96C71">
      <w:pPr>
        <w:pStyle w:val="Ttulo1"/>
        <w:spacing w:line="360" w:lineRule="auto"/>
        <w:rPr>
          <w:color w:val="1F497D" w:themeColor="text2"/>
        </w:rPr>
      </w:pPr>
      <w:bookmarkStart w:id="25" w:name="_Toc111835429"/>
      <w:r w:rsidRPr="00A96C71">
        <w:rPr>
          <w:color w:val="1F497D" w:themeColor="text2"/>
        </w:rPr>
        <w:t>INTERVENCIÓN DEL PELIGRO PSICOSOCIAL EN CUARTOS FRÍOS</w:t>
      </w:r>
      <w:bookmarkEnd w:id="25"/>
    </w:p>
    <w:p w14:paraId="3AB99C84" w14:textId="77777777" w:rsidR="003568A5" w:rsidRPr="00A96C71" w:rsidRDefault="003568A5" w:rsidP="00A96C71">
      <w:pPr>
        <w:spacing w:line="360" w:lineRule="auto"/>
      </w:pPr>
    </w:p>
    <w:p w14:paraId="648EBA0D" w14:textId="44B31D12" w:rsidR="00D5465F" w:rsidRPr="00A96C71" w:rsidRDefault="00000000" w:rsidP="00A96C71">
      <w:pPr>
        <w:spacing w:line="360" w:lineRule="auto"/>
      </w:pPr>
      <w:r w:rsidRPr="00A96C71">
        <w:t>De acuerdo con los datos obtenidos en la encuesta a trabajadores de cuartos fríos, no se justifica la estructuración de un programa de vigilancia epidemiológica, sin embargo, si es necesario definir una serie de actividades que estén orientadas a fortalecer el buen clima laboral entre el grupo de trabajadores de los cuartos fríos.</w:t>
      </w:r>
    </w:p>
    <w:p w14:paraId="4536A9BF" w14:textId="080B105A" w:rsidR="00D5465F" w:rsidRPr="00A96C71" w:rsidRDefault="00000000" w:rsidP="00A96C71">
      <w:pPr>
        <w:spacing w:line="360" w:lineRule="auto"/>
      </w:pPr>
      <w:r w:rsidRPr="00A96C71">
        <w:lastRenderedPageBreak/>
        <w:t>Se debe partir de analizar el contexto más detalladamente para acertar a la hora de formular las actividades.</w:t>
      </w:r>
    </w:p>
    <w:p w14:paraId="6BFF1E12" w14:textId="6258D976" w:rsidR="00476176" w:rsidRPr="00A96C71" w:rsidRDefault="00000000" w:rsidP="00A96C71">
      <w:pPr>
        <w:spacing w:line="360" w:lineRule="auto"/>
      </w:pPr>
      <w:r w:rsidRPr="00A96C71">
        <w:t>Teniendo en cuenta que los resultados de la encuesta se inclinan hacia el estrés producido por las condiciones de la tarea que demandan una alta responsabilidad al ser la fase final del proceso productivo, se sugiere que cada finca pueda realizar la aplicación de la batería de riesgo psicosocial a través de los profesionales idóneos, para tener un panorama más amplio.</w:t>
      </w:r>
    </w:p>
    <w:p w14:paraId="5E4D7ED4" w14:textId="33081F56" w:rsidR="00476176" w:rsidRPr="00A96C71" w:rsidRDefault="00000000" w:rsidP="00A96C71">
      <w:pPr>
        <w:spacing w:line="360" w:lineRule="auto"/>
      </w:pPr>
      <w:r w:rsidRPr="00A96C71">
        <w:t>Mientras no se aplique la batería de riesgo psicosocial, se plantean las siguientes estrategias para fomentar la salud mental en los trabajadores de cuartos fríos.</w:t>
      </w:r>
    </w:p>
    <w:p w14:paraId="162A1EAE" w14:textId="59A6F3A4" w:rsidR="00BE4F07" w:rsidRPr="00A96C71" w:rsidRDefault="00000000" w:rsidP="00A96C71">
      <w:pPr>
        <w:spacing w:line="360" w:lineRule="auto"/>
      </w:pPr>
    </w:p>
    <w:tbl>
      <w:tblPr>
        <w:tblpPr w:leftFromText="141" w:rightFromText="141" w:vertAnchor="text" w:tblpXSpec="center" w:tblpY="1"/>
        <w:tblOverlap w:val="never"/>
        <w:tblW w:w="103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4321"/>
        <w:gridCol w:w="6024"/>
      </w:tblGrid>
      <w:tr w:rsidR="00BE4F07" w:rsidRPr="00A96C71" w14:paraId="589D13C6" w14:textId="77777777" w:rsidTr="008B4FBA">
        <w:trPr>
          <w:trHeight w:val="145"/>
          <w:jc w:val="center"/>
        </w:trPr>
        <w:tc>
          <w:tcPr>
            <w:tcW w:w="4321" w:type="dxa"/>
            <w:shd w:val="clear" w:color="auto" w:fill="8DB3E2" w:themeFill="text2" w:themeFillTint="66"/>
          </w:tcPr>
          <w:p w14:paraId="7E3840FA" w14:textId="3B62C5D0" w:rsidR="00BE4F07" w:rsidRPr="00A96C71" w:rsidRDefault="00000000" w:rsidP="008B4FBA">
            <w:pPr>
              <w:spacing w:line="360" w:lineRule="auto"/>
              <w:jc w:val="center"/>
              <w:rPr>
                <w:b/>
                <w:bCs/>
              </w:rPr>
            </w:pPr>
            <w:r w:rsidRPr="00A96C71">
              <w:rPr>
                <w:b/>
                <w:bCs/>
              </w:rPr>
              <w:t>DIMENSIONES</w:t>
            </w:r>
          </w:p>
        </w:tc>
        <w:tc>
          <w:tcPr>
            <w:tcW w:w="6023" w:type="dxa"/>
            <w:shd w:val="clear" w:color="auto" w:fill="8DB3E2" w:themeFill="text2" w:themeFillTint="66"/>
          </w:tcPr>
          <w:p w14:paraId="4F21A3FE" w14:textId="48C87CDF" w:rsidR="00BE4F07" w:rsidRPr="00A96C71" w:rsidRDefault="00000000" w:rsidP="008B4FBA">
            <w:pPr>
              <w:spacing w:line="360" w:lineRule="auto"/>
              <w:jc w:val="center"/>
              <w:rPr>
                <w:b/>
                <w:bCs/>
              </w:rPr>
            </w:pPr>
            <w:r w:rsidRPr="00A96C71">
              <w:rPr>
                <w:b/>
                <w:bCs/>
              </w:rPr>
              <w:t>ACCIONES Y ESTRATEGIAS</w:t>
            </w:r>
          </w:p>
        </w:tc>
      </w:tr>
      <w:tr w:rsidR="00CE757F" w:rsidRPr="00A96C71" w14:paraId="5B9FE9A9" w14:textId="77777777" w:rsidTr="008B4FBA">
        <w:trPr>
          <w:trHeight w:val="145"/>
          <w:jc w:val="center"/>
        </w:trPr>
        <w:tc>
          <w:tcPr>
            <w:tcW w:w="10345" w:type="dxa"/>
            <w:gridSpan w:val="2"/>
            <w:shd w:val="clear" w:color="auto" w:fill="8DB3E2" w:themeFill="text2" w:themeFillTint="66"/>
          </w:tcPr>
          <w:p w14:paraId="65D5F188" w14:textId="049AC7CA" w:rsidR="00CE757F" w:rsidRPr="00A96C71" w:rsidRDefault="0077068E" w:rsidP="008B4FBA">
            <w:pPr>
              <w:spacing w:line="360" w:lineRule="auto"/>
              <w:jc w:val="center"/>
              <w:rPr>
                <w:b/>
                <w:bCs/>
              </w:rPr>
            </w:pPr>
            <w:r w:rsidRPr="00A96C71">
              <w:rPr>
                <w:b/>
                <w:bCs/>
              </w:rPr>
              <w:t>INTERVENCIÓN INTRALABORAL</w:t>
            </w:r>
          </w:p>
        </w:tc>
      </w:tr>
      <w:tr w:rsidR="004975D5" w:rsidRPr="00A96C71" w14:paraId="2EF4C513" w14:textId="77777777" w:rsidTr="008B4FBA">
        <w:trPr>
          <w:trHeight w:val="145"/>
          <w:jc w:val="center"/>
        </w:trPr>
        <w:tc>
          <w:tcPr>
            <w:tcW w:w="4321" w:type="dxa"/>
            <w:vMerge w:val="restart"/>
          </w:tcPr>
          <w:p w14:paraId="540A1165" w14:textId="77777777" w:rsidR="004975D5" w:rsidRPr="00A96C71" w:rsidRDefault="00000000" w:rsidP="008B4FBA">
            <w:pPr>
              <w:spacing w:line="360" w:lineRule="auto"/>
            </w:pPr>
          </w:p>
          <w:p w14:paraId="38EDECA0" w14:textId="77777777" w:rsidR="004975D5" w:rsidRPr="00A96C71" w:rsidRDefault="00000000" w:rsidP="008B4FBA">
            <w:pPr>
              <w:spacing w:line="360" w:lineRule="auto"/>
            </w:pPr>
          </w:p>
          <w:p w14:paraId="1D0C7E3B" w14:textId="1A9B8BEC" w:rsidR="004975D5" w:rsidRPr="00A96C71" w:rsidRDefault="00000000" w:rsidP="008B4FBA">
            <w:pPr>
              <w:spacing w:line="360" w:lineRule="auto"/>
            </w:pPr>
            <w:r w:rsidRPr="00A96C71">
              <w:t>Relaciones Sociales en el Trabajo</w:t>
            </w:r>
          </w:p>
        </w:tc>
        <w:tc>
          <w:tcPr>
            <w:tcW w:w="6023" w:type="dxa"/>
          </w:tcPr>
          <w:p w14:paraId="0353551C" w14:textId="13F3F479" w:rsidR="004975D5" w:rsidRPr="00A96C71" w:rsidRDefault="00000000" w:rsidP="008B4FBA">
            <w:pPr>
              <w:spacing w:line="360" w:lineRule="auto"/>
            </w:pPr>
            <w:r w:rsidRPr="00A96C71">
              <w:t>Fomentar la sana convivencia, las relaciones sociales y la comunicación asertiva, generando campañas educativas o procesos formativos.</w:t>
            </w:r>
          </w:p>
        </w:tc>
      </w:tr>
      <w:tr w:rsidR="004975D5" w:rsidRPr="00A96C71" w14:paraId="3D28B0F5" w14:textId="77777777" w:rsidTr="008B4FBA">
        <w:trPr>
          <w:trHeight w:val="145"/>
          <w:jc w:val="center"/>
        </w:trPr>
        <w:tc>
          <w:tcPr>
            <w:tcW w:w="4321" w:type="dxa"/>
            <w:vMerge/>
          </w:tcPr>
          <w:p w14:paraId="7F3942B1" w14:textId="77777777" w:rsidR="004975D5" w:rsidRPr="00A96C71" w:rsidRDefault="00000000" w:rsidP="008B4FBA">
            <w:pPr>
              <w:spacing w:line="360" w:lineRule="auto"/>
            </w:pPr>
          </w:p>
        </w:tc>
        <w:tc>
          <w:tcPr>
            <w:tcW w:w="6023" w:type="dxa"/>
          </w:tcPr>
          <w:p w14:paraId="52C07A82" w14:textId="25C96143" w:rsidR="004975D5" w:rsidRPr="00A96C71" w:rsidRDefault="00000000" w:rsidP="008B4FBA">
            <w:pPr>
              <w:spacing w:line="360" w:lineRule="auto"/>
            </w:pPr>
            <w:r w:rsidRPr="00A96C71">
              <w:t>Fortalecer el trabajo en equipo por medio de actividades de integración.</w:t>
            </w:r>
          </w:p>
        </w:tc>
      </w:tr>
      <w:tr w:rsidR="004975D5" w:rsidRPr="00A96C71" w14:paraId="7CDA21B2" w14:textId="77777777" w:rsidTr="008B4FBA">
        <w:trPr>
          <w:trHeight w:val="145"/>
          <w:jc w:val="center"/>
        </w:trPr>
        <w:tc>
          <w:tcPr>
            <w:tcW w:w="4321" w:type="dxa"/>
            <w:vMerge/>
          </w:tcPr>
          <w:p w14:paraId="5D1977C6" w14:textId="77777777" w:rsidR="004975D5" w:rsidRPr="00A96C71" w:rsidRDefault="00000000" w:rsidP="008B4FBA">
            <w:pPr>
              <w:spacing w:line="360" w:lineRule="auto"/>
            </w:pPr>
          </w:p>
        </w:tc>
        <w:tc>
          <w:tcPr>
            <w:tcW w:w="6023" w:type="dxa"/>
          </w:tcPr>
          <w:p w14:paraId="3514DFCA" w14:textId="4D67D992" w:rsidR="004975D5" w:rsidRPr="00A96C71" w:rsidRDefault="00000000" w:rsidP="008B4FBA">
            <w:pPr>
              <w:spacing w:line="360" w:lineRule="auto"/>
            </w:pPr>
            <w:r w:rsidRPr="00A96C71">
              <w:t>Promover actividades de promoción y prevención lideradas por el Comité de Convivencia Laboral</w:t>
            </w:r>
          </w:p>
        </w:tc>
      </w:tr>
      <w:tr w:rsidR="00BE4F07" w:rsidRPr="00A96C71" w14:paraId="7B141D29" w14:textId="77777777" w:rsidTr="008B4FBA">
        <w:trPr>
          <w:trHeight w:val="145"/>
          <w:jc w:val="center"/>
        </w:trPr>
        <w:tc>
          <w:tcPr>
            <w:tcW w:w="4321" w:type="dxa"/>
          </w:tcPr>
          <w:p w14:paraId="0CE0F0C9" w14:textId="77777777" w:rsidR="004975D5" w:rsidRPr="00A96C71" w:rsidRDefault="00000000" w:rsidP="008B4FBA">
            <w:pPr>
              <w:spacing w:line="360" w:lineRule="auto"/>
            </w:pPr>
          </w:p>
          <w:p w14:paraId="574B9748" w14:textId="28C0F0C1" w:rsidR="00BE4F07" w:rsidRPr="00A96C71" w:rsidRDefault="00000000" w:rsidP="008B4FBA">
            <w:pPr>
              <w:spacing w:line="360" w:lineRule="auto"/>
            </w:pPr>
            <w:r w:rsidRPr="00A96C71">
              <w:t>Exigencias de responsabilidad del cargo</w:t>
            </w:r>
          </w:p>
        </w:tc>
        <w:tc>
          <w:tcPr>
            <w:tcW w:w="6023" w:type="dxa"/>
          </w:tcPr>
          <w:p w14:paraId="09F79B79" w14:textId="18CD05F4" w:rsidR="00BE4F07" w:rsidRPr="00A96C71" w:rsidRDefault="00000000" w:rsidP="008B4FBA">
            <w:pPr>
              <w:spacing w:line="360" w:lineRule="auto"/>
            </w:pPr>
            <w:r w:rsidRPr="00A96C71">
              <w:t>Revisar los perfiles de cargo de jefes y mandos medios y dejar claro el alcance de poder de decisión de cada cual o la línea de mando para la toma de decisiones.</w:t>
            </w:r>
          </w:p>
        </w:tc>
      </w:tr>
      <w:tr w:rsidR="004975D5" w:rsidRPr="00A96C71" w14:paraId="12BCA013" w14:textId="77777777" w:rsidTr="008B4FBA">
        <w:trPr>
          <w:trHeight w:val="145"/>
          <w:jc w:val="center"/>
        </w:trPr>
        <w:tc>
          <w:tcPr>
            <w:tcW w:w="4321" w:type="dxa"/>
          </w:tcPr>
          <w:p w14:paraId="3060003A" w14:textId="77777777" w:rsidR="004975D5" w:rsidRPr="00A96C71" w:rsidRDefault="00000000" w:rsidP="008B4FBA">
            <w:pPr>
              <w:spacing w:line="360" w:lineRule="auto"/>
            </w:pPr>
          </w:p>
          <w:p w14:paraId="7EF8FFA9" w14:textId="77777777" w:rsidR="004975D5" w:rsidRPr="00A96C71" w:rsidRDefault="00000000" w:rsidP="008B4FBA">
            <w:pPr>
              <w:spacing w:line="360" w:lineRule="auto"/>
            </w:pPr>
          </w:p>
          <w:p w14:paraId="5E75F95D" w14:textId="77777777" w:rsidR="004975D5" w:rsidRPr="00A96C71" w:rsidRDefault="00000000" w:rsidP="008B4FBA">
            <w:pPr>
              <w:spacing w:line="360" w:lineRule="auto"/>
            </w:pPr>
            <w:r w:rsidRPr="00A96C71">
              <w:t>Relación con los colaboradores</w:t>
            </w:r>
          </w:p>
          <w:p w14:paraId="7A1C9B6C" w14:textId="77777777" w:rsidR="004975D5" w:rsidRPr="00A96C71" w:rsidRDefault="00000000" w:rsidP="008B4FBA">
            <w:pPr>
              <w:spacing w:line="360" w:lineRule="auto"/>
            </w:pPr>
          </w:p>
          <w:p w14:paraId="27AEFDFB" w14:textId="6EEC4B96" w:rsidR="004975D5" w:rsidRPr="00A96C71" w:rsidRDefault="00000000" w:rsidP="008B4FBA">
            <w:pPr>
              <w:spacing w:line="360" w:lineRule="auto"/>
            </w:pPr>
          </w:p>
        </w:tc>
        <w:tc>
          <w:tcPr>
            <w:tcW w:w="6023" w:type="dxa"/>
          </w:tcPr>
          <w:p w14:paraId="7F5248B7" w14:textId="7B5AA6EA" w:rsidR="004975D5" w:rsidRPr="00A96C71" w:rsidRDefault="00000000" w:rsidP="008B4FBA">
            <w:pPr>
              <w:spacing w:line="360" w:lineRule="auto"/>
            </w:pPr>
            <w:r w:rsidRPr="00A96C71">
              <w:t>Fortalecer las competencias de liderazgo en los trabajadores con responsabilidades de coordinación de personal para que cuenten con herramientas personales que disminuya el riesgo que les genera tener personal a su cargo.</w:t>
            </w:r>
          </w:p>
        </w:tc>
      </w:tr>
      <w:tr w:rsidR="004975D5" w:rsidRPr="00A96C71" w14:paraId="158FA6A4" w14:textId="77777777" w:rsidTr="008B4FBA">
        <w:trPr>
          <w:trHeight w:val="145"/>
          <w:jc w:val="center"/>
        </w:trPr>
        <w:tc>
          <w:tcPr>
            <w:tcW w:w="4321" w:type="dxa"/>
            <w:vMerge w:val="restart"/>
          </w:tcPr>
          <w:p w14:paraId="1F6D7024" w14:textId="77777777" w:rsidR="004975D5" w:rsidRPr="00A96C71" w:rsidRDefault="00000000" w:rsidP="008B4FBA">
            <w:pPr>
              <w:spacing w:line="360" w:lineRule="auto"/>
            </w:pPr>
          </w:p>
          <w:p w14:paraId="2DCFA87C" w14:textId="77777777" w:rsidR="004975D5" w:rsidRPr="00A96C71" w:rsidRDefault="00000000" w:rsidP="008B4FBA">
            <w:pPr>
              <w:spacing w:line="360" w:lineRule="auto"/>
            </w:pPr>
          </w:p>
          <w:p w14:paraId="3E069F63" w14:textId="77777777" w:rsidR="004975D5" w:rsidRPr="00A96C71" w:rsidRDefault="00000000" w:rsidP="008B4FBA">
            <w:pPr>
              <w:spacing w:line="360" w:lineRule="auto"/>
            </w:pPr>
          </w:p>
          <w:p w14:paraId="49B5A465" w14:textId="77777777" w:rsidR="004975D5" w:rsidRPr="00A96C71" w:rsidRDefault="00000000" w:rsidP="008B4FBA">
            <w:pPr>
              <w:spacing w:line="360" w:lineRule="auto"/>
            </w:pPr>
          </w:p>
          <w:p w14:paraId="5E79ACD8" w14:textId="77777777" w:rsidR="004975D5" w:rsidRPr="00A96C71" w:rsidRDefault="00000000" w:rsidP="008B4FBA">
            <w:pPr>
              <w:spacing w:line="360" w:lineRule="auto"/>
            </w:pPr>
            <w:r w:rsidRPr="00A96C71">
              <w:t>Demandas Ambientales y de esfuerzo físico</w:t>
            </w:r>
          </w:p>
          <w:p w14:paraId="07234352" w14:textId="77777777" w:rsidR="00CE757F" w:rsidRPr="00A96C71" w:rsidRDefault="00000000" w:rsidP="008B4FBA">
            <w:pPr>
              <w:spacing w:line="360" w:lineRule="auto"/>
            </w:pPr>
          </w:p>
          <w:p w14:paraId="4B916756" w14:textId="77777777" w:rsidR="00CE757F" w:rsidRPr="00A96C71" w:rsidRDefault="00000000" w:rsidP="008B4FBA">
            <w:pPr>
              <w:spacing w:line="360" w:lineRule="auto"/>
            </w:pPr>
          </w:p>
          <w:p w14:paraId="4DE2F155" w14:textId="77777777" w:rsidR="00CE757F" w:rsidRPr="00A96C71" w:rsidRDefault="00000000" w:rsidP="008B4FBA">
            <w:pPr>
              <w:spacing w:line="360" w:lineRule="auto"/>
            </w:pPr>
          </w:p>
          <w:p w14:paraId="440D41E9" w14:textId="77777777" w:rsidR="00CE757F" w:rsidRPr="00A96C71" w:rsidRDefault="00000000" w:rsidP="008B4FBA">
            <w:pPr>
              <w:spacing w:line="360" w:lineRule="auto"/>
            </w:pPr>
          </w:p>
          <w:p w14:paraId="6735841F" w14:textId="1651328E" w:rsidR="00CE757F" w:rsidRPr="00A96C71" w:rsidRDefault="00000000" w:rsidP="008B4FBA">
            <w:pPr>
              <w:spacing w:line="360" w:lineRule="auto"/>
            </w:pPr>
          </w:p>
        </w:tc>
        <w:tc>
          <w:tcPr>
            <w:tcW w:w="6023" w:type="dxa"/>
          </w:tcPr>
          <w:p w14:paraId="0B1A9340" w14:textId="00F18956" w:rsidR="004975D5" w:rsidRPr="00A96C71" w:rsidRDefault="00000000" w:rsidP="008B4FBA">
            <w:pPr>
              <w:spacing w:line="360" w:lineRule="auto"/>
            </w:pPr>
            <w:r w:rsidRPr="00A96C71">
              <w:t>Comunicar a los trabajadores las acciones de mejora implementadas desde el SGSST como estrategia de divulgación de los procesos adelantados y del impacto en las fuentes de riesgo.</w:t>
            </w:r>
          </w:p>
        </w:tc>
      </w:tr>
      <w:tr w:rsidR="004975D5" w:rsidRPr="00A96C71" w14:paraId="33DA282A" w14:textId="77777777" w:rsidTr="008B4FBA">
        <w:trPr>
          <w:trHeight w:val="145"/>
          <w:jc w:val="center"/>
        </w:trPr>
        <w:tc>
          <w:tcPr>
            <w:tcW w:w="4321" w:type="dxa"/>
            <w:vMerge/>
          </w:tcPr>
          <w:p w14:paraId="4960A3EC" w14:textId="77777777" w:rsidR="004975D5" w:rsidRPr="00A96C71" w:rsidRDefault="00000000" w:rsidP="008B4FBA">
            <w:pPr>
              <w:spacing w:line="360" w:lineRule="auto"/>
            </w:pPr>
          </w:p>
        </w:tc>
        <w:tc>
          <w:tcPr>
            <w:tcW w:w="6023" w:type="dxa"/>
          </w:tcPr>
          <w:p w14:paraId="1B7D600A" w14:textId="66D071D5" w:rsidR="004975D5" w:rsidRPr="00A96C71" w:rsidRDefault="00000000" w:rsidP="008B4FBA">
            <w:pPr>
              <w:spacing w:line="360" w:lineRule="auto"/>
            </w:pPr>
            <w:r w:rsidRPr="00A96C71">
              <w:t>Implementar un sistema de pausas, es</w:t>
            </w:r>
            <w:r w:rsidR="008B4FBA">
              <w:t xml:space="preserve"> </w:t>
            </w:r>
            <w:r w:rsidRPr="00A96C71">
              <w:t>decir, facilitar al trabajador un tiempo de</w:t>
            </w:r>
            <w:r w:rsidR="008B4FBA">
              <w:t xml:space="preserve"> </w:t>
            </w:r>
            <w:r w:rsidRPr="00A96C71">
              <w:t>recuperación adecuada dentro de la</w:t>
            </w:r>
            <w:r w:rsidR="008B4FBA">
              <w:t xml:space="preserve"> </w:t>
            </w:r>
            <w:r w:rsidRPr="00A96C71">
              <w:t>jornada de trabajo de acuerdo con la carga</w:t>
            </w:r>
            <w:r w:rsidR="008B4FBA">
              <w:t xml:space="preserve"> </w:t>
            </w:r>
            <w:r w:rsidRPr="00A96C71">
              <w:t>física de algunos cargos e implementar</w:t>
            </w:r>
            <w:r w:rsidR="008B4FBA">
              <w:t xml:space="preserve"> </w:t>
            </w:r>
            <w:r w:rsidRPr="00A96C71">
              <w:t>ejercicios de pausas activas</w:t>
            </w:r>
            <w:r w:rsidR="008B4FBA">
              <w:t>.</w:t>
            </w:r>
          </w:p>
        </w:tc>
      </w:tr>
      <w:tr w:rsidR="004975D5" w:rsidRPr="00A96C71" w14:paraId="6D07495D" w14:textId="77777777" w:rsidTr="008B4FBA">
        <w:trPr>
          <w:trHeight w:val="145"/>
          <w:jc w:val="center"/>
        </w:trPr>
        <w:tc>
          <w:tcPr>
            <w:tcW w:w="4321" w:type="dxa"/>
          </w:tcPr>
          <w:p w14:paraId="6978259C" w14:textId="77777777" w:rsidR="004975D5" w:rsidRPr="00A96C71" w:rsidRDefault="00000000" w:rsidP="008B4FBA">
            <w:pPr>
              <w:spacing w:line="360" w:lineRule="auto"/>
            </w:pPr>
          </w:p>
          <w:p w14:paraId="7651E956" w14:textId="453D8D1C" w:rsidR="004975D5" w:rsidRPr="00A96C71" w:rsidRDefault="00000000" w:rsidP="008B4FBA">
            <w:pPr>
              <w:spacing w:line="360" w:lineRule="auto"/>
            </w:pPr>
          </w:p>
          <w:p w14:paraId="655B4097" w14:textId="77777777" w:rsidR="00CE757F" w:rsidRPr="00A96C71" w:rsidRDefault="00000000" w:rsidP="008B4FBA">
            <w:pPr>
              <w:spacing w:line="360" w:lineRule="auto"/>
            </w:pPr>
          </w:p>
          <w:p w14:paraId="6E738BAD" w14:textId="3FC773B0" w:rsidR="004975D5" w:rsidRPr="00A96C71" w:rsidRDefault="00000000" w:rsidP="008B4FBA">
            <w:pPr>
              <w:spacing w:line="360" w:lineRule="auto"/>
            </w:pPr>
            <w:r w:rsidRPr="00A96C71">
              <w:lastRenderedPageBreak/>
              <w:t>Oportunidades para el uso y</w:t>
            </w:r>
            <w:r w:rsidR="00283DC1">
              <w:t xml:space="preserve"> </w:t>
            </w:r>
            <w:r w:rsidRPr="00A96C71">
              <w:t>desarrollo de habilidades y</w:t>
            </w:r>
            <w:r w:rsidR="00283DC1">
              <w:t xml:space="preserve"> </w:t>
            </w:r>
            <w:r w:rsidRPr="00A96C71">
              <w:t>conocimientos.</w:t>
            </w:r>
          </w:p>
          <w:p w14:paraId="7B6FF830" w14:textId="77777777" w:rsidR="00CE757F" w:rsidRPr="00A96C71" w:rsidRDefault="00000000" w:rsidP="008B4FBA">
            <w:pPr>
              <w:spacing w:line="360" w:lineRule="auto"/>
            </w:pPr>
          </w:p>
          <w:p w14:paraId="7553A052" w14:textId="61C270D8" w:rsidR="00CE757F" w:rsidRPr="00A96C71" w:rsidRDefault="00000000" w:rsidP="008B4FBA">
            <w:pPr>
              <w:spacing w:line="360" w:lineRule="auto"/>
            </w:pPr>
          </w:p>
        </w:tc>
        <w:tc>
          <w:tcPr>
            <w:tcW w:w="6023" w:type="dxa"/>
          </w:tcPr>
          <w:p w14:paraId="243A5623" w14:textId="500923B1" w:rsidR="004975D5" w:rsidRPr="00A96C71" w:rsidRDefault="00000000" w:rsidP="008B4FBA">
            <w:pPr>
              <w:spacing w:line="360" w:lineRule="auto"/>
            </w:pPr>
            <w:r w:rsidRPr="00A96C71">
              <w:lastRenderedPageBreak/>
              <w:t>Evaluar el ajuste del funcionario al cargo</w:t>
            </w:r>
            <w:r w:rsidR="008B4FBA">
              <w:t xml:space="preserve"> </w:t>
            </w:r>
            <w:r w:rsidRPr="00A96C71">
              <w:t>desempeñado en cuanto a exigencias del</w:t>
            </w:r>
            <w:r w:rsidR="008B4FBA">
              <w:t xml:space="preserve"> </w:t>
            </w:r>
            <w:r w:rsidRPr="00A96C71">
              <w:t>cargo y el perfil y competencias de quien</w:t>
            </w:r>
            <w:r w:rsidR="008B4FBA">
              <w:t xml:space="preserve"> </w:t>
            </w:r>
            <w:r w:rsidRPr="00A96C71">
              <w:t>lo desempeña. De requerirlo implementar</w:t>
            </w:r>
            <w:r w:rsidR="008B4FBA">
              <w:t xml:space="preserve"> </w:t>
            </w:r>
            <w:r w:rsidRPr="00A96C71">
              <w:t>un plan de formación y mejora de las</w:t>
            </w:r>
            <w:r w:rsidR="008B4FBA">
              <w:t xml:space="preserve"> </w:t>
            </w:r>
            <w:r w:rsidRPr="00A96C71">
              <w:t xml:space="preserve">condiciones individuales para el </w:t>
            </w:r>
            <w:r w:rsidRPr="00A96C71">
              <w:lastRenderedPageBreak/>
              <w:t>óptimo</w:t>
            </w:r>
            <w:r w:rsidR="008B4FBA">
              <w:t xml:space="preserve"> </w:t>
            </w:r>
            <w:r w:rsidRPr="00A96C71">
              <w:t>desempeño.</w:t>
            </w:r>
          </w:p>
        </w:tc>
      </w:tr>
      <w:tr w:rsidR="00CE757F" w:rsidRPr="00A96C71" w14:paraId="0535680D" w14:textId="77777777" w:rsidTr="008B4FBA">
        <w:trPr>
          <w:trHeight w:val="145"/>
          <w:jc w:val="center"/>
        </w:trPr>
        <w:tc>
          <w:tcPr>
            <w:tcW w:w="4321" w:type="dxa"/>
            <w:vMerge w:val="restart"/>
          </w:tcPr>
          <w:p w14:paraId="783923F5" w14:textId="77777777" w:rsidR="00CE757F" w:rsidRPr="00A96C71" w:rsidRDefault="00000000" w:rsidP="008B4FBA">
            <w:pPr>
              <w:spacing w:line="360" w:lineRule="auto"/>
            </w:pPr>
          </w:p>
          <w:p w14:paraId="3DEF289D" w14:textId="77777777" w:rsidR="00CE757F" w:rsidRPr="00A96C71" w:rsidRDefault="00000000" w:rsidP="008B4FBA">
            <w:pPr>
              <w:spacing w:line="360" w:lineRule="auto"/>
            </w:pPr>
          </w:p>
          <w:p w14:paraId="67E5202E" w14:textId="119154F5" w:rsidR="00CE757F" w:rsidRPr="00A96C71" w:rsidRDefault="00000000" w:rsidP="008B4FBA">
            <w:pPr>
              <w:spacing w:line="360" w:lineRule="auto"/>
            </w:pPr>
          </w:p>
          <w:p w14:paraId="0F74F6E0" w14:textId="77777777" w:rsidR="00CE757F" w:rsidRPr="00A96C71" w:rsidRDefault="00000000" w:rsidP="008B4FBA">
            <w:pPr>
              <w:spacing w:line="360" w:lineRule="auto"/>
            </w:pPr>
          </w:p>
          <w:p w14:paraId="00941903" w14:textId="77777777" w:rsidR="00CE757F" w:rsidRPr="00A96C71" w:rsidRDefault="00000000" w:rsidP="008B4FBA">
            <w:pPr>
              <w:spacing w:line="360" w:lineRule="auto"/>
            </w:pPr>
          </w:p>
          <w:p w14:paraId="1E4F104A" w14:textId="5C108390" w:rsidR="00CE757F" w:rsidRPr="00A96C71" w:rsidRDefault="00000000" w:rsidP="008B4FBA">
            <w:pPr>
              <w:spacing w:line="360" w:lineRule="auto"/>
            </w:pPr>
            <w:r w:rsidRPr="00A96C71">
              <w:t>Retroalimentación del</w:t>
            </w:r>
          </w:p>
          <w:p w14:paraId="6047EE33" w14:textId="45FCB771" w:rsidR="00CE757F" w:rsidRPr="00A96C71" w:rsidRDefault="00000000" w:rsidP="008B4FBA">
            <w:pPr>
              <w:spacing w:line="360" w:lineRule="auto"/>
            </w:pPr>
            <w:r w:rsidRPr="00A96C71">
              <w:t>Desempeño</w:t>
            </w:r>
          </w:p>
          <w:p w14:paraId="72FD538E" w14:textId="77777777" w:rsidR="00CE757F" w:rsidRPr="00A96C71" w:rsidRDefault="00000000" w:rsidP="008B4FBA">
            <w:pPr>
              <w:spacing w:line="360" w:lineRule="auto"/>
            </w:pPr>
          </w:p>
          <w:p w14:paraId="46341123" w14:textId="77777777" w:rsidR="00CE757F" w:rsidRPr="00A96C71" w:rsidRDefault="00000000" w:rsidP="008B4FBA">
            <w:pPr>
              <w:spacing w:line="360" w:lineRule="auto"/>
            </w:pPr>
          </w:p>
          <w:p w14:paraId="5104A639" w14:textId="7B7B59E1" w:rsidR="00CE757F" w:rsidRPr="00A96C71" w:rsidRDefault="00000000" w:rsidP="008B4FBA">
            <w:pPr>
              <w:spacing w:line="360" w:lineRule="auto"/>
            </w:pPr>
          </w:p>
        </w:tc>
        <w:tc>
          <w:tcPr>
            <w:tcW w:w="6023" w:type="dxa"/>
          </w:tcPr>
          <w:p w14:paraId="3A69BAF0" w14:textId="577D8A55" w:rsidR="00CE757F" w:rsidRPr="00A96C71" w:rsidRDefault="00000000" w:rsidP="00283DC1">
            <w:pPr>
              <w:spacing w:line="360" w:lineRule="auto"/>
            </w:pPr>
            <w:r w:rsidRPr="00A96C71">
              <w:t>Revisar el procedimiento actual de</w:t>
            </w:r>
            <w:r w:rsidR="00283DC1">
              <w:t xml:space="preserve"> </w:t>
            </w:r>
            <w:r w:rsidRPr="00A96C71">
              <w:t>evaluación de desempeño, de no tenerlo</w:t>
            </w:r>
            <w:r w:rsidR="00283DC1">
              <w:t xml:space="preserve"> </w:t>
            </w:r>
            <w:r w:rsidRPr="00A96C71">
              <w:t>implementado, desarrollarlo teniendo en</w:t>
            </w:r>
            <w:r w:rsidR="00283DC1">
              <w:t xml:space="preserve"> </w:t>
            </w:r>
            <w:r w:rsidRPr="00A96C71">
              <w:t>cuenta que sea claro, oportuno y útil para</w:t>
            </w:r>
            <w:r w:rsidR="00283DC1">
              <w:t xml:space="preserve"> </w:t>
            </w:r>
            <w:r w:rsidRPr="00A96C71">
              <w:t>el mejoramiento del trabajo y del</w:t>
            </w:r>
            <w:r w:rsidR="00283DC1">
              <w:t xml:space="preserve"> t</w:t>
            </w:r>
            <w:r w:rsidRPr="00A96C71">
              <w:t>rabajador</w:t>
            </w:r>
          </w:p>
        </w:tc>
      </w:tr>
      <w:tr w:rsidR="00CE757F" w:rsidRPr="00A96C71" w14:paraId="52F21EE5" w14:textId="77777777" w:rsidTr="008B4FBA">
        <w:trPr>
          <w:trHeight w:val="145"/>
          <w:jc w:val="center"/>
        </w:trPr>
        <w:tc>
          <w:tcPr>
            <w:tcW w:w="4321" w:type="dxa"/>
            <w:vMerge/>
          </w:tcPr>
          <w:p w14:paraId="2CB3CA6D" w14:textId="77777777" w:rsidR="00CE757F" w:rsidRPr="00A96C71" w:rsidRDefault="00000000" w:rsidP="008B4FBA">
            <w:pPr>
              <w:spacing w:line="360" w:lineRule="auto"/>
            </w:pPr>
          </w:p>
        </w:tc>
        <w:tc>
          <w:tcPr>
            <w:tcW w:w="6023" w:type="dxa"/>
          </w:tcPr>
          <w:p w14:paraId="086983CE" w14:textId="760B2773" w:rsidR="00CE757F" w:rsidRPr="00A96C71" w:rsidRDefault="00000000" w:rsidP="00283DC1">
            <w:pPr>
              <w:spacing w:line="360" w:lineRule="auto"/>
            </w:pPr>
            <w:r w:rsidRPr="00A96C71">
              <w:t>Fortalecer la competencia en los jefes</w:t>
            </w:r>
            <w:r w:rsidR="00283DC1">
              <w:t xml:space="preserve"> </w:t>
            </w:r>
            <w:r w:rsidRPr="00A96C71">
              <w:t>para que retroalimenten de manera</w:t>
            </w:r>
            <w:r w:rsidR="00283DC1">
              <w:t xml:space="preserve"> </w:t>
            </w:r>
            <w:r w:rsidRPr="00A96C71">
              <w:t>asertiva y oportuna</w:t>
            </w:r>
          </w:p>
        </w:tc>
      </w:tr>
      <w:tr w:rsidR="00CE757F" w:rsidRPr="00A96C71" w14:paraId="7947CE9A" w14:textId="77777777" w:rsidTr="00283DC1">
        <w:trPr>
          <w:trHeight w:val="373"/>
          <w:jc w:val="center"/>
        </w:trPr>
        <w:tc>
          <w:tcPr>
            <w:tcW w:w="10345" w:type="dxa"/>
            <w:gridSpan w:val="2"/>
            <w:shd w:val="clear" w:color="auto" w:fill="8DB3E2" w:themeFill="text2" w:themeFillTint="66"/>
          </w:tcPr>
          <w:p w14:paraId="2ABEEAF0" w14:textId="3A08455A" w:rsidR="00CE757F" w:rsidRPr="00A96C71" w:rsidRDefault="0077068E" w:rsidP="008B4FBA">
            <w:pPr>
              <w:spacing w:line="360" w:lineRule="auto"/>
              <w:jc w:val="center"/>
              <w:rPr>
                <w:b/>
                <w:bCs/>
              </w:rPr>
            </w:pPr>
            <w:r w:rsidRPr="00A96C71">
              <w:rPr>
                <w:b/>
                <w:bCs/>
              </w:rPr>
              <w:t>INTERVENCIÓN EXTRALABORAL</w:t>
            </w:r>
          </w:p>
        </w:tc>
      </w:tr>
      <w:tr w:rsidR="00CE757F" w:rsidRPr="00A96C71" w14:paraId="28643059" w14:textId="77777777" w:rsidTr="008B4FBA">
        <w:trPr>
          <w:trHeight w:val="145"/>
          <w:jc w:val="center"/>
        </w:trPr>
        <w:tc>
          <w:tcPr>
            <w:tcW w:w="4321" w:type="dxa"/>
          </w:tcPr>
          <w:p w14:paraId="62620DC7" w14:textId="0621A3FB" w:rsidR="00CE757F" w:rsidRPr="00A96C71" w:rsidRDefault="00000000" w:rsidP="008B4FBA">
            <w:pPr>
              <w:spacing w:line="360" w:lineRule="auto"/>
            </w:pPr>
            <w:r w:rsidRPr="00A96C71">
              <w:t>Relaciones familiares</w:t>
            </w:r>
          </w:p>
        </w:tc>
        <w:tc>
          <w:tcPr>
            <w:tcW w:w="6023" w:type="dxa"/>
          </w:tcPr>
          <w:p w14:paraId="66B77DDB" w14:textId="205ABA2A" w:rsidR="00CE757F" w:rsidRPr="00A96C71" w:rsidRDefault="00000000" w:rsidP="008B4FBA">
            <w:pPr>
              <w:spacing w:line="360" w:lineRule="auto"/>
            </w:pPr>
            <w:r w:rsidRPr="00A96C71">
              <w:t>Fortalecer las competencias individuales de comunicación asertiva y habilidades relacionales</w:t>
            </w:r>
          </w:p>
        </w:tc>
      </w:tr>
      <w:tr w:rsidR="00CE757F" w:rsidRPr="00A96C71" w14:paraId="5A6A6689" w14:textId="77777777" w:rsidTr="008B4FBA">
        <w:trPr>
          <w:trHeight w:val="2486"/>
          <w:jc w:val="center"/>
        </w:trPr>
        <w:tc>
          <w:tcPr>
            <w:tcW w:w="4321" w:type="dxa"/>
          </w:tcPr>
          <w:p w14:paraId="137AC010" w14:textId="556F449D" w:rsidR="00CE757F" w:rsidRPr="00A96C71" w:rsidRDefault="00000000" w:rsidP="008B4FBA">
            <w:pPr>
              <w:spacing w:line="360" w:lineRule="auto"/>
            </w:pPr>
            <w:r w:rsidRPr="00A96C71">
              <w:lastRenderedPageBreak/>
              <w:t>Influencia del entorno extralaboral sobre el trabajo.</w:t>
            </w:r>
          </w:p>
        </w:tc>
        <w:tc>
          <w:tcPr>
            <w:tcW w:w="6023" w:type="dxa"/>
          </w:tcPr>
          <w:p w14:paraId="6726E6A0" w14:textId="6B35ED3F" w:rsidR="00CE757F" w:rsidRPr="00A96C71" w:rsidRDefault="00000000" w:rsidP="008B4FBA">
            <w:pPr>
              <w:spacing w:line="360" w:lineRule="auto"/>
            </w:pPr>
            <w:r w:rsidRPr="00A96C71">
              <w:t>Crear espacios con el grupo de trabajadores expuestos para aplicar técnicas de estilos de afrontamiento que permitan al trabajador solucionar sus dificultades personales o familiares sin afectar su trabajo</w:t>
            </w:r>
          </w:p>
        </w:tc>
      </w:tr>
      <w:tr w:rsidR="00CE757F" w:rsidRPr="00A96C71" w14:paraId="28A4A960" w14:textId="77777777" w:rsidTr="008B4FBA">
        <w:trPr>
          <w:trHeight w:val="2013"/>
          <w:jc w:val="center"/>
        </w:trPr>
        <w:tc>
          <w:tcPr>
            <w:tcW w:w="4321" w:type="dxa"/>
          </w:tcPr>
          <w:p w14:paraId="4F3BA715" w14:textId="5A6FEC01" w:rsidR="00CE757F" w:rsidRPr="00A96C71" w:rsidRDefault="00000000" w:rsidP="008B4FBA">
            <w:pPr>
              <w:spacing w:line="360" w:lineRule="auto"/>
            </w:pPr>
            <w:r w:rsidRPr="00A96C71">
              <w:t>Características de la vivienda y de su entorno.</w:t>
            </w:r>
          </w:p>
        </w:tc>
        <w:tc>
          <w:tcPr>
            <w:tcW w:w="6023" w:type="dxa"/>
          </w:tcPr>
          <w:p w14:paraId="3E85A8AC" w14:textId="755E55C7" w:rsidR="00CE757F" w:rsidRPr="00A96C71" w:rsidRDefault="00000000" w:rsidP="008B4FBA">
            <w:pPr>
              <w:spacing w:line="360" w:lineRule="auto"/>
            </w:pPr>
            <w:r w:rsidRPr="00A96C71">
              <w:t>Evaluar las condiciones de vivienda de los trabajadores y promover alternativas de mejora con Caja de Compensación o mediante alianzas bancarias</w:t>
            </w:r>
          </w:p>
        </w:tc>
      </w:tr>
      <w:tr w:rsidR="00CE757F" w:rsidRPr="00A96C71" w14:paraId="259E4E89" w14:textId="77777777" w:rsidTr="008B4FBA">
        <w:trPr>
          <w:trHeight w:val="1551"/>
          <w:jc w:val="center"/>
        </w:trPr>
        <w:tc>
          <w:tcPr>
            <w:tcW w:w="4321" w:type="dxa"/>
          </w:tcPr>
          <w:p w14:paraId="3E0EB4AF" w14:textId="06B85FA9" w:rsidR="00CE757F" w:rsidRPr="00A96C71" w:rsidRDefault="00000000" w:rsidP="008B4FBA">
            <w:pPr>
              <w:spacing w:line="360" w:lineRule="auto"/>
            </w:pPr>
            <w:r w:rsidRPr="00A96C71">
              <w:t>Tiempo fuera del trabajo</w:t>
            </w:r>
          </w:p>
        </w:tc>
        <w:tc>
          <w:tcPr>
            <w:tcW w:w="6023" w:type="dxa"/>
          </w:tcPr>
          <w:p w14:paraId="553677C9" w14:textId="11053CDE" w:rsidR="00CE757F" w:rsidRPr="00A96C71" w:rsidRDefault="00000000" w:rsidP="008B4FBA">
            <w:pPr>
              <w:spacing w:line="360" w:lineRule="auto"/>
            </w:pPr>
            <w:r w:rsidRPr="00A96C71">
              <w:t>Fomentar el uso del tiempo libre, asociado a la práctica deportiva, social, cultural o familiar</w:t>
            </w:r>
          </w:p>
        </w:tc>
      </w:tr>
      <w:tr w:rsidR="00CE757F" w:rsidRPr="00A96C71" w14:paraId="0B1DD481" w14:textId="77777777" w:rsidTr="008B4FBA">
        <w:trPr>
          <w:trHeight w:val="1551"/>
          <w:jc w:val="center"/>
        </w:trPr>
        <w:tc>
          <w:tcPr>
            <w:tcW w:w="4321" w:type="dxa"/>
          </w:tcPr>
          <w:p w14:paraId="34A2AFFE" w14:textId="6A54CDE1" w:rsidR="00CE757F" w:rsidRPr="00A96C71" w:rsidRDefault="00000000" w:rsidP="008B4FBA">
            <w:pPr>
              <w:spacing w:line="360" w:lineRule="auto"/>
            </w:pPr>
            <w:r w:rsidRPr="00A96C71">
              <w:t>Comunicación y relaciones interpersonales.</w:t>
            </w:r>
          </w:p>
        </w:tc>
        <w:tc>
          <w:tcPr>
            <w:tcW w:w="6023" w:type="dxa"/>
          </w:tcPr>
          <w:p w14:paraId="60467C5D" w14:textId="5AE2299B" w:rsidR="00CE757F" w:rsidRPr="00A96C71" w:rsidRDefault="00000000" w:rsidP="008B4FBA">
            <w:pPr>
              <w:spacing w:line="360" w:lineRule="auto"/>
            </w:pPr>
            <w:r w:rsidRPr="00A96C71">
              <w:t>Fortalecer las competencias individuales de comunicación asertiva y habilidades relacionales</w:t>
            </w:r>
          </w:p>
        </w:tc>
      </w:tr>
      <w:tr w:rsidR="00760811" w:rsidRPr="00A96C71" w14:paraId="7AF7B08F" w14:textId="77777777" w:rsidTr="008B4FBA">
        <w:trPr>
          <w:trHeight w:val="630"/>
          <w:jc w:val="center"/>
        </w:trPr>
        <w:tc>
          <w:tcPr>
            <w:tcW w:w="10345" w:type="dxa"/>
            <w:gridSpan w:val="2"/>
            <w:shd w:val="clear" w:color="auto" w:fill="8DB3E2" w:themeFill="text2" w:themeFillTint="66"/>
          </w:tcPr>
          <w:p w14:paraId="6BCB8D46" w14:textId="0AD78F2A" w:rsidR="00760811" w:rsidRPr="00A96C71" w:rsidRDefault="00000000" w:rsidP="008B4FBA">
            <w:pPr>
              <w:spacing w:line="360" w:lineRule="auto"/>
              <w:jc w:val="center"/>
              <w:rPr>
                <w:b/>
                <w:bCs/>
              </w:rPr>
            </w:pPr>
            <w:r w:rsidRPr="00A96C71">
              <w:rPr>
                <w:b/>
                <w:bCs/>
              </w:rPr>
              <w:t>EVALUACIÓN GENERAL DE ESTRÉS</w:t>
            </w:r>
          </w:p>
        </w:tc>
      </w:tr>
      <w:tr w:rsidR="00CE757F" w:rsidRPr="00A96C71" w14:paraId="0134AD64" w14:textId="77777777" w:rsidTr="008B4FBA">
        <w:trPr>
          <w:trHeight w:val="2013"/>
          <w:jc w:val="center"/>
        </w:trPr>
        <w:tc>
          <w:tcPr>
            <w:tcW w:w="4321" w:type="dxa"/>
          </w:tcPr>
          <w:p w14:paraId="596EE4C7" w14:textId="5B633C1E" w:rsidR="00CE757F" w:rsidRPr="00A96C71" w:rsidRDefault="00000000" w:rsidP="008B4FBA">
            <w:pPr>
              <w:spacing w:line="360" w:lineRule="auto"/>
            </w:pPr>
            <w:r w:rsidRPr="00A96C71">
              <w:t>Verificación de casos: Ejercicio de triangulación</w:t>
            </w:r>
          </w:p>
        </w:tc>
        <w:tc>
          <w:tcPr>
            <w:tcW w:w="6023" w:type="dxa"/>
          </w:tcPr>
          <w:p w14:paraId="0E4B7E30" w14:textId="69C161AF" w:rsidR="00CE757F" w:rsidRPr="00A96C71" w:rsidRDefault="00000000" w:rsidP="008B4FBA">
            <w:pPr>
              <w:spacing w:line="360" w:lineRule="auto"/>
            </w:pPr>
            <w:r w:rsidRPr="00A96C71">
              <w:t>Evaluaciones complementarias de acuerdo con las necesidades, entrevistas semiestructuradas, grupos focales, evaluación psicosocial de puestos de trabajo</w:t>
            </w:r>
          </w:p>
        </w:tc>
      </w:tr>
      <w:tr w:rsidR="00760811" w:rsidRPr="00A96C71" w14:paraId="70112DC3" w14:textId="77777777" w:rsidTr="008B4FBA">
        <w:trPr>
          <w:trHeight w:val="460"/>
          <w:jc w:val="center"/>
        </w:trPr>
        <w:tc>
          <w:tcPr>
            <w:tcW w:w="4321" w:type="dxa"/>
          </w:tcPr>
          <w:p w14:paraId="13782317" w14:textId="0AE2174D" w:rsidR="00760811" w:rsidRPr="00A96C71" w:rsidRDefault="00000000" w:rsidP="008B4FBA">
            <w:pPr>
              <w:spacing w:line="360" w:lineRule="auto"/>
            </w:pPr>
            <w:r w:rsidRPr="00A96C71">
              <w:t xml:space="preserve">Realizar seguimiento individual y monitoreo permanente de casos de acuerdo con resultados de las </w:t>
            </w:r>
            <w:r w:rsidRPr="00A96C71">
              <w:lastRenderedPageBreak/>
              <w:t>evaluaciones complementarias y con la sintomatología asociada</w:t>
            </w:r>
          </w:p>
        </w:tc>
        <w:tc>
          <w:tcPr>
            <w:tcW w:w="6023" w:type="dxa"/>
          </w:tcPr>
          <w:p w14:paraId="02E6ECA5" w14:textId="6B74C81C" w:rsidR="00760811" w:rsidRPr="00A96C71" w:rsidRDefault="00000000" w:rsidP="008B4FBA">
            <w:pPr>
              <w:spacing w:line="360" w:lineRule="auto"/>
            </w:pPr>
            <w:r w:rsidRPr="00A96C71">
              <w:lastRenderedPageBreak/>
              <w:t>Establecer acciones de prevención del estrés mediante procesos de formación para mejorar los estilos de afrontamiento dirigido al personal con alto nivel de estrés</w:t>
            </w:r>
          </w:p>
        </w:tc>
      </w:tr>
      <w:tr w:rsidR="00760811" w:rsidRPr="00A96C71" w14:paraId="1C4F5457" w14:textId="77777777" w:rsidTr="008B4FBA">
        <w:trPr>
          <w:trHeight w:val="1091"/>
          <w:jc w:val="center"/>
        </w:trPr>
        <w:tc>
          <w:tcPr>
            <w:tcW w:w="4321" w:type="dxa"/>
          </w:tcPr>
          <w:p w14:paraId="064701A5" w14:textId="706E3739" w:rsidR="00760811" w:rsidRPr="00A96C71" w:rsidRDefault="00000000" w:rsidP="008B4FBA">
            <w:pPr>
              <w:spacing w:line="360" w:lineRule="auto"/>
            </w:pPr>
            <w:r w:rsidRPr="00A96C71">
              <w:t>Fortalecer intervención en riesgo osteomuscular.</w:t>
            </w:r>
          </w:p>
        </w:tc>
        <w:tc>
          <w:tcPr>
            <w:tcW w:w="6023" w:type="dxa"/>
          </w:tcPr>
          <w:p w14:paraId="6D16BCA1" w14:textId="610B76BA" w:rsidR="00760811" w:rsidRPr="00A96C71" w:rsidRDefault="00000000" w:rsidP="008B4FBA">
            <w:pPr>
              <w:spacing w:line="360" w:lineRule="auto"/>
            </w:pPr>
            <w:r w:rsidRPr="00A96C71">
              <w:t>Incluir actividades para el fomento de estilos de vida saludable.</w:t>
            </w:r>
          </w:p>
        </w:tc>
      </w:tr>
      <w:tr w:rsidR="00760811" w:rsidRPr="00A96C71" w14:paraId="1885C18C" w14:textId="77777777" w:rsidTr="008B4FBA">
        <w:trPr>
          <w:trHeight w:val="2486"/>
          <w:jc w:val="center"/>
        </w:trPr>
        <w:tc>
          <w:tcPr>
            <w:tcW w:w="4321" w:type="dxa"/>
          </w:tcPr>
          <w:p w14:paraId="62572652" w14:textId="42805408" w:rsidR="00760811" w:rsidRPr="00A96C71" w:rsidRDefault="00000000" w:rsidP="008B4FBA">
            <w:pPr>
              <w:spacing w:line="360" w:lineRule="auto"/>
            </w:pPr>
            <w:r w:rsidRPr="00A96C71">
              <w:t>Promover pausas activas en el trabajo, hacer énfasis en cuello y hombros, pues es el segmento corporal más afectado.</w:t>
            </w:r>
          </w:p>
        </w:tc>
        <w:tc>
          <w:tcPr>
            <w:tcW w:w="6023" w:type="dxa"/>
          </w:tcPr>
          <w:p w14:paraId="446602C9" w14:textId="657233BC" w:rsidR="00760811" w:rsidRPr="00A96C71" w:rsidRDefault="00000000" w:rsidP="008B4FBA">
            <w:pPr>
              <w:spacing w:line="360" w:lineRule="auto"/>
            </w:pPr>
            <w:r w:rsidRPr="00A96C71">
              <w:t>Proporcionar herramientas a los jefes para reconocer la importancia de su rol en la prevención del estrés, e identificar oportunamente situaciones sugestivas de estrés en los trabajadores a su cargo.</w:t>
            </w:r>
          </w:p>
        </w:tc>
      </w:tr>
      <w:tr w:rsidR="00760811" w:rsidRPr="00A96C71" w14:paraId="167DD8AB" w14:textId="77777777" w:rsidTr="008B4FBA">
        <w:trPr>
          <w:trHeight w:val="1551"/>
          <w:jc w:val="center"/>
        </w:trPr>
        <w:tc>
          <w:tcPr>
            <w:tcW w:w="4321" w:type="dxa"/>
          </w:tcPr>
          <w:p w14:paraId="2CF40589" w14:textId="2BCA7740" w:rsidR="00760811" w:rsidRPr="00A96C71" w:rsidRDefault="00000000" w:rsidP="008B4FBA">
            <w:pPr>
              <w:spacing w:line="360" w:lineRule="auto"/>
            </w:pPr>
            <w:r w:rsidRPr="00A96C71">
              <w:t>Incluir el componente de salud mental en las acciones de promoción de la salud que se desarrollan en la organización.</w:t>
            </w:r>
          </w:p>
        </w:tc>
        <w:tc>
          <w:tcPr>
            <w:tcW w:w="6023" w:type="dxa"/>
          </w:tcPr>
          <w:p w14:paraId="28852233" w14:textId="77777777" w:rsidR="00760811" w:rsidRPr="00A96C71" w:rsidRDefault="00000000" w:rsidP="008B4FBA">
            <w:pPr>
              <w:spacing w:line="360" w:lineRule="auto"/>
            </w:pPr>
          </w:p>
        </w:tc>
      </w:tr>
    </w:tbl>
    <w:p w14:paraId="273E53C5" w14:textId="207AEE5B" w:rsidR="00476176" w:rsidRPr="00A96C71" w:rsidRDefault="00000000" w:rsidP="00A96C71">
      <w:pPr>
        <w:spacing w:line="360" w:lineRule="auto"/>
        <w:rPr>
          <w:rFonts w:cs="Arial"/>
        </w:rPr>
      </w:pPr>
    </w:p>
    <w:p w14:paraId="2716DA19" w14:textId="4A701564" w:rsidR="005E1039" w:rsidRPr="00A96C71" w:rsidRDefault="00000000" w:rsidP="00A96C71">
      <w:pPr>
        <w:pStyle w:val="Ttulo2"/>
        <w:spacing w:line="360" w:lineRule="auto"/>
      </w:pPr>
      <w:bookmarkStart w:id="26" w:name="_Toc111835430"/>
      <w:r w:rsidRPr="00A96C71">
        <w:t>INDICADORES</w:t>
      </w:r>
      <w:bookmarkEnd w:id="26"/>
    </w:p>
    <w:p w14:paraId="6830AE5B" w14:textId="7C6E9461" w:rsidR="005E1039" w:rsidRPr="00A96C71" w:rsidRDefault="00000000" w:rsidP="00A96C71">
      <w:pPr>
        <w:spacing w:line="360" w:lineRule="auto"/>
        <w:jc w:val="center"/>
        <w:rPr>
          <w:rFonts w:cs="Arial"/>
          <w:b/>
          <w:bCs/>
          <w:color w:val="002060"/>
        </w:rPr>
      </w:pPr>
    </w:p>
    <w:tbl>
      <w:tblPr>
        <w:tblpPr w:leftFromText="141" w:rightFromText="141" w:vertAnchor="text" w:tblpXSpec="center" w:tblpY="1"/>
        <w:tblOverlap w:val="never"/>
        <w:tblW w:w="103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4333"/>
        <w:gridCol w:w="6022"/>
      </w:tblGrid>
      <w:tr w:rsidR="005E1039" w:rsidRPr="00A96C71" w14:paraId="505C06EC" w14:textId="77777777" w:rsidTr="008B4FBA">
        <w:trPr>
          <w:trHeight w:val="587"/>
          <w:jc w:val="center"/>
        </w:trPr>
        <w:tc>
          <w:tcPr>
            <w:tcW w:w="4333" w:type="dxa"/>
            <w:shd w:val="clear" w:color="auto" w:fill="8DB3E2" w:themeFill="text2" w:themeFillTint="66"/>
          </w:tcPr>
          <w:p w14:paraId="2A096FE7" w14:textId="165171FF" w:rsidR="005E1039" w:rsidRPr="00A96C71" w:rsidRDefault="00000000" w:rsidP="008B4FBA">
            <w:pPr>
              <w:spacing w:line="360" w:lineRule="auto"/>
              <w:jc w:val="center"/>
              <w:rPr>
                <w:b/>
                <w:bCs/>
              </w:rPr>
            </w:pPr>
            <w:r w:rsidRPr="00A96C71">
              <w:rPr>
                <w:b/>
                <w:bCs/>
              </w:rPr>
              <w:t>TIPO DE INDICADOR</w:t>
            </w:r>
          </w:p>
        </w:tc>
        <w:tc>
          <w:tcPr>
            <w:tcW w:w="6022" w:type="dxa"/>
            <w:shd w:val="clear" w:color="auto" w:fill="8DB3E2" w:themeFill="text2" w:themeFillTint="66"/>
          </w:tcPr>
          <w:p w14:paraId="4716CA4F" w14:textId="0CE78ABC" w:rsidR="005E1039" w:rsidRPr="00A96C71" w:rsidRDefault="00000000" w:rsidP="008B4FBA">
            <w:pPr>
              <w:spacing w:line="360" w:lineRule="auto"/>
              <w:jc w:val="center"/>
              <w:rPr>
                <w:b/>
                <w:bCs/>
              </w:rPr>
            </w:pPr>
            <w:r w:rsidRPr="00A96C71">
              <w:rPr>
                <w:b/>
                <w:bCs/>
              </w:rPr>
              <w:t>INDICADOR</w:t>
            </w:r>
          </w:p>
        </w:tc>
      </w:tr>
      <w:tr w:rsidR="005E1039" w:rsidRPr="00A96C71" w14:paraId="16FED905" w14:textId="77777777" w:rsidTr="008B4FBA">
        <w:trPr>
          <w:trHeight w:val="1037"/>
          <w:jc w:val="center"/>
        </w:trPr>
        <w:tc>
          <w:tcPr>
            <w:tcW w:w="4333" w:type="dxa"/>
            <w:vMerge w:val="restart"/>
          </w:tcPr>
          <w:p w14:paraId="6FDD42A1" w14:textId="77777777" w:rsidR="005E1039" w:rsidRPr="00A96C71" w:rsidRDefault="00000000" w:rsidP="008B4FBA">
            <w:pPr>
              <w:spacing w:line="360" w:lineRule="auto"/>
            </w:pPr>
          </w:p>
          <w:p w14:paraId="03F71EDE" w14:textId="77777777" w:rsidR="005E1039" w:rsidRPr="00A96C71" w:rsidRDefault="00000000" w:rsidP="008B4FBA">
            <w:pPr>
              <w:spacing w:line="360" w:lineRule="auto"/>
            </w:pPr>
          </w:p>
          <w:p w14:paraId="75827DD9" w14:textId="381E783A" w:rsidR="005E1039" w:rsidRPr="00A96C71" w:rsidRDefault="00000000" w:rsidP="008B4FBA">
            <w:pPr>
              <w:spacing w:line="360" w:lineRule="auto"/>
              <w:rPr>
                <w:color w:val="002060"/>
              </w:rPr>
            </w:pPr>
            <w:r w:rsidRPr="00A96C71">
              <w:t>Indicadores</w:t>
            </w:r>
            <w:r w:rsidRPr="00A96C71">
              <w:rPr>
                <w:spacing w:val="-3"/>
              </w:rPr>
              <w:t xml:space="preserve"> </w:t>
            </w:r>
            <w:r w:rsidRPr="00A96C71">
              <w:t>de proceso</w:t>
            </w:r>
          </w:p>
        </w:tc>
        <w:tc>
          <w:tcPr>
            <w:tcW w:w="6022" w:type="dxa"/>
          </w:tcPr>
          <w:p w14:paraId="2A22E02D" w14:textId="12B60555" w:rsidR="005E1039" w:rsidRPr="00A96C71" w:rsidRDefault="00000000" w:rsidP="008B4FBA">
            <w:pPr>
              <w:spacing w:line="360" w:lineRule="auto"/>
              <w:rPr>
                <w:color w:val="002060"/>
              </w:rPr>
            </w:pPr>
            <w:r w:rsidRPr="00A96C71">
              <w:t>Cobertura</w:t>
            </w:r>
            <w:r w:rsidRPr="00A96C71">
              <w:rPr>
                <w:spacing w:val="-3"/>
              </w:rPr>
              <w:t xml:space="preserve"> </w:t>
            </w:r>
            <w:r w:rsidRPr="00A96C71">
              <w:t>de</w:t>
            </w:r>
            <w:r w:rsidRPr="00A96C71">
              <w:rPr>
                <w:spacing w:val="-1"/>
              </w:rPr>
              <w:t xml:space="preserve"> </w:t>
            </w:r>
            <w:r w:rsidRPr="00A96C71">
              <w:t>diagnóstico</w:t>
            </w:r>
            <w:r w:rsidRPr="00A96C71">
              <w:rPr>
                <w:spacing w:val="-1"/>
              </w:rPr>
              <w:t xml:space="preserve"> </w:t>
            </w:r>
            <w:r w:rsidRPr="00A96C71">
              <w:t>psicosocial</w:t>
            </w:r>
            <w:r w:rsidRPr="00A96C71">
              <w:rPr>
                <w:spacing w:val="-2"/>
              </w:rPr>
              <w:t xml:space="preserve"> </w:t>
            </w:r>
            <w:r w:rsidRPr="00A96C71">
              <w:t>y de</w:t>
            </w:r>
            <w:r w:rsidRPr="00A96C71">
              <w:rPr>
                <w:spacing w:val="-3"/>
              </w:rPr>
              <w:t xml:space="preserve"> </w:t>
            </w:r>
            <w:r w:rsidRPr="00A96C71">
              <w:t>síntomas</w:t>
            </w:r>
            <w:r w:rsidRPr="00A96C71">
              <w:rPr>
                <w:spacing w:val="-1"/>
              </w:rPr>
              <w:t xml:space="preserve"> </w:t>
            </w:r>
            <w:r w:rsidRPr="00A96C71">
              <w:t>de</w:t>
            </w:r>
            <w:r w:rsidRPr="00A96C71">
              <w:rPr>
                <w:spacing w:val="-2"/>
              </w:rPr>
              <w:t xml:space="preserve"> </w:t>
            </w:r>
            <w:r w:rsidRPr="00A96C71">
              <w:t>estrés</w:t>
            </w:r>
          </w:p>
        </w:tc>
      </w:tr>
      <w:tr w:rsidR="005E1039" w:rsidRPr="00A96C71" w14:paraId="6E9B402F" w14:textId="77777777" w:rsidTr="008B4FBA">
        <w:trPr>
          <w:trHeight w:val="1037"/>
          <w:jc w:val="center"/>
        </w:trPr>
        <w:tc>
          <w:tcPr>
            <w:tcW w:w="4333" w:type="dxa"/>
            <w:vMerge/>
          </w:tcPr>
          <w:p w14:paraId="49D850E9" w14:textId="77777777" w:rsidR="005E1039" w:rsidRPr="00A96C71" w:rsidRDefault="00000000" w:rsidP="008B4FBA">
            <w:pPr>
              <w:spacing w:line="360" w:lineRule="auto"/>
              <w:rPr>
                <w:color w:val="002060"/>
              </w:rPr>
            </w:pPr>
          </w:p>
        </w:tc>
        <w:tc>
          <w:tcPr>
            <w:tcW w:w="6022" w:type="dxa"/>
          </w:tcPr>
          <w:p w14:paraId="0AA4C80D" w14:textId="08EC0237" w:rsidR="005E1039" w:rsidRPr="00A96C71" w:rsidRDefault="00000000" w:rsidP="008B4FBA">
            <w:pPr>
              <w:spacing w:line="360" w:lineRule="auto"/>
              <w:rPr>
                <w:color w:val="002060"/>
              </w:rPr>
            </w:pPr>
            <w:r w:rsidRPr="00A96C71">
              <w:t>Cobertura</w:t>
            </w:r>
            <w:r w:rsidRPr="00A96C71">
              <w:rPr>
                <w:spacing w:val="-4"/>
              </w:rPr>
              <w:t xml:space="preserve"> </w:t>
            </w:r>
            <w:r w:rsidRPr="00A96C71">
              <w:t>de</w:t>
            </w:r>
            <w:r w:rsidRPr="00A96C71">
              <w:rPr>
                <w:spacing w:val="-1"/>
              </w:rPr>
              <w:t xml:space="preserve"> </w:t>
            </w:r>
            <w:r w:rsidRPr="00A96C71">
              <w:t>intervención</w:t>
            </w:r>
          </w:p>
        </w:tc>
      </w:tr>
      <w:tr w:rsidR="005E1039" w:rsidRPr="00A96C71" w14:paraId="439AE48D" w14:textId="77777777" w:rsidTr="008B4FBA">
        <w:trPr>
          <w:trHeight w:val="1037"/>
          <w:jc w:val="center"/>
        </w:trPr>
        <w:tc>
          <w:tcPr>
            <w:tcW w:w="4333" w:type="dxa"/>
            <w:vMerge/>
          </w:tcPr>
          <w:p w14:paraId="54FA4462" w14:textId="77777777" w:rsidR="005E1039" w:rsidRPr="00A96C71" w:rsidRDefault="00000000" w:rsidP="008B4FBA">
            <w:pPr>
              <w:spacing w:line="360" w:lineRule="auto"/>
              <w:rPr>
                <w:color w:val="002060"/>
              </w:rPr>
            </w:pPr>
          </w:p>
        </w:tc>
        <w:tc>
          <w:tcPr>
            <w:tcW w:w="6022" w:type="dxa"/>
          </w:tcPr>
          <w:p w14:paraId="201E4071" w14:textId="66B58EA9" w:rsidR="005E1039" w:rsidRPr="00A96C71" w:rsidRDefault="00000000" w:rsidP="008B4FBA">
            <w:pPr>
              <w:spacing w:line="360" w:lineRule="auto"/>
              <w:rPr>
                <w:color w:val="002060"/>
              </w:rPr>
            </w:pPr>
            <w:r w:rsidRPr="00A96C71">
              <w:t>Oportunidad</w:t>
            </w:r>
            <w:r w:rsidRPr="00A96C71">
              <w:rPr>
                <w:spacing w:val="-2"/>
              </w:rPr>
              <w:t xml:space="preserve"> </w:t>
            </w:r>
            <w:r w:rsidRPr="00A96C71">
              <w:t>de</w:t>
            </w:r>
            <w:r w:rsidRPr="00A96C71">
              <w:rPr>
                <w:spacing w:val="-4"/>
              </w:rPr>
              <w:t xml:space="preserve"> </w:t>
            </w:r>
            <w:r w:rsidRPr="00A96C71">
              <w:t>la</w:t>
            </w:r>
            <w:r w:rsidRPr="00A96C71">
              <w:rPr>
                <w:spacing w:val="-2"/>
              </w:rPr>
              <w:t xml:space="preserve"> </w:t>
            </w:r>
            <w:r w:rsidRPr="00A96C71">
              <w:t>intervención</w:t>
            </w:r>
          </w:p>
        </w:tc>
      </w:tr>
      <w:tr w:rsidR="005E1039" w:rsidRPr="00A96C71" w14:paraId="0B7E95B7" w14:textId="77777777" w:rsidTr="008B4FBA">
        <w:trPr>
          <w:trHeight w:val="1037"/>
          <w:jc w:val="center"/>
        </w:trPr>
        <w:tc>
          <w:tcPr>
            <w:tcW w:w="4333" w:type="dxa"/>
            <w:vMerge w:val="restart"/>
          </w:tcPr>
          <w:p w14:paraId="03945012" w14:textId="77777777" w:rsidR="005E1039" w:rsidRPr="00A96C71" w:rsidRDefault="00000000" w:rsidP="008B4FBA">
            <w:pPr>
              <w:spacing w:line="360" w:lineRule="auto"/>
            </w:pPr>
          </w:p>
          <w:p w14:paraId="2239AABE" w14:textId="189C1E06" w:rsidR="005E1039" w:rsidRPr="00A96C71" w:rsidRDefault="00000000" w:rsidP="008B4FBA">
            <w:pPr>
              <w:spacing w:line="360" w:lineRule="auto"/>
            </w:pPr>
          </w:p>
          <w:p w14:paraId="38388D4B" w14:textId="77777777" w:rsidR="005E1039" w:rsidRPr="00A96C71" w:rsidRDefault="00000000" w:rsidP="008B4FBA">
            <w:pPr>
              <w:spacing w:line="360" w:lineRule="auto"/>
            </w:pPr>
          </w:p>
          <w:p w14:paraId="5E374CBB" w14:textId="77777777" w:rsidR="005E1039" w:rsidRPr="00A96C71" w:rsidRDefault="00000000" w:rsidP="008B4FBA">
            <w:pPr>
              <w:spacing w:line="360" w:lineRule="auto"/>
            </w:pPr>
          </w:p>
          <w:p w14:paraId="283EC33A" w14:textId="2712D5AD" w:rsidR="005E1039" w:rsidRPr="00A96C71" w:rsidRDefault="00000000" w:rsidP="008B4FBA">
            <w:pPr>
              <w:spacing w:line="360" w:lineRule="auto"/>
              <w:rPr>
                <w:color w:val="002060"/>
              </w:rPr>
            </w:pPr>
            <w:r w:rsidRPr="00A96C71">
              <w:t>Indicadores básicos de resultado</w:t>
            </w:r>
            <w:r w:rsidRPr="00A96C71">
              <w:rPr>
                <w:spacing w:val="-59"/>
              </w:rPr>
              <w:t xml:space="preserve"> </w:t>
            </w:r>
          </w:p>
        </w:tc>
        <w:tc>
          <w:tcPr>
            <w:tcW w:w="6022" w:type="dxa"/>
          </w:tcPr>
          <w:p w14:paraId="0AD43EEC" w14:textId="1E126D7D" w:rsidR="005E1039" w:rsidRPr="00A96C71" w:rsidRDefault="00000000" w:rsidP="008B4FBA">
            <w:pPr>
              <w:spacing w:line="360" w:lineRule="auto"/>
              <w:rPr>
                <w:color w:val="002060"/>
              </w:rPr>
            </w:pPr>
            <w:r w:rsidRPr="00A96C71">
              <w:t>N°</w:t>
            </w:r>
            <w:r w:rsidRPr="00A96C71">
              <w:rPr>
                <w:spacing w:val="-1"/>
              </w:rPr>
              <w:t xml:space="preserve"> </w:t>
            </w:r>
            <w:r w:rsidRPr="00A96C71">
              <w:t>de actividades programadas</w:t>
            </w:r>
            <w:r w:rsidRPr="00A96C71">
              <w:rPr>
                <w:spacing w:val="-3"/>
              </w:rPr>
              <w:t xml:space="preserve"> </w:t>
            </w:r>
            <w:r w:rsidRPr="00A96C71">
              <w:t>/</w:t>
            </w:r>
            <w:r w:rsidRPr="00A96C71">
              <w:rPr>
                <w:spacing w:val="1"/>
              </w:rPr>
              <w:t xml:space="preserve"> </w:t>
            </w:r>
            <w:r w:rsidRPr="00A96C71">
              <w:t>N°</w:t>
            </w:r>
            <w:r w:rsidRPr="00A96C71">
              <w:rPr>
                <w:spacing w:val="-1"/>
              </w:rPr>
              <w:t xml:space="preserve"> </w:t>
            </w:r>
            <w:r w:rsidRPr="00A96C71">
              <w:t>de</w:t>
            </w:r>
            <w:r w:rsidRPr="00A96C71">
              <w:rPr>
                <w:spacing w:val="-3"/>
              </w:rPr>
              <w:t xml:space="preserve"> </w:t>
            </w:r>
            <w:r w:rsidRPr="00A96C71">
              <w:t>actividades ejecutadas</w:t>
            </w:r>
            <w:r w:rsidRPr="00A96C71">
              <w:rPr>
                <w:spacing w:val="-3"/>
              </w:rPr>
              <w:t xml:space="preserve"> </w:t>
            </w:r>
            <w:r w:rsidRPr="00A96C71">
              <w:t>x</w:t>
            </w:r>
            <w:r w:rsidRPr="00A96C71">
              <w:rPr>
                <w:spacing w:val="-3"/>
              </w:rPr>
              <w:t xml:space="preserve"> </w:t>
            </w:r>
            <w:r w:rsidRPr="00A96C71">
              <w:t>100</w:t>
            </w:r>
          </w:p>
        </w:tc>
      </w:tr>
      <w:tr w:rsidR="005E1039" w:rsidRPr="00A96C71" w14:paraId="5D541B99" w14:textId="77777777" w:rsidTr="008B4FBA">
        <w:trPr>
          <w:trHeight w:val="1037"/>
          <w:jc w:val="center"/>
        </w:trPr>
        <w:tc>
          <w:tcPr>
            <w:tcW w:w="4333" w:type="dxa"/>
            <w:vMerge/>
          </w:tcPr>
          <w:p w14:paraId="124246E1" w14:textId="77777777" w:rsidR="005E1039" w:rsidRPr="00A96C71" w:rsidRDefault="00000000" w:rsidP="008B4FBA">
            <w:pPr>
              <w:spacing w:line="360" w:lineRule="auto"/>
              <w:rPr>
                <w:color w:val="002060"/>
              </w:rPr>
            </w:pPr>
          </w:p>
        </w:tc>
        <w:tc>
          <w:tcPr>
            <w:tcW w:w="6022" w:type="dxa"/>
          </w:tcPr>
          <w:p w14:paraId="13A5DE76" w14:textId="43E0F214" w:rsidR="005E1039" w:rsidRPr="00A96C71" w:rsidRDefault="00000000" w:rsidP="008B4FBA">
            <w:pPr>
              <w:spacing w:line="360" w:lineRule="auto"/>
              <w:rPr>
                <w:color w:val="002060"/>
              </w:rPr>
            </w:pPr>
            <w:r w:rsidRPr="00A96C71">
              <w:t>N° de matrices identificadas de riesgo realizadas / total de puestos de</w:t>
            </w:r>
            <w:r w:rsidRPr="00A96C71">
              <w:rPr>
                <w:spacing w:val="-59"/>
              </w:rPr>
              <w:t xml:space="preserve"> </w:t>
            </w:r>
            <w:r w:rsidRPr="00A96C71">
              <w:t>trabajo x</w:t>
            </w:r>
            <w:r w:rsidRPr="00A96C71">
              <w:rPr>
                <w:spacing w:val="-1"/>
              </w:rPr>
              <w:t xml:space="preserve"> </w:t>
            </w:r>
            <w:r w:rsidRPr="00A96C71">
              <w:t>100.</w:t>
            </w:r>
          </w:p>
        </w:tc>
      </w:tr>
      <w:tr w:rsidR="005E1039" w:rsidRPr="00A96C71" w14:paraId="702643CA" w14:textId="77777777" w:rsidTr="008B4FBA">
        <w:trPr>
          <w:trHeight w:val="1037"/>
          <w:jc w:val="center"/>
        </w:trPr>
        <w:tc>
          <w:tcPr>
            <w:tcW w:w="4333" w:type="dxa"/>
            <w:vMerge/>
          </w:tcPr>
          <w:p w14:paraId="30D6F74F" w14:textId="77777777" w:rsidR="005E1039" w:rsidRPr="00A96C71" w:rsidRDefault="00000000" w:rsidP="008B4FBA">
            <w:pPr>
              <w:spacing w:line="360" w:lineRule="auto"/>
              <w:rPr>
                <w:color w:val="002060"/>
              </w:rPr>
            </w:pPr>
          </w:p>
        </w:tc>
        <w:tc>
          <w:tcPr>
            <w:tcW w:w="6022" w:type="dxa"/>
          </w:tcPr>
          <w:p w14:paraId="695E8669" w14:textId="77777777" w:rsidR="005E1039" w:rsidRPr="00A96C71" w:rsidRDefault="00000000" w:rsidP="008B4FBA">
            <w:pPr>
              <w:spacing w:line="360" w:lineRule="auto"/>
            </w:pPr>
            <w:proofErr w:type="spellStart"/>
            <w:r w:rsidRPr="00A96C71">
              <w:t>Nº</w:t>
            </w:r>
            <w:proofErr w:type="spellEnd"/>
            <w:r w:rsidRPr="00A96C71">
              <w:t xml:space="preserve"> de</w:t>
            </w:r>
            <w:r w:rsidRPr="00A96C71">
              <w:rPr>
                <w:spacing w:val="-3"/>
              </w:rPr>
              <w:t xml:space="preserve"> </w:t>
            </w:r>
            <w:r w:rsidRPr="00A96C71">
              <w:t>trabajadores</w:t>
            </w:r>
            <w:r w:rsidRPr="00A96C71">
              <w:rPr>
                <w:spacing w:val="-1"/>
              </w:rPr>
              <w:t xml:space="preserve"> </w:t>
            </w:r>
            <w:r w:rsidRPr="00A96C71">
              <w:t>entrenados en</w:t>
            </w:r>
            <w:r w:rsidRPr="00A96C71">
              <w:rPr>
                <w:spacing w:val="-3"/>
              </w:rPr>
              <w:t xml:space="preserve"> </w:t>
            </w:r>
            <w:r w:rsidRPr="00A96C71">
              <w:t>temas</w:t>
            </w:r>
            <w:r w:rsidRPr="00A96C71">
              <w:rPr>
                <w:spacing w:val="-3"/>
              </w:rPr>
              <w:t xml:space="preserve"> </w:t>
            </w:r>
            <w:r w:rsidRPr="00A96C71">
              <w:t>relacionados</w:t>
            </w:r>
            <w:r w:rsidRPr="00A96C71">
              <w:rPr>
                <w:spacing w:val="-1"/>
              </w:rPr>
              <w:t xml:space="preserve"> </w:t>
            </w:r>
            <w:r w:rsidRPr="00A96C71">
              <w:t>con</w:t>
            </w:r>
            <w:r w:rsidRPr="00A96C71">
              <w:rPr>
                <w:spacing w:val="-3"/>
              </w:rPr>
              <w:t xml:space="preserve"> </w:t>
            </w:r>
            <w:r w:rsidRPr="00A96C71">
              <w:t>riesgo</w:t>
            </w:r>
            <w:r w:rsidRPr="00A96C71">
              <w:rPr>
                <w:spacing w:val="-1"/>
              </w:rPr>
              <w:t xml:space="preserve"> </w:t>
            </w:r>
            <w:r w:rsidRPr="00A96C71">
              <w:t>psicosocial</w:t>
            </w:r>
          </w:p>
          <w:p w14:paraId="41DA561C" w14:textId="6A574CBF" w:rsidR="005E1039" w:rsidRPr="00A96C71" w:rsidRDefault="00000000" w:rsidP="008B4FBA">
            <w:pPr>
              <w:spacing w:line="360" w:lineRule="auto"/>
            </w:pPr>
            <w:r w:rsidRPr="00A96C71">
              <w:t>en</w:t>
            </w:r>
            <w:r w:rsidRPr="00A96C71">
              <w:rPr>
                <w:spacing w:val="-1"/>
              </w:rPr>
              <w:t xml:space="preserve"> </w:t>
            </w:r>
            <w:r w:rsidRPr="00A96C71">
              <w:t>el</w:t>
            </w:r>
            <w:r w:rsidRPr="00A96C71">
              <w:rPr>
                <w:spacing w:val="-2"/>
              </w:rPr>
              <w:t xml:space="preserve"> </w:t>
            </w:r>
            <w:r w:rsidRPr="00A96C71">
              <w:t>trabajo</w:t>
            </w:r>
            <w:r w:rsidRPr="00A96C71">
              <w:rPr>
                <w:spacing w:val="-2"/>
              </w:rPr>
              <w:t xml:space="preserve"> </w:t>
            </w:r>
            <w:r w:rsidRPr="00A96C71">
              <w:t>/</w:t>
            </w:r>
            <w:proofErr w:type="spellStart"/>
            <w:r w:rsidRPr="00A96C71">
              <w:t>Nº</w:t>
            </w:r>
            <w:proofErr w:type="spellEnd"/>
            <w:r w:rsidRPr="00A96C71">
              <w:rPr>
                <w:spacing w:val="1"/>
              </w:rPr>
              <w:t xml:space="preserve"> </w:t>
            </w:r>
            <w:r w:rsidRPr="00A96C71">
              <w:t>de</w:t>
            </w:r>
            <w:r w:rsidRPr="00A96C71">
              <w:rPr>
                <w:spacing w:val="-2"/>
              </w:rPr>
              <w:t xml:space="preserve"> </w:t>
            </w:r>
            <w:r w:rsidRPr="00A96C71">
              <w:t>trabajadores</w:t>
            </w:r>
            <w:r w:rsidRPr="00A96C71">
              <w:rPr>
                <w:spacing w:val="-3"/>
              </w:rPr>
              <w:t xml:space="preserve"> </w:t>
            </w:r>
            <w:r w:rsidRPr="00A96C71">
              <w:t>totales</w:t>
            </w:r>
            <w:r w:rsidRPr="00A96C71">
              <w:rPr>
                <w:spacing w:val="-1"/>
              </w:rPr>
              <w:t xml:space="preserve"> </w:t>
            </w:r>
            <w:r w:rsidRPr="00A96C71">
              <w:t>x</w:t>
            </w:r>
            <w:r w:rsidRPr="00A96C71">
              <w:rPr>
                <w:spacing w:val="-1"/>
              </w:rPr>
              <w:t xml:space="preserve"> </w:t>
            </w:r>
            <w:r w:rsidRPr="00A96C71">
              <w:t>100</w:t>
            </w:r>
          </w:p>
        </w:tc>
      </w:tr>
      <w:tr w:rsidR="005E1039" w:rsidRPr="00A96C71" w14:paraId="1F7AA995" w14:textId="77777777" w:rsidTr="008B4FBA">
        <w:trPr>
          <w:trHeight w:val="1037"/>
          <w:jc w:val="center"/>
        </w:trPr>
        <w:tc>
          <w:tcPr>
            <w:tcW w:w="4333" w:type="dxa"/>
            <w:vMerge/>
          </w:tcPr>
          <w:p w14:paraId="7EB3A866" w14:textId="77777777" w:rsidR="005E1039" w:rsidRPr="00A96C71" w:rsidRDefault="00000000" w:rsidP="008B4FBA">
            <w:pPr>
              <w:spacing w:line="360" w:lineRule="auto"/>
              <w:rPr>
                <w:color w:val="002060"/>
              </w:rPr>
            </w:pPr>
          </w:p>
        </w:tc>
        <w:tc>
          <w:tcPr>
            <w:tcW w:w="6022" w:type="dxa"/>
          </w:tcPr>
          <w:p w14:paraId="4D505FDE" w14:textId="1C691DC0" w:rsidR="005E1039" w:rsidRPr="00A96C71" w:rsidRDefault="00000000" w:rsidP="008B4FBA">
            <w:pPr>
              <w:spacing w:line="360" w:lineRule="auto"/>
              <w:rPr>
                <w:color w:val="002060"/>
              </w:rPr>
            </w:pPr>
            <w:r w:rsidRPr="00A96C71">
              <w:t>N° de</w:t>
            </w:r>
            <w:r w:rsidRPr="00A96C71">
              <w:rPr>
                <w:spacing w:val="-3"/>
              </w:rPr>
              <w:t xml:space="preserve"> </w:t>
            </w:r>
            <w:r w:rsidRPr="00A96C71">
              <w:t>trabajadores que</w:t>
            </w:r>
            <w:r w:rsidRPr="00A96C71">
              <w:rPr>
                <w:spacing w:val="-3"/>
              </w:rPr>
              <w:t xml:space="preserve"> </w:t>
            </w:r>
            <w:r w:rsidRPr="00A96C71">
              <w:t>indican</w:t>
            </w:r>
            <w:r w:rsidRPr="00A96C71">
              <w:rPr>
                <w:spacing w:val="-1"/>
              </w:rPr>
              <w:t xml:space="preserve"> </w:t>
            </w:r>
            <w:r w:rsidRPr="00A96C71">
              <w:t>alto</w:t>
            </w:r>
            <w:r w:rsidRPr="00A96C71">
              <w:rPr>
                <w:spacing w:val="-3"/>
              </w:rPr>
              <w:t xml:space="preserve"> </w:t>
            </w:r>
            <w:r w:rsidRPr="00A96C71">
              <w:t>riesgo/ N° de</w:t>
            </w:r>
            <w:r w:rsidRPr="00A96C71">
              <w:rPr>
                <w:spacing w:val="-3"/>
              </w:rPr>
              <w:t xml:space="preserve"> </w:t>
            </w:r>
            <w:r w:rsidRPr="00A96C71">
              <w:t>trabajadores</w:t>
            </w:r>
            <w:r w:rsidRPr="00A96C71">
              <w:rPr>
                <w:spacing w:val="-3"/>
              </w:rPr>
              <w:t xml:space="preserve"> </w:t>
            </w:r>
            <w:r w:rsidRPr="00A96C71">
              <w:t>x 100</w:t>
            </w:r>
          </w:p>
        </w:tc>
      </w:tr>
    </w:tbl>
    <w:p w14:paraId="393F5349" w14:textId="77777777" w:rsidR="005E1039" w:rsidRPr="00A96C71" w:rsidRDefault="00000000" w:rsidP="00A96C71">
      <w:pPr>
        <w:spacing w:line="360" w:lineRule="auto"/>
        <w:jc w:val="center"/>
        <w:rPr>
          <w:rFonts w:cs="Arial"/>
          <w:b/>
          <w:bCs/>
          <w:color w:val="002060"/>
        </w:rPr>
      </w:pPr>
    </w:p>
    <w:p w14:paraId="65973E13" w14:textId="09BED0E2" w:rsidR="001C4A63" w:rsidRPr="00A96C71" w:rsidRDefault="00000000" w:rsidP="00A96C71">
      <w:pPr>
        <w:pStyle w:val="Ttulo1"/>
        <w:spacing w:line="360" w:lineRule="auto"/>
        <w:rPr>
          <w:color w:val="1F497D" w:themeColor="text2"/>
        </w:rPr>
      </w:pPr>
      <w:bookmarkStart w:id="27" w:name="_Toc111835431"/>
      <w:r w:rsidRPr="00A96C71">
        <w:rPr>
          <w:color w:val="1F497D" w:themeColor="text2"/>
        </w:rPr>
        <w:t>INTERVENCIÓN DE PELIGROS BIOMECÁNICOS</w:t>
      </w:r>
      <w:bookmarkEnd w:id="27"/>
    </w:p>
    <w:p w14:paraId="7427932C" w14:textId="41BAC06D" w:rsidR="001C4A63" w:rsidRPr="00A96C71" w:rsidRDefault="00000000" w:rsidP="00A96C71">
      <w:pPr>
        <w:spacing w:line="360" w:lineRule="auto"/>
        <w:rPr>
          <w:rFonts w:cs="Arial"/>
        </w:rPr>
      </w:pPr>
    </w:p>
    <w:p w14:paraId="171D13CC" w14:textId="77777777" w:rsidR="00C35AD3" w:rsidRPr="00A96C71" w:rsidRDefault="00000000" w:rsidP="00A96C71">
      <w:pPr>
        <w:spacing w:line="360" w:lineRule="auto"/>
      </w:pPr>
      <w:r w:rsidRPr="00A96C71">
        <w:rPr>
          <w:spacing w:val="-1"/>
        </w:rPr>
        <w:t>Según</w:t>
      </w:r>
      <w:r w:rsidRPr="00A96C71">
        <w:rPr>
          <w:spacing w:val="-12"/>
        </w:rPr>
        <w:t xml:space="preserve"> </w:t>
      </w:r>
      <w:r w:rsidRPr="00A96C71">
        <w:rPr>
          <w:spacing w:val="-1"/>
        </w:rPr>
        <w:t>la</w:t>
      </w:r>
      <w:r w:rsidRPr="00A96C71">
        <w:rPr>
          <w:spacing w:val="-13"/>
        </w:rPr>
        <w:t xml:space="preserve"> </w:t>
      </w:r>
      <w:r w:rsidRPr="00A96C71">
        <w:rPr>
          <w:spacing w:val="-1"/>
        </w:rPr>
        <w:t>OMS</w:t>
      </w:r>
      <w:r w:rsidRPr="00A96C71">
        <w:rPr>
          <w:spacing w:val="-14"/>
        </w:rPr>
        <w:t xml:space="preserve"> </w:t>
      </w:r>
      <w:r w:rsidRPr="00A96C71">
        <w:rPr>
          <w:spacing w:val="-1"/>
        </w:rPr>
        <w:t>la</w:t>
      </w:r>
      <w:r w:rsidRPr="00A96C71">
        <w:rPr>
          <w:spacing w:val="-13"/>
        </w:rPr>
        <w:t xml:space="preserve"> </w:t>
      </w:r>
      <w:r w:rsidRPr="00A96C71">
        <w:rPr>
          <w:spacing w:val="-1"/>
        </w:rPr>
        <w:t>inactividad</w:t>
      </w:r>
      <w:r w:rsidRPr="00A96C71">
        <w:rPr>
          <w:spacing w:val="-15"/>
        </w:rPr>
        <w:t xml:space="preserve"> </w:t>
      </w:r>
      <w:r w:rsidRPr="00A96C71">
        <w:rPr>
          <w:spacing w:val="-1"/>
        </w:rPr>
        <w:t>física</w:t>
      </w:r>
      <w:r w:rsidRPr="00A96C71">
        <w:rPr>
          <w:spacing w:val="-16"/>
        </w:rPr>
        <w:t xml:space="preserve"> </w:t>
      </w:r>
      <w:r w:rsidRPr="00A96C71">
        <w:rPr>
          <w:spacing w:val="-1"/>
        </w:rPr>
        <w:t>es</w:t>
      </w:r>
      <w:r w:rsidRPr="00A96C71">
        <w:rPr>
          <w:spacing w:val="-17"/>
        </w:rPr>
        <w:t xml:space="preserve"> </w:t>
      </w:r>
      <w:r w:rsidRPr="00A96C71">
        <w:rPr>
          <w:spacing w:val="-1"/>
        </w:rPr>
        <w:t>el</w:t>
      </w:r>
      <w:r w:rsidRPr="00A96C71">
        <w:rPr>
          <w:spacing w:val="-14"/>
        </w:rPr>
        <w:t xml:space="preserve"> </w:t>
      </w:r>
      <w:r w:rsidRPr="00A96C71">
        <w:rPr>
          <w:spacing w:val="-1"/>
        </w:rPr>
        <w:t>cuarto</w:t>
      </w:r>
      <w:r w:rsidRPr="00A96C71">
        <w:rPr>
          <w:spacing w:val="-16"/>
        </w:rPr>
        <w:t xml:space="preserve"> </w:t>
      </w:r>
      <w:r w:rsidRPr="00A96C71">
        <w:t>factor</w:t>
      </w:r>
      <w:r w:rsidRPr="00A96C71">
        <w:rPr>
          <w:spacing w:val="-14"/>
        </w:rPr>
        <w:t xml:space="preserve"> </w:t>
      </w:r>
      <w:r w:rsidRPr="00A96C71">
        <w:t>de</w:t>
      </w:r>
      <w:r w:rsidRPr="00A96C71">
        <w:rPr>
          <w:spacing w:val="-16"/>
        </w:rPr>
        <w:t xml:space="preserve"> </w:t>
      </w:r>
      <w:r w:rsidRPr="00A96C71">
        <w:t>riesgo</w:t>
      </w:r>
      <w:r w:rsidRPr="00A96C71">
        <w:rPr>
          <w:spacing w:val="-13"/>
        </w:rPr>
        <w:t xml:space="preserve"> </w:t>
      </w:r>
      <w:r w:rsidRPr="00A96C71">
        <w:t>en</w:t>
      </w:r>
      <w:r w:rsidRPr="00A96C71">
        <w:rPr>
          <w:spacing w:val="-13"/>
        </w:rPr>
        <w:t xml:space="preserve"> </w:t>
      </w:r>
      <w:r w:rsidRPr="00A96C71">
        <w:t>lo</w:t>
      </w:r>
      <w:r w:rsidRPr="00A96C71">
        <w:rPr>
          <w:spacing w:val="-16"/>
        </w:rPr>
        <w:t xml:space="preserve"> </w:t>
      </w:r>
      <w:r w:rsidRPr="00A96C71">
        <w:t>que</w:t>
      </w:r>
      <w:r w:rsidRPr="00A96C71">
        <w:rPr>
          <w:spacing w:val="-13"/>
        </w:rPr>
        <w:t xml:space="preserve"> </w:t>
      </w:r>
      <w:r w:rsidRPr="00A96C71">
        <w:t>respecta</w:t>
      </w:r>
      <w:r w:rsidRPr="00A96C71">
        <w:rPr>
          <w:spacing w:val="-11"/>
        </w:rPr>
        <w:t xml:space="preserve"> </w:t>
      </w:r>
      <w:r w:rsidRPr="00A96C71">
        <w:t>a</w:t>
      </w:r>
      <w:r w:rsidRPr="00A96C71">
        <w:rPr>
          <w:spacing w:val="-16"/>
        </w:rPr>
        <w:t xml:space="preserve"> </w:t>
      </w:r>
      <w:r w:rsidRPr="00A96C71">
        <w:t>la</w:t>
      </w:r>
      <w:r w:rsidRPr="00A96C71">
        <w:rPr>
          <w:spacing w:val="-16"/>
        </w:rPr>
        <w:t xml:space="preserve"> </w:t>
      </w:r>
      <w:r w:rsidRPr="00A96C71">
        <w:t>mortalidad</w:t>
      </w:r>
      <w:r w:rsidRPr="00A96C71">
        <w:rPr>
          <w:spacing w:val="-65"/>
        </w:rPr>
        <w:t xml:space="preserve"> </w:t>
      </w:r>
      <w:r w:rsidRPr="00A96C71">
        <w:rPr>
          <w:spacing w:val="-2"/>
        </w:rPr>
        <w:t>mundial</w:t>
      </w:r>
      <w:r w:rsidRPr="00A96C71">
        <w:rPr>
          <w:spacing w:val="-12"/>
        </w:rPr>
        <w:t xml:space="preserve"> </w:t>
      </w:r>
      <w:r w:rsidRPr="00A96C71">
        <w:rPr>
          <w:spacing w:val="-2"/>
        </w:rPr>
        <w:t>(6%</w:t>
      </w:r>
      <w:r w:rsidRPr="00A96C71">
        <w:rPr>
          <w:spacing w:val="-9"/>
        </w:rPr>
        <w:t xml:space="preserve"> </w:t>
      </w:r>
      <w:r w:rsidRPr="00A96C71">
        <w:rPr>
          <w:spacing w:val="-2"/>
        </w:rPr>
        <w:t>de</w:t>
      </w:r>
      <w:r w:rsidRPr="00A96C71">
        <w:rPr>
          <w:spacing w:val="-7"/>
        </w:rPr>
        <w:t xml:space="preserve"> </w:t>
      </w:r>
      <w:r w:rsidRPr="00A96C71">
        <w:rPr>
          <w:spacing w:val="-2"/>
        </w:rPr>
        <w:t>las</w:t>
      </w:r>
      <w:r w:rsidRPr="00A96C71">
        <w:rPr>
          <w:spacing w:val="-14"/>
        </w:rPr>
        <w:t xml:space="preserve"> </w:t>
      </w:r>
      <w:r w:rsidRPr="00A96C71">
        <w:rPr>
          <w:spacing w:val="-2"/>
        </w:rPr>
        <w:t>muertes</w:t>
      </w:r>
      <w:r w:rsidRPr="00A96C71">
        <w:rPr>
          <w:spacing w:val="-11"/>
        </w:rPr>
        <w:t xml:space="preserve"> </w:t>
      </w:r>
      <w:r w:rsidRPr="00A96C71">
        <w:rPr>
          <w:spacing w:val="-2"/>
        </w:rPr>
        <w:t>registradas</w:t>
      </w:r>
      <w:r w:rsidRPr="00A96C71">
        <w:rPr>
          <w:spacing w:val="-11"/>
        </w:rPr>
        <w:t xml:space="preserve"> </w:t>
      </w:r>
      <w:r w:rsidRPr="00A96C71">
        <w:rPr>
          <w:spacing w:val="-2"/>
        </w:rPr>
        <w:t>en</w:t>
      </w:r>
      <w:r w:rsidRPr="00A96C71">
        <w:rPr>
          <w:spacing w:val="-8"/>
        </w:rPr>
        <w:t xml:space="preserve"> </w:t>
      </w:r>
      <w:r w:rsidRPr="00A96C71">
        <w:rPr>
          <w:spacing w:val="-2"/>
        </w:rPr>
        <w:t>todo</w:t>
      </w:r>
      <w:r w:rsidRPr="00A96C71">
        <w:rPr>
          <w:spacing w:val="-8"/>
        </w:rPr>
        <w:t xml:space="preserve"> </w:t>
      </w:r>
      <w:r w:rsidRPr="00A96C71">
        <w:rPr>
          <w:spacing w:val="-2"/>
        </w:rPr>
        <w:t>el</w:t>
      </w:r>
      <w:r w:rsidRPr="00A96C71">
        <w:rPr>
          <w:spacing w:val="-13"/>
        </w:rPr>
        <w:t xml:space="preserve"> </w:t>
      </w:r>
      <w:r w:rsidRPr="00A96C71">
        <w:rPr>
          <w:spacing w:val="-2"/>
        </w:rPr>
        <w:t>mundo).</w:t>
      </w:r>
      <w:r w:rsidRPr="00A96C71">
        <w:rPr>
          <w:spacing w:val="-8"/>
        </w:rPr>
        <w:t xml:space="preserve"> </w:t>
      </w:r>
      <w:r w:rsidRPr="00A96C71">
        <w:rPr>
          <w:spacing w:val="-1"/>
        </w:rPr>
        <w:t>Además,</w:t>
      </w:r>
      <w:r w:rsidRPr="00A96C71">
        <w:rPr>
          <w:spacing w:val="-15"/>
        </w:rPr>
        <w:t xml:space="preserve"> </w:t>
      </w:r>
      <w:r w:rsidRPr="00A96C71">
        <w:rPr>
          <w:spacing w:val="-1"/>
        </w:rPr>
        <w:t>se</w:t>
      </w:r>
      <w:r w:rsidRPr="00A96C71">
        <w:rPr>
          <w:spacing w:val="-8"/>
        </w:rPr>
        <w:t xml:space="preserve"> </w:t>
      </w:r>
      <w:r w:rsidRPr="00A96C71">
        <w:rPr>
          <w:spacing w:val="-1"/>
        </w:rPr>
        <w:t>estima</w:t>
      </w:r>
      <w:r w:rsidRPr="00A96C71">
        <w:rPr>
          <w:spacing w:val="-8"/>
        </w:rPr>
        <w:t xml:space="preserve"> </w:t>
      </w:r>
      <w:r w:rsidRPr="00A96C71">
        <w:rPr>
          <w:spacing w:val="-1"/>
        </w:rPr>
        <w:t>que</w:t>
      </w:r>
      <w:r w:rsidRPr="00A96C71">
        <w:rPr>
          <w:spacing w:val="-7"/>
        </w:rPr>
        <w:t xml:space="preserve"> </w:t>
      </w:r>
      <w:r w:rsidRPr="00A96C71">
        <w:rPr>
          <w:spacing w:val="-1"/>
        </w:rPr>
        <w:t>la</w:t>
      </w:r>
      <w:r w:rsidRPr="00A96C71">
        <w:rPr>
          <w:spacing w:val="-8"/>
        </w:rPr>
        <w:t xml:space="preserve"> </w:t>
      </w:r>
      <w:r w:rsidRPr="00A96C71">
        <w:rPr>
          <w:spacing w:val="-1"/>
        </w:rPr>
        <w:t>inactividad</w:t>
      </w:r>
      <w:r w:rsidRPr="00A96C71">
        <w:rPr>
          <w:spacing w:val="-64"/>
        </w:rPr>
        <w:t xml:space="preserve"> </w:t>
      </w:r>
      <w:r w:rsidRPr="00A96C71">
        <w:t>física es la causa principal de aproximadamente un 21%-25% de los cánceres de mama y de</w:t>
      </w:r>
      <w:r w:rsidRPr="00A96C71">
        <w:rPr>
          <w:spacing w:val="1"/>
        </w:rPr>
        <w:t xml:space="preserve"> </w:t>
      </w:r>
      <w:r w:rsidRPr="00A96C71">
        <w:t>colon, el 27% de los casos de diabetes y aproximadamente el 30% de la carga de cardiopatía</w:t>
      </w:r>
      <w:r w:rsidRPr="00A96C71">
        <w:rPr>
          <w:spacing w:val="1"/>
        </w:rPr>
        <w:t xml:space="preserve"> </w:t>
      </w:r>
      <w:r w:rsidRPr="00A96C71">
        <w:t>isquémica.</w:t>
      </w:r>
    </w:p>
    <w:p w14:paraId="7E7C0F0E" w14:textId="04D87E7F" w:rsidR="00CF3867" w:rsidRPr="00A96C71" w:rsidRDefault="00000000" w:rsidP="00A96C71">
      <w:pPr>
        <w:spacing w:line="360" w:lineRule="auto"/>
        <w:rPr>
          <w:rFonts w:cs="Arial"/>
        </w:rPr>
      </w:pPr>
      <w:r w:rsidRPr="00A96C71">
        <w:t>La Organización Mundial de la Salud OMS, en el año 2002, define el sedentarismo como "la</w:t>
      </w:r>
      <w:r w:rsidRPr="00A96C71">
        <w:rPr>
          <w:spacing w:val="1"/>
        </w:rPr>
        <w:t xml:space="preserve"> </w:t>
      </w:r>
      <w:r w:rsidRPr="00A96C71">
        <w:t>poca agitación o movimiento". En términos de gasto energético, se considera una persona</w:t>
      </w:r>
      <w:r w:rsidRPr="00A96C71">
        <w:rPr>
          <w:spacing w:val="1"/>
        </w:rPr>
        <w:t xml:space="preserve"> </w:t>
      </w:r>
      <w:r w:rsidRPr="00A96C71">
        <w:t>sedentaria cuando en sus actividades cotidianas no aumenta más del 10 % de la energía que</w:t>
      </w:r>
      <w:r w:rsidRPr="00A96C71">
        <w:rPr>
          <w:spacing w:val="1"/>
        </w:rPr>
        <w:t xml:space="preserve"> </w:t>
      </w:r>
      <w:r w:rsidRPr="00A96C71">
        <w:t>gasta en reposo (metabolismo basal). En los países desarrollados dos tercios de la población</w:t>
      </w:r>
      <w:r w:rsidRPr="00A96C71">
        <w:rPr>
          <w:spacing w:val="1"/>
        </w:rPr>
        <w:t xml:space="preserve"> </w:t>
      </w:r>
      <w:r w:rsidRPr="00A96C71">
        <w:t>llevan una vida claramente sedentaria o desarrollan un trabajo físico insuficiente (mínimo 30</w:t>
      </w:r>
      <w:r w:rsidRPr="00A96C71">
        <w:rPr>
          <w:spacing w:val="1"/>
        </w:rPr>
        <w:t xml:space="preserve"> </w:t>
      </w:r>
      <w:r w:rsidRPr="00A96C71">
        <w:t>minutos</w:t>
      </w:r>
      <w:r w:rsidRPr="00A96C71">
        <w:rPr>
          <w:spacing w:val="-1"/>
        </w:rPr>
        <w:t xml:space="preserve"> </w:t>
      </w:r>
      <w:r w:rsidRPr="00A96C71">
        <w:t>diarios).</w:t>
      </w:r>
    </w:p>
    <w:p w14:paraId="71F11F75" w14:textId="168B38C1" w:rsidR="001C4A63" w:rsidRPr="00A96C71" w:rsidRDefault="00000000" w:rsidP="00A96C71">
      <w:pPr>
        <w:spacing w:line="360" w:lineRule="auto"/>
        <w:rPr>
          <w:rFonts w:cs="Arial"/>
          <w:b/>
          <w:bCs/>
          <w:color w:val="002060"/>
        </w:rPr>
      </w:pPr>
      <w:r w:rsidRPr="00A96C71">
        <w:rPr>
          <w:rFonts w:cs="Arial"/>
          <w:b/>
          <w:bCs/>
          <w:color w:val="002060"/>
        </w:rPr>
        <w:lastRenderedPageBreak/>
        <w:t>CONSECUENCIAS DE LA INACTIVIDAD FÍSICA Y UN ESTILO DE VIDA SEDENTARIO</w:t>
      </w:r>
    </w:p>
    <w:p w14:paraId="460B0098" w14:textId="059F41C8" w:rsidR="00C35AD3" w:rsidRPr="00A96C71" w:rsidRDefault="00000000" w:rsidP="00A96C71">
      <w:pPr>
        <w:spacing w:line="360" w:lineRule="auto"/>
        <w:rPr>
          <w:rFonts w:cs="Arial"/>
          <w:b/>
          <w:bCs/>
          <w:color w:val="002060"/>
        </w:rPr>
      </w:pPr>
    </w:p>
    <w:p w14:paraId="49AB3E1E" w14:textId="21746704" w:rsidR="0026538D" w:rsidRPr="00A96C71" w:rsidRDefault="00833C9C" w:rsidP="00A96C71">
      <w:pPr>
        <w:spacing w:line="360" w:lineRule="auto"/>
        <w:rPr>
          <w:rFonts w:cs="Arial"/>
          <w:b/>
          <w:bCs/>
          <w:color w:val="002060"/>
        </w:rPr>
      </w:pPr>
      <w:r w:rsidRPr="00A96C71">
        <w:rPr>
          <w:b/>
          <w:bCs/>
          <w:noProof/>
          <w:color w:val="002060"/>
        </w:rPr>
        <w:drawing>
          <wp:anchor distT="0" distB="0" distL="0" distR="0" simplePos="0" relativeHeight="251658240" behindDoc="0" locked="0" layoutInCell="1" allowOverlap="1" wp14:anchorId="09A0CCC3" wp14:editId="16AD75ED">
            <wp:simplePos x="0" y="0"/>
            <wp:positionH relativeFrom="margin">
              <wp:posOffset>0</wp:posOffset>
            </wp:positionH>
            <wp:positionV relativeFrom="paragraph">
              <wp:posOffset>332740</wp:posOffset>
            </wp:positionV>
            <wp:extent cx="6128905" cy="2932176"/>
            <wp:effectExtent l="0" t="0" r="5715" b="1905"/>
            <wp:wrapTopAndBottom/>
            <wp:docPr id="3" name="image2.jpeg"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jpeg" descr="Diagrama&#10;&#10;Descripción generada automáticamente"/>
                    <pic:cNvPicPr/>
                  </pic:nvPicPr>
                  <pic:blipFill>
                    <a:blip r:embed="rId14" cstate="print"/>
                    <a:stretch>
                      <a:fillRect/>
                    </a:stretch>
                  </pic:blipFill>
                  <pic:spPr>
                    <a:xfrm>
                      <a:off x="0" y="0"/>
                      <a:ext cx="6128905" cy="2932176"/>
                    </a:xfrm>
                    <a:prstGeom prst="rect">
                      <a:avLst/>
                    </a:prstGeom>
                  </pic:spPr>
                </pic:pic>
              </a:graphicData>
            </a:graphic>
          </wp:anchor>
        </w:drawing>
      </w:r>
    </w:p>
    <w:p w14:paraId="0A3E44A5" w14:textId="416FA14A" w:rsidR="0026538D" w:rsidRPr="00A96C71" w:rsidRDefault="00000000" w:rsidP="00A96C71">
      <w:pPr>
        <w:pStyle w:val="Ttulo1"/>
        <w:spacing w:line="360" w:lineRule="auto"/>
      </w:pPr>
      <w:bookmarkStart w:id="28" w:name="_Toc111835432"/>
      <w:r w:rsidRPr="00A96C71">
        <w:t>COMPONENTES Y ACTIVIDADESA RELIZAR</w:t>
      </w:r>
      <w:bookmarkEnd w:id="28"/>
    </w:p>
    <w:p w14:paraId="37DE630C" w14:textId="698AA79C" w:rsidR="0026538D" w:rsidRPr="00A96C71" w:rsidRDefault="00000000" w:rsidP="00A96C71">
      <w:pPr>
        <w:spacing w:line="360" w:lineRule="auto"/>
        <w:rPr>
          <w:rFonts w:cs="Arial"/>
          <w:b/>
          <w:bCs/>
          <w:color w:val="002060"/>
        </w:rPr>
      </w:pPr>
    </w:p>
    <w:p w14:paraId="05E1A3B3" w14:textId="01EB58B0" w:rsidR="0026538D" w:rsidRPr="00A96C71" w:rsidRDefault="00000000" w:rsidP="00A96C71">
      <w:pPr>
        <w:spacing w:line="360" w:lineRule="auto"/>
      </w:pPr>
      <w:r w:rsidRPr="00A96C71">
        <w:t>El programa de prevención en los colaboradores requiere de cuatro componentes básicos para la prevención de accidentabilidad y enfermedades cardiovasculares, como un proceso constante con sistemas de información y seguimiento para controlar los factores causantes.</w:t>
      </w:r>
    </w:p>
    <w:p w14:paraId="04F06DF8" w14:textId="70DCA144" w:rsidR="0026538D" w:rsidRPr="00A96C71" w:rsidRDefault="00000000" w:rsidP="00A96C71">
      <w:pPr>
        <w:pStyle w:val="Prrafodelista"/>
        <w:numPr>
          <w:ilvl w:val="0"/>
          <w:numId w:val="40"/>
        </w:numPr>
        <w:spacing w:line="360" w:lineRule="auto"/>
      </w:pPr>
      <w:r w:rsidRPr="00A96C71">
        <w:t xml:space="preserve">Caracterizar el problema e involucrar y comprometer a la gerencia, utilizando como herramientas la observación del proceso, realizando entrevistas a los colaboradores analizando las estadísticas de la accidentalidad, ausentismos y factores de riesgo; </w:t>
      </w:r>
      <w:r w:rsidRPr="00A96C71">
        <w:lastRenderedPageBreak/>
        <w:t>promoviendo de esta manera el compromiso gerencial hacia los objetivos estratégicos, calculando los costos de los accidentes o enfermedades e integrando y adaptando el modelo a las necesidades.</w:t>
      </w:r>
    </w:p>
    <w:p w14:paraId="1B27F130" w14:textId="5007A769" w:rsidR="0026538D" w:rsidRPr="00A96C71" w:rsidRDefault="00000000" w:rsidP="00A96C71">
      <w:pPr>
        <w:pStyle w:val="Prrafodelista"/>
        <w:numPr>
          <w:ilvl w:val="0"/>
          <w:numId w:val="40"/>
        </w:numPr>
        <w:spacing w:line="360" w:lineRule="auto"/>
      </w:pPr>
      <w:r w:rsidRPr="00A96C71">
        <w:t>Motivación, capacitación y formación de cada uno de los colaboradores.</w:t>
      </w:r>
    </w:p>
    <w:p w14:paraId="773D5D64" w14:textId="77777777" w:rsidR="0026538D" w:rsidRPr="00A96C71" w:rsidRDefault="00000000" w:rsidP="00A96C71">
      <w:pPr>
        <w:pStyle w:val="Prrafodelista"/>
        <w:numPr>
          <w:ilvl w:val="0"/>
          <w:numId w:val="40"/>
        </w:numPr>
        <w:spacing w:line="360" w:lineRule="auto"/>
      </w:pPr>
      <w:r w:rsidRPr="00A96C71">
        <w:t>Seguimiento de condiciones físicas por medio de la prueba estipulada para cada uno de ellos.</w:t>
      </w:r>
    </w:p>
    <w:p w14:paraId="50BDC47E" w14:textId="059D10AE" w:rsidR="0026538D" w:rsidRPr="00283DC1" w:rsidRDefault="00000000" w:rsidP="00A96C71">
      <w:pPr>
        <w:pStyle w:val="Prrafodelista"/>
        <w:numPr>
          <w:ilvl w:val="0"/>
          <w:numId w:val="40"/>
        </w:numPr>
        <w:spacing w:line="360" w:lineRule="auto"/>
        <w:rPr>
          <w:rFonts w:cs="Arial"/>
          <w:color w:val="000000" w:themeColor="text1"/>
        </w:rPr>
      </w:pPr>
      <w:r w:rsidRPr="00A96C71">
        <w:t>Evaluación del proceso y resultados, en donde se calcularán, medirán y se comparan los cambios con el resultado esperado.</w:t>
      </w:r>
    </w:p>
    <w:p w14:paraId="7FAD42E7" w14:textId="271C5A0A" w:rsidR="00C162BB" w:rsidRPr="00A96C71" w:rsidRDefault="00000000" w:rsidP="00A96C71">
      <w:pPr>
        <w:pStyle w:val="Ttulo1"/>
        <w:spacing w:line="360" w:lineRule="auto"/>
      </w:pPr>
      <w:bookmarkStart w:id="29" w:name="_Toc111835433"/>
      <w:r w:rsidRPr="00A96C71">
        <w:t>TALLERES</w:t>
      </w:r>
      <w:bookmarkEnd w:id="29"/>
    </w:p>
    <w:p w14:paraId="05B6FE23" w14:textId="77777777" w:rsidR="00CF3867" w:rsidRPr="00A96C71" w:rsidRDefault="00CF3867" w:rsidP="00A96C71">
      <w:pPr>
        <w:spacing w:line="360" w:lineRule="auto"/>
      </w:pPr>
    </w:p>
    <w:p w14:paraId="45F1A6C2" w14:textId="542F805D" w:rsidR="00C162BB" w:rsidRPr="00A96C71" w:rsidRDefault="00000000" w:rsidP="00A96C71">
      <w:pPr>
        <w:spacing w:line="360" w:lineRule="auto"/>
      </w:pPr>
      <w:r w:rsidRPr="00A96C71">
        <w:t>Se aplicarán por grupos los siguientes talleres, que comprende una fase inicial, una fase central y una fase final todos dirigidos por el fisioterapeuta encargado, en grupos no mayores 10 colaboradores.</w:t>
      </w:r>
    </w:p>
    <w:p w14:paraId="62973358" w14:textId="77777777" w:rsidR="00C162BB" w:rsidRPr="00A96C71" w:rsidRDefault="00000000" w:rsidP="00A96C71">
      <w:pPr>
        <w:spacing w:line="360" w:lineRule="auto"/>
        <w:rPr>
          <w:rFonts w:cs="Arial"/>
        </w:rPr>
      </w:pPr>
    </w:p>
    <w:p w14:paraId="2E86BC1C" w14:textId="77777777" w:rsidR="00283DC1" w:rsidRDefault="00000000" w:rsidP="00283DC1">
      <w:pPr>
        <w:spacing w:line="360" w:lineRule="auto"/>
      </w:pPr>
      <w:r w:rsidRPr="00A96C71">
        <w:rPr>
          <w:rFonts w:cs="Arial"/>
        </w:rPr>
        <w:t>•</w:t>
      </w:r>
      <w:r w:rsidRPr="00A96C71">
        <w:rPr>
          <w:rFonts w:cs="Arial"/>
        </w:rPr>
        <w:tab/>
      </w:r>
      <w:r w:rsidRPr="00A96C71">
        <w:t>Capacidad aeróbica.</w:t>
      </w:r>
    </w:p>
    <w:p w14:paraId="614ACEE5" w14:textId="3CB61B99" w:rsidR="00706DE8" w:rsidRPr="00A96C71" w:rsidRDefault="00000000" w:rsidP="00283DC1">
      <w:pPr>
        <w:spacing w:line="360" w:lineRule="auto"/>
        <w:rPr>
          <w:rFonts w:cs="Arial"/>
        </w:rPr>
      </w:pPr>
      <w:r w:rsidRPr="00A96C71">
        <w:rPr>
          <w:noProof/>
        </w:rPr>
        <w:drawing>
          <wp:inline distT="0" distB="0" distL="0" distR="0" wp14:anchorId="38F3A7E6" wp14:editId="1C714DD9">
            <wp:extent cx="3185441" cy="2600696"/>
            <wp:effectExtent l="0" t="0" r="0" b="9525"/>
            <wp:docPr id="4" name="Imagen 4" descr="ejemplos con dibujos para resistencia Aerobica y otros para resistencia  Anaerobica donde se pueda - Brainly.l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jemplos con dibujos para resistencia Aerobica y otros para resistencia  Anaerobica donde se pueda - Brainly.lat"/>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191075" cy="2605296"/>
                    </a:xfrm>
                    <a:prstGeom prst="rect">
                      <a:avLst/>
                    </a:prstGeom>
                    <a:noFill/>
                    <a:ln>
                      <a:noFill/>
                    </a:ln>
                  </pic:spPr>
                </pic:pic>
              </a:graphicData>
            </a:graphic>
          </wp:inline>
        </w:drawing>
      </w:r>
    </w:p>
    <w:p w14:paraId="2B616FD1" w14:textId="551CB8A1" w:rsidR="00706DE8" w:rsidRPr="00A96C71" w:rsidRDefault="00000000" w:rsidP="00A96C71">
      <w:pPr>
        <w:spacing w:line="360" w:lineRule="auto"/>
        <w:rPr>
          <w:rFonts w:cs="Arial"/>
        </w:rPr>
      </w:pPr>
      <w:r w:rsidRPr="00A96C71">
        <w:rPr>
          <w:rFonts w:cs="Arial"/>
        </w:rPr>
        <w:lastRenderedPageBreak/>
        <w:t>•</w:t>
      </w:r>
      <w:r w:rsidRPr="00A96C71">
        <w:rPr>
          <w:rFonts w:cs="Arial"/>
        </w:rPr>
        <w:tab/>
      </w:r>
      <w:r w:rsidRPr="00A96C71">
        <w:t>Fortalecimiento CORE.</w:t>
      </w:r>
    </w:p>
    <w:p w14:paraId="49E3D34D" w14:textId="5DD59AEA" w:rsidR="00706DE8" w:rsidRPr="00A96C71" w:rsidRDefault="00CF3867" w:rsidP="00A96C71">
      <w:pPr>
        <w:spacing w:line="360" w:lineRule="auto"/>
        <w:jc w:val="center"/>
        <w:rPr>
          <w:rFonts w:cs="Arial"/>
        </w:rPr>
      </w:pPr>
      <w:r w:rsidRPr="00A96C71">
        <w:rPr>
          <w:rFonts w:cs="Arial"/>
          <w:noProof/>
        </w:rPr>
        <w:drawing>
          <wp:inline distT="0" distB="0" distL="0" distR="0" wp14:anchorId="66A4E443" wp14:editId="4224C8F9">
            <wp:extent cx="3040083" cy="2940583"/>
            <wp:effectExtent l="0" t="0" r="8255" b="0"/>
            <wp:docPr id="5" name="Imagen 5"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Diagrama&#10;&#10;Descripción generada automáticament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043677" cy="2944059"/>
                    </a:xfrm>
                    <a:prstGeom prst="rect">
                      <a:avLst/>
                    </a:prstGeom>
                    <a:noFill/>
                    <a:ln>
                      <a:noFill/>
                    </a:ln>
                  </pic:spPr>
                </pic:pic>
              </a:graphicData>
            </a:graphic>
          </wp:inline>
        </w:drawing>
      </w:r>
    </w:p>
    <w:p w14:paraId="479DC113" w14:textId="77777777" w:rsidR="00706DE8" w:rsidRPr="00A96C71" w:rsidRDefault="00000000" w:rsidP="00A96C71">
      <w:pPr>
        <w:spacing w:line="360" w:lineRule="auto"/>
        <w:rPr>
          <w:rFonts w:cs="Arial"/>
        </w:rPr>
      </w:pPr>
    </w:p>
    <w:p w14:paraId="12BA8454" w14:textId="221E14FF" w:rsidR="00C162BB" w:rsidRPr="00A96C71" w:rsidRDefault="00000000" w:rsidP="00A96C71">
      <w:pPr>
        <w:spacing w:line="360" w:lineRule="auto"/>
        <w:jc w:val="left"/>
        <w:rPr>
          <w:rFonts w:cs="Arial"/>
        </w:rPr>
      </w:pPr>
      <w:r w:rsidRPr="00A96C71">
        <w:rPr>
          <w:rFonts w:cs="Arial"/>
        </w:rPr>
        <w:t>•</w:t>
      </w:r>
      <w:r w:rsidRPr="00A96C71">
        <w:rPr>
          <w:rFonts w:cs="Arial"/>
        </w:rPr>
        <w:tab/>
      </w:r>
      <w:r w:rsidRPr="00A96C71">
        <w:t>Fortalecimiento miembros superiores.</w:t>
      </w:r>
    </w:p>
    <w:p w14:paraId="771847BC" w14:textId="77777777" w:rsidR="00706DE8" w:rsidRPr="00A96C71" w:rsidRDefault="00000000" w:rsidP="00A96C71">
      <w:pPr>
        <w:spacing w:line="360" w:lineRule="auto"/>
        <w:rPr>
          <w:rFonts w:cs="Arial"/>
        </w:rPr>
      </w:pPr>
    </w:p>
    <w:p w14:paraId="3F8774DC" w14:textId="69387285" w:rsidR="00706DE8" w:rsidRPr="00A96C71" w:rsidRDefault="00000000" w:rsidP="00A96C71">
      <w:pPr>
        <w:spacing w:line="360" w:lineRule="auto"/>
        <w:jc w:val="center"/>
        <w:rPr>
          <w:rFonts w:cs="Arial"/>
        </w:rPr>
      </w:pPr>
      <w:r w:rsidRPr="00A96C71">
        <w:rPr>
          <w:noProof/>
        </w:rPr>
        <w:drawing>
          <wp:inline distT="0" distB="0" distL="0" distR="0" wp14:anchorId="5C1271E8" wp14:editId="38B8BC57">
            <wp:extent cx="4845375" cy="2724488"/>
            <wp:effectExtent l="0" t="0" r="0" b="0"/>
            <wp:docPr id="6" name="Imagen 6" descr="Fitness: una rutina para entrenar los miembros superiores con elementos  caseros - Infob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itness: una rutina para entrenar los miembros superiores con elementos  caseros - Infobae"/>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847696" cy="2725793"/>
                    </a:xfrm>
                    <a:prstGeom prst="rect">
                      <a:avLst/>
                    </a:prstGeom>
                    <a:noFill/>
                    <a:ln>
                      <a:noFill/>
                    </a:ln>
                  </pic:spPr>
                </pic:pic>
              </a:graphicData>
            </a:graphic>
          </wp:inline>
        </w:drawing>
      </w:r>
    </w:p>
    <w:p w14:paraId="18734496" w14:textId="61C0EB4B" w:rsidR="00C162BB" w:rsidRPr="00A96C71" w:rsidRDefault="00000000" w:rsidP="00A96C71">
      <w:pPr>
        <w:spacing w:line="360" w:lineRule="auto"/>
        <w:rPr>
          <w:rFonts w:cs="Arial"/>
        </w:rPr>
      </w:pPr>
      <w:r w:rsidRPr="00A96C71">
        <w:rPr>
          <w:rFonts w:cs="Arial"/>
        </w:rPr>
        <w:lastRenderedPageBreak/>
        <w:t>•</w:t>
      </w:r>
      <w:r w:rsidRPr="00A96C71">
        <w:rPr>
          <w:rFonts w:cs="Arial"/>
        </w:rPr>
        <w:tab/>
      </w:r>
      <w:r w:rsidRPr="00A96C71">
        <w:t>Fortalecimiento miembros inferiores.</w:t>
      </w:r>
    </w:p>
    <w:p w14:paraId="410F80CD" w14:textId="77777777" w:rsidR="00706DE8" w:rsidRPr="00A96C71" w:rsidRDefault="00000000" w:rsidP="00A96C71">
      <w:pPr>
        <w:spacing w:line="360" w:lineRule="auto"/>
        <w:rPr>
          <w:rFonts w:cs="Arial"/>
        </w:rPr>
      </w:pPr>
    </w:p>
    <w:p w14:paraId="7C90A13F" w14:textId="2DA30343" w:rsidR="00706DE8" w:rsidRPr="00A96C71" w:rsidRDefault="00000000" w:rsidP="00A96C71">
      <w:pPr>
        <w:spacing w:line="360" w:lineRule="auto"/>
        <w:jc w:val="center"/>
        <w:rPr>
          <w:rFonts w:cs="Arial"/>
        </w:rPr>
      </w:pPr>
      <w:r w:rsidRPr="00A96C71">
        <w:rPr>
          <w:noProof/>
        </w:rPr>
        <w:drawing>
          <wp:inline distT="0" distB="0" distL="0" distR="0" wp14:anchorId="5B4D9DAB" wp14:editId="386624A0">
            <wp:extent cx="4465122" cy="3351942"/>
            <wp:effectExtent l="0" t="0" r="0" b="1270"/>
            <wp:docPr id="7" name="Imagen 7" descr="fortalecer cuadriceps con bandas elasticas Gran venta - OFF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ortalecer cuadriceps con bandas elasticas Gran venta - OFF 6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466420" cy="3352916"/>
                    </a:xfrm>
                    <a:prstGeom prst="rect">
                      <a:avLst/>
                    </a:prstGeom>
                    <a:noFill/>
                    <a:ln>
                      <a:noFill/>
                    </a:ln>
                  </pic:spPr>
                </pic:pic>
              </a:graphicData>
            </a:graphic>
          </wp:inline>
        </w:drawing>
      </w:r>
    </w:p>
    <w:p w14:paraId="76E5A882" w14:textId="757411D1" w:rsidR="00706DE8" w:rsidRPr="00A96C71" w:rsidRDefault="00000000" w:rsidP="00A96C71">
      <w:pPr>
        <w:spacing w:line="360" w:lineRule="auto"/>
        <w:rPr>
          <w:rFonts w:cs="Arial"/>
        </w:rPr>
      </w:pPr>
      <w:r w:rsidRPr="00A96C71">
        <w:rPr>
          <w:rFonts w:cs="Arial"/>
        </w:rPr>
        <w:t>•</w:t>
      </w:r>
      <w:r w:rsidRPr="00A96C71">
        <w:rPr>
          <w:rFonts w:cs="Arial"/>
        </w:rPr>
        <w:tab/>
      </w:r>
      <w:r w:rsidRPr="00A96C71">
        <w:t>Coordinación y equilibrio.</w:t>
      </w:r>
    </w:p>
    <w:p w14:paraId="00DC76BE" w14:textId="77777777" w:rsidR="00706DE8" w:rsidRPr="00A96C71" w:rsidRDefault="00000000" w:rsidP="00A96C71">
      <w:pPr>
        <w:spacing w:line="360" w:lineRule="auto"/>
        <w:rPr>
          <w:rFonts w:cs="Arial"/>
        </w:rPr>
      </w:pPr>
    </w:p>
    <w:p w14:paraId="77B38F6A" w14:textId="03FC4CDC" w:rsidR="00706DE8" w:rsidRPr="00A96C71" w:rsidRDefault="00CF3867" w:rsidP="00A96C71">
      <w:pPr>
        <w:spacing w:line="360" w:lineRule="auto"/>
        <w:rPr>
          <w:rFonts w:cs="Arial"/>
        </w:rPr>
      </w:pPr>
      <w:r w:rsidRPr="00A96C71">
        <w:rPr>
          <w:noProof/>
        </w:rPr>
        <w:drawing>
          <wp:inline distT="0" distB="0" distL="0" distR="0" wp14:anchorId="011D5830" wp14:editId="2952C07B">
            <wp:extent cx="5943600" cy="2311400"/>
            <wp:effectExtent l="0" t="0" r="0" b="0"/>
            <wp:docPr id="8" name="Imagen 8" descr="Coordinación, agilidad y equilibrio - Escolar - ABC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oordinación, agilidad y equilibrio - Escolar - ABC Color"/>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43600" cy="2311400"/>
                    </a:xfrm>
                    <a:prstGeom prst="rect">
                      <a:avLst/>
                    </a:prstGeom>
                    <a:noFill/>
                    <a:ln>
                      <a:noFill/>
                    </a:ln>
                  </pic:spPr>
                </pic:pic>
              </a:graphicData>
            </a:graphic>
          </wp:inline>
        </w:drawing>
      </w:r>
    </w:p>
    <w:p w14:paraId="163F6C20" w14:textId="5963F2A8" w:rsidR="001C4A63" w:rsidRPr="00A96C71" w:rsidRDefault="00000000" w:rsidP="00A96C71">
      <w:pPr>
        <w:spacing w:line="360" w:lineRule="auto"/>
        <w:rPr>
          <w:rFonts w:cs="Arial"/>
        </w:rPr>
      </w:pPr>
      <w:r w:rsidRPr="00A96C71">
        <w:rPr>
          <w:rFonts w:cs="Arial"/>
        </w:rPr>
        <w:lastRenderedPageBreak/>
        <w:t>•</w:t>
      </w:r>
      <w:r w:rsidRPr="00A96C71">
        <w:rPr>
          <w:rFonts w:cs="Arial"/>
        </w:rPr>
        <w:tab/>
      </w:r>
      <w:r w:rsidRPr="00A96C71">
        <w:t>Flexibilidad.</w:t>
      </w:r>
    </w:p>
    <w:p w14:paraId="6A60FB22" w14:textId="0BE3D56C" w:rsidR="00706DE8" w:rsidRPr="00A96C71" w:rsidRDefault="00CF3867" w:rsidP="00A96C71">
      <w:pPr>
        <w:spacing w:line="360" w:lineRule="auto"/>
        <w:jc w:val="center"/>
        <w:rPr>
          <w:rFonts w:cs="Arial"/>
        </w:rPr>
      </w:pPr>
      <w:r w:rsidRPr="00A96C71">
        <w:rPr>
          <w:rFonts w:cs="Arial"/>
          <w:noProof/>
        </w:rPr>
        <w:drawing>
          <wp:inline distT="0" distB="0" distL="0" distR="0" wp14:anchorId="3E7F39BF" wp14:editId="31D71FFE">
            <wp:extent cx="3643086" cy="1828800"/>
            <wp:effectExtent l="0" t="0" r="0" b="0"/>
            <wp:docPr id="10" name="Imagen 10" descr="Una caricatura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descr="Una caricatura de una persona&#10;&#10;Descripción generada automáticamente con confianza media"/>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46788" cy="1830658"/>
                    </a:xfrm>
                    <a:prstGeom prst="rect">
                      <a:avLst/>
                    </a:prstGeom>
                    <a:noFill/>
                    <a:ln>
                      <a:noFill/>
                    </a:ln>
                  </pic:spPr>
                </pic:pic>
              </a:graphicData>
            </a:graphic>
          </wp:inline>
        </w:drawing>
      </w:r>
    </w:p>
    <w:p w14:paraId="5923A3AB" w14:textId="6891322C" w:rsidR="00222C3E" w:rsidRPr="00A96C71" w:rsidRDefault="00000000" w:rsidP="00A96C71">
      <w:pPr>
        <w:spacing w:line="360" w:lineRule="auto"/>
      </w:pPr>
      <w:r w:rsidRPr="00A96C71">
        <w:t>Se emitirá un diagnóstico mediante la valoración del examen médico periódico ocupacional y la valoración de las capacidades físicas en valoración osteomuscular realizada por Fisioterapeuta de la compañía, los cuales debe registrar todas las patologías producidas por la actividad laboral y condiciones médicas de base para verificación o prescripción del ejercicio en los casos que aplique.</w:t>
      </w:r>
    </w:p>
    <w:p w14:paraId="5C127192" w14:textId="5ED17874" w:rsidR="003D269E" w:rsidRPr="00A96C71" w:rsidRDefault="00000000" w:rsidP="00A96C71">
      <w:pPr>
        <w:spacing w:line="360" w:lineRule="auto"/>
      </w:pPr>
      <w:r w:rsidRPr="00A96C71">
        <w:t>Las capacidades físicas de los colaboradores tenidas en cuenta para la actividad física son: La resistencia cardiorrespiratoria, La resistencia muscular, La movilidad Articular, La velocidad y La coordinación</w:t>
      </w:r>
    </w:p>
    <w:p w14:paraId="2FBCB34E" w14:textId="77777777" w:rsidR="003D269E" w:rsidRPr="00A96C71" w:rsidRDefault="00000000" w:rsidP="00A96C71">
      <w:pPr>
        <w:spacing w:line="360" w:lineRule="auto"/>
      </w:pPr>
      <w:r w:rsidRPr="00A96C71">
        <w:t>Se deberá garantizar la continuidad de los seis (6) talleres máximos uno cada 15 días, para dar cumplimiento al objetivo planteado.</w:t>
      </w:r>
    </w:p>
    <w:p w14:paraId="645D97B5" w14:textId="2506F254" w:rsidR="003D269E" w:rsidRPr="00A96C71" w:rsidRDefault="00000000" w:rsidP="00A96C71">
      <w:pPr>
        <w:spacing w:line="360" w:lineRule="auto"/>
      </w:pPr>
      <w:r w:rsidRPr="00A96C71">
        <w:t>Los grupos serán seleccionados por los fisioterapeutas de empresa según lo evidenciado en las valoraciones, o de acuerdo con sugerencia de medico laboral.</w:t>
      </w:r>
    </w:p>
    <w:p w14:paraId="168B4CF2" w14:textId="474ABB9A" w:rsidR="00222C3E" w:rsidRPr="00A96C71" w:rsidRDefault="00000000" w:rsidP="00A96C71">
      <w:pPr>
        <w:spacing w:line="360" w:lineRule="auto"/>
        <w:rPr>
          <w:rFonts w:cs="Arial"/>
        </w:rPr>
      </w:pPr>
    </w:p>
    <w:p w14:paraId="49F72712" w14:textId="29A2C52B" w:rsidR="00222C3E" w:rsidRPr="00A96C71" w:rsidRDefault="00000000" w:rsidP="00A96C71">
      <w:pPr>
        <w:spacing w:line="360" w:lineRule="auto"/>
        <w:rPr>
          <w:rFonts w:cs="Arial"/>
        </w:rPr>
      </w:pPr>
    </w:p>
    <w:p w14:paraId="6472BE1D" w14:textId="77777777" w:rsidR="00222C3E" w:rsidRPr="00A96C71" w:rsidRDefault="00000000" w:rsidP="00A96C71">
      <w:pPr>
        <w:spacing w:line="360" w:lineRule="auto"/>
        <w:rPr>
          <w:rFonts w:cs="Arial"/>
        </w:rPr>
      </w:pPr>
    </w:p>
    <w:p w14:paraId="79757BC8" w14:textId="06EF4C28" w:rsidR="003D269E" w:rsidRPr="00A96C71" w:rsidRDefault="00000000" w:rsidP="00A96C71">
      <w:pPr>
        <w:pStyle w:val="Ttulo2"/>
        <w:spacing w:line="360" w:lineRule="auto"/>
      </w:pPr>
      <w:bookmarkStart w:id="30" w:name="_Toc111835434"/>
      <w:r w:rsidRPr="00A96C71">
        <w:lastRenderedPageBreak/>
        <w:t>INDICADORES</w:t>
      </w:r>
      <w:bookmarkEnd w:id="30"/>
    </w:p>
    <w:p w14:paraId="2A1B264D" w14:textId="0A9542B6" w:rsidR="003D269E" w:rsidRPr="00A96C71" w:rsidRDefault="00000000" w:rsidP="00A96C71">
      <w:pPr>
        <w:spacing w:line="360" w:lineRule="auto"/>
        <w:rPr>
          <w:rFonts w:cs="Arial"/>
        </w:rPr>
      </w:pP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4675"/>
        <w:gridCol w:w="4675"/>
      </w:tblGrid>
      <w:tr w:rsidR="00222C3E" w:rsidRPr="00A96C71" w14:paraId="4ABDBCE4" w14:textId="77777777" w:rsidTr="00CF3867">
        <w:tc>
          <w:tcPr>
            <w:tcW w:w="4675" w:type="dxa"/>
          </w:tcPr>
          <w:p w14:paraId="14629B70" w14:textId="78D59DC3" w:rsidR="00222C3E" w:rsidRPr="00A96C71" w:rsidRDefault="00000000" w:rsidP="00A96C71">
            <w:pPr>
              <w:spacing w:line="360" w:lineRule="auto"/>
              <w:rPr>
                <w:rFonts w:cs="Arial"/>
              </w:rPr>
            </w:pPr>
            <w:r w:rsidRPr="00A96C71">
              <w:rPr>
                <w:b/>
              </w:rPr>
              <w:t>CUBRIMIENTO</w:t>
            </w:r>
          </w:p>
        </w:tc>
        <w:tc>
          <w:tcPr>
            <w:tcW w:w="4675" w:type="dxa"/>
          </w:tcPr>
          <w:p w14:paraId="25F1DD26" w14:textId="7B45A37D" w:rsidR="00222C3E" w:rsidRPr="00A96C71" w:rsidRDefault="00000000" w:rsidP="00A96C71">
            <w:pPr>
              <w:spacing w:line="360" w:lineRule="auto"/>
              <w:rPr>
                <w:rFonts w:cs="Arial"/>
              </w:rPr>
            </w:pPr>
            <w:r w:rsidRPr="00A96C71">
              <w:t>(N°.</w:t>
            </w:r>
            <w:r w:rsidRPr="00A96C71">
              <w:rPr>
                <w:spacing w:val="-11"/>
              </w:rPr>
              <w:t xml:space="preserve"> </w:t>
            </w:r>
            <w:r w:rsidRPr="00A96C71">
              <w:t>CASOS</w:t>
            </w:r>
            <w:r w:rsidRPr="00A96C71">
              <w:rPr>
                <w:spacing w:val="-9"/>
              </w:rPr>
              <w:t xml:space="preserve"> </w:t>
            </w:r>
            <w:r w:rsidRPr="00A96C71">
              <w:t>EVALUADOS/TOTAL</w:t>
            </w:r>
            <w:r w:rsidRPr="00A96C71">
              <w:rPr>
                <w:spacing w:val="-6"/>
              </w:rPr>
              <w:t xml:space="preserve"> </w:t>
            </w:r>
            <w:r w:rsidRPr="00A96C71">
              <w:t>DE</w:t>
            </w:r>
            <w:r w:rsidRPr="00A96C71">
              <w:rPr>
                <w:spacing w:val="-12"/>
              </w:rPr>
              <w:t xml:space="preserve"> </w:t>
            </w:r>
            <w:r w:rsidRPr="00A96C71">
              <w:t>TRABAJADORES)</w:t>
            </w:r>
            <w:r w:rsidRPr="00A96C71">
              <w:rPr>
                <w:spacing w:val="-9"/>
              </w:rPr>
              <w:t xml:space="preserve"> </w:t>
            </w:r>
            <w:r w:rsidRPr="00A96C71">
              <w:t>*100</w:t>
            </w:r>
          </w:p>
        </w:tc>
      </w:tr>
      <w:tr w:rsidR="00222C3E" w:rsidRPr="00A96C71" w14:paraId="0482FA8D" w14:textId="77777777" w:rsidTr="00CF3867">
        <w:tc>
          <w:tcPr>
            <w:tcW w:w="4675" w:type="dxa"/>
          </w:tcPr>
          <w:p w14:paraId="6C04589B" w14:textId="4EB1A891" w:rsidR="00222C3E" w:rsidRPr="00A96C71" w:rsidRDefault="00000000" w:rsidP="00A96C71">
            <w:pPr>
              <w:spacing w:line="360" w:lineRule="auto"/>
              <w:rPr>
                <w:rFonts w:cs="Arial"/>
              </w:rPr>
            </w:pPr>
            <w:r w:rsidRPr="00A96C71">
              <w:rPr>
                <w:b/>
              </w:rPr>
              <w:t>DETECTADOS</w:t>
            </w:r>
          </w:p>
        </w:tc>
        <w:tc>
          <w:tcPr>
            <w:tcW w:w="4675" w:type="dxa"/>
          </w:tcPr>
          <w:p w14:paraId="7DC83415" w14:textId="31615B8E" w:rsidR="00222C3E" w:rsidRPr="00A96C71" w:rsidRDefault="00000000" w:rsidP="00A96C71">
            <w:pPr>
              <w:spacing w:line="360" w:lineRule="auto"/>
              <w:rPr>
                <w:rFonts w:cs="Arial"/>
              </w:rPr>
            </w:pPr>
            <w:r w:rsidRPr="00A96C71">
              <w:t>(N°.</w:t>
            </w:r>
            <w:r w:rsidRPr="00A96C71">
              <w:rPr>
                <w:spacing w:val="-13"/>
              </w:rPr>
              <w:t xml:space="preserve"> </w:t>
            </w:r>
            <w:r w:rsidRPr="00A96C71">
              <w:t>CASOS</w:t>
            </w:r>
            <w:r w:rsidRPr="00A96C71">
              <w:rPr>
                <w:spacing w:val="-10"/>
              </w:rPr>
              <w:t xml:space="preserve"> </w:t>
            </w:r>
            <w:r w:rsidRPr="00A96C71">
              <w:t>DETECTADOS</w:t>
            </w:r>
            <w:r w:rsidRPr="00A96C71">
              <w:rPr>
                <w:spacing w:val="-13"/>
              </w:rPr>
              <w:t xml:space="preserve"> </w:t>
            </w:r>
            <w:r w:rsidRPr="00A96C71">
              <w:t>CON</w:t>
            </w:r>
            <w:r w:rsidRPr="00A96C71">
              <w:rPr>
                <w:spacing w:val="-10"/>
              </w:rPr>
              <w:t xml:space="preserve"> </w:t>
            </w:r>
            <w:r w:rsidRPr="00A96C71">
              <w:t>DESACONDICIONAMIENTO</w:t>
            </w:r>
            <w:r w:rsidRPr="00A96C71">
              <w:rPr>
                <w:spacing w:val="-10"/>
              </w:rPr>
              <w:t xml:space="preserve"> </w:t>
            </w:r>
            <w:r w:rsidRPr="00A96C71">
              <w:t>/N°</w:t>
            </w:r>
            <w:r w:rsidRPr="00A96C71">
              <w:rPr>
                <w:spacing w:val="-58"/>
              </w:rPr>
              <w:t xml:space="preserve"> </w:t>
            </w:r>
            <w:r w:rsidRPr="00A96C71">
              <w:t>TRABAJADORES</w:t>
            </w:r>
            <w:r w:rsidRPr="00A96C71">
              <w:rPr>
                <w:spacing w:val="-7"/>
              </w:rPr>
              <w:t xml:space="preserve"> </w:t>
            </w:r>
            <w:r w:rsidRPr="00A96C71">
              <w:t>EVALUADOS)</w:t>
            </w:r>
            <w:r w:rsidRPr="00A96C71">
              <w:rPr>
                <w:spacing w:val="-5"/>
              </w:rPr>
              <w:t xml:space="preserve"> </w:t>
            </w:r>
            <w:r w:rsidRPr="00A96C71">
              <w:t>*100</w:t>
            </w:r>
          </w:p>
        </w:tc>
      </w:tr>
      <w:tr w:rsidR="00222C3E" w:rsidRPr="00A96C71" w14:paraId="3070554A" w14:textId="77777777" w:rsidTr="00CF3867">
        <w:tc>
          <w:tcPr>
            <w:tcW w:w="4675" w:type="dxa"/>
          </w:tcPr>
          <w:p w14:paraId="2FD29C82" w14:textId="2C3BF6A1" w:rsidR="00222C3E" w:rsidRPr="00A96C71" w:rsidRDefault="00000000" w:rsidP="00A96C71">
            <w:pPr>
              <w:spacing w:line="360" w:lineRule="auto"/>
              <w:rPr>
                <w:rFonts w:cs="Arial"/>
              </w:rPr>
            </w:pPr>
            <w:r w:rsidRPr="00A96C71">
              <w:rPr>
                <w:b/>
              </w:rPr>
              <w:t>CUBRIMIENTO</w:t>
            </w:r>
            <w:r w:rsidRPr="00A96C71">
              <w:rPr>
                <w:b/>
                <w:spacing w:val="-9"/>
              </w:rPr>
              <w:t xml:space="preserve"> </w:t>
            </w:r>
            <w:r w:rsidRPr="00A96C71">
              <w:rPr>
                <w:b/>
              </w:rPr>
              <w:t>DEL</w:t>
            </w:r>
            <w:r w:rsidRPr="00A96C71">
              <w:rPr>
                <w:b/>
                <w:spacing w:val="-46"/>
              </w:rPr>
              <w:t xml:space="preserve"> </w:t>
            </w:r>
            <w:r w:rsidRPr="00A96C71">
              <w:rPr>
                <w:b/>
              </w:rPr>
              <w:t>PROGRAMA</w:t>
            </w:r>
          </w:p>
        </w:tc>
        <w:tc>
          <w:tcPr>
            <w:tcW w:w="4675" w:type="dxa"/>
          </w:tcPr>
          <w:p w14:paraId="3DCB044A" w14:textId="0B937FA8" w:rsidR="00222C3E" w:rsidRPr="00A96C71" w:rsidRDefault="00000000" w:rsidP="00A96C71">
            <w:pPr>
              <w:spacing w:line="360" w:lineRule="auto"/>
              <w:rPr>
                <w:rFonts w:cs="Arial"/>
              </w:rPr>
            </w:pPr>
            <w:r w:rsidRPr="00A96C71">
              <w:t>(N°</w:t>
            </w:r>
            <w:r w:rsidRPr="00A96C71">
              <w:rPr>
                <w:spacing w:val="-8"/>
              </w:rPr>
              <w:t xml:space="preserve"> </w:t>
            </w:r>
            <w:r w:rsidRPr="00A96C71">
              <w:t>CASOS</w:t>
            </w:r>
            <w:r w:rsidRPr="00A96C71">
              <w:rPr>
                <w:spacing w:val="-7"/>
              </w:rPr>
              <w:t xml:space="preserve"> </w:t>
            </w:r>
            <w:r w:rsidRPr="00A96C71">
              <w:t>INTERVENIDOS</w:t>
            </w:r>
            <w:r w:rsidRPr="00A96C71">
              <w:rPr>
                <w:spacing w:val="-7"/>
              </w:rPr>
              <w:t xml:space="preserve"> </w:t>
            </w:r>
            <w:r w:rsidRPr="00A96C71">
              <w:t>POR</w:t>
            </w:r>
            <w:r w:rsidRPr="00A96C71">
              <w:rPr>
                <w:spacing w:val="-7"/>
              </w:rPr>
              <w:t xml:space="preserve"> </w:t>
            </w:r>
            <w:r w:rsidRPr="00A96C71">
              <w:t>EL</w:t>
            </w:r>
            <w:r w:rsidRPr="00A96C71">
              <w:rPr>
                <w:spacing w:val="-7"/>
              </w:rPr>
              <w:t xml:space="preserve"> </w:t>
            </w:r>
            <w:r w:rsidRPr="00A96C71">
              <w:t>PROGRAMA/N°</w:t>
            </w:r>
            <w:r w:rsidRPr="00A96C71">
              <w:rPr>
                <w:spacing w:val="-8"/>
              </w:rPr>
              <w:t xml:space="preserve"> </w:t>
            </w:r>
            <w:r w:rsidRPr="00A96C71">
              <w:t>CASOS</w:t>
            </w:r>
            <w:r w:rsidRPr="00A96C71">
              <w:rPr>
                <w:spacing w:val="-58"/>
              </w:rPr>
              <w:t xml:space="preserve"> </w:t>
            </w:r>
            <w:r w:rsidRPr="00A96C71">
              <w:t>DETECTADOS</w:t>
            </w:r>
            <w:r w:rsidRPr="00A96C71">
              <w:rPr>
                <w:spacing w:val="-9"/>
              </w:rPr>
              <w:t xml:space="preserve"> </w:t>
            </w:r>
            <w:r w:rsidRPr="00A96C71">
              <w:t>CON</w:t>
            </w:r>
            <w:r w:rsidRPr="00A96C71">
              <w:rPr>
                <w:spacing w:val="-9"/>
              </w:rPr>
              <w:t xml:space="preserve"> </w:t>
            </w:r>
            <w:r w:rsidRPr="00A96C71">
              <w:t>DESACONDICIONAMIENTO)</w:t>
            </w:r>
            <w:r w:rsidRPr="00A96C71">
              <w:rPr>
                <w:spacing w:val="-9"/>
              </w:rPr>
              <w:t xml:space="preserve"> </w:t>
            </w:r>
            <w:r w:rsidRPr="00A96C71">
              <w:t>*100</w:t>
            </w:r>
          </w:p>
        </w:tc>
      </w:tr>
    </w:tbl>
    <w:p w14:paraId="08265E31" w14:textId="096B8B92" w:rsidR="00CB2F03" w:rsidRPr="00A96C71" w:rsidRDefault="00000000" w:rsidP="00A96C71">
      <w:pPr>
        <w:spacing w:line="360" w:lineRule="auto"/>
      </w:pPr>
    </w:p>
    <w:p w14:paraId="7DD61A8E" w14:textId="477E19C0" w:rsidR="00CB2F03" w:rsidRPr="00A96C71" w:rsidRDefault="00000000" w:rsidP="00A96C71">
      <w:pPr>
        <w:pStyle w:val="Ttulo1"/>
        <w:spacing w:line="360" w:lineRule="auto"/>
        <w:rPr>
          <w:color w:val="1F497D" w:themeColor="text2"/>
        </w:rPr>
      </w:pPr>
      <w:bookmarkStart w:id="31" w:name="_Toc111835435"/>
      <w:r w:rsidRPr="00A96C71">
        <w:rPr>
          <w:color w:val="1F497D" w:themeColor="text2"/>
        </w:rPr>
        <w:t>INTERVENCIÓN DE PELIGROS FÍSICOS</w:t>
      </w:r>
      <w:bookmarkEnd w:id="31"/>
    </w:p>
    <w:p w14:paraId="4BAEB783" w14:textId="77777777" w:rsidR="00CF3867" w:rsidRPr="00A96C71" w:rsidRDefault="00CF3867" w:rsidP="00A96C71">
      <w:pPr>
        <w:spacing w:line="360" w:lineRule="auto"/>
      </w:pPr>
    </w:p>
    <w:p w14:paraId="74A304B1" w14:textId="677EB783" w:rsidR="00CB2F03" w:rsidRPr="00A96C71" w:rsidRDefault="00000000" w:rsidP="00A96C71">
      <w:pPr>
        <w:spacing w:line="360" w:lineRule="auto"/>
      </w:pPr>
      <w:r w:rsidRPr="00A96C71">
        <w:t>De acuerdo con los hallazgos de la encuesta realizada, uno de los factores que entran a ser importantes en la ejecución de actividades en los cuartos fríos de postcosecha, son las condiciones de exposición a bajas temperaturas, las cuales se encuentran entre 0 y 4°.</w:t>
      </w:r>
    </w:p>
    <w:p w14:paraId="0353098A" w14:textId="39012CB7" w:rsidR="00CB2F03" w:rsidRPr="00A96C71" w:rsidRDefault="00000000" w:rsidP="00A96C71">
      <w:pPr>
        <w:spacing w:line="360" w:lineRule="auto"/>
      </w:pPr>
      <w:r w:rsidRPr="00A96C71">
        <w:t>Y es que en la sabana de Bogotá generalmente el ambiente exterior es demasiado frío, lo que aumenta la sensación de ausencia de calor.</w:t>
      </w:r>
    </w:p>
    <w:p w14:paraId="683B01CD" w14:textId="29E9FE00" w:rsidR="00CB2F03" w:rsidRPr="00A96C71" w:rsidRDefault="00000000" w:rsidP="00A96C71">
      <w:pPr>
        <w:spacing w:line="360" w:lineRule="auto"/>
      </w:pPr>
      <w:r w:rsidRPr="00A96C71">
        <w:t>Por este motivo, aunque no se está hablando de temperaturas extremas, si es necesario intervenir el mismo, puesto que los trabajadores lo requieren.</w:t>
      </w:r>
    </w:p>
    <w:p w14:paraId="10C214E7" w14:textId="00A89FAA" w:rsidR="00CB2F03" w:rsidRPr="00A96C71" w:rsidRDefault="00000000" w:rsidP="00A96C71">
      <w:pPr>
        <w:spacing w:line="360" w:lineRule="auto"/>
        <w:rPr>
          <w:rFonts w:cs="Arial"/>
          <w:color w:val="000000" w:themeColor="text1"/>
        </w:rPr>
      </w:pPr>
    </w:p>
    <w:p w14:paraId="6001E3A5" w14:textId="4FB438E8" w:rsidR="00CB2F03" w:rsidRPr="00A96C71" w:rsidRDefault="00000000" w:rsidP="00A96C71">
      <w:pPr>
        <w:pStyle w:val="Ttulo2"/>
        <w:spacing w:line="360" w:lineRule="auto"/>
      </w:pPr>
      <w:bookmarkStart w:id="32" w:name="_Toc111835436"/>
      <w:r w:rsidRPr="00A96C71">
        <w:lastRenderedPageBreak/>
        <w:t>ELEMENTOS DE PROTECCIÓN PERSONAL</w:t>
      </w:r>
      <w:bookmarkEnd w:id="32"/>
    </w:p>
    <w:p w14:paraId="4FF7F0E0" w14:textId="60BE06A9" w:rsidR="00CB2F03" w:rsidRPr="00A96C71" w:rsidRDefault="00000000" w:rsidP="00A96C71">
      <w:pPr>
        <w:spacing w:line="360" w:lineRule="auto"/>
        <w:rPr>
          <w:rFonts w:cs="Arial"/>
          <w:b/>
          <w:bCs/>
          <w:color w:val="002060"/>
        </w:rPr>
      </w:pPr>
    </w:p>
    <w:p w14:paraId="2517ED75" w14:textId="1FCFD02E" w:rsidR="00CF3867" w:rsidRPr="00A96C71" w:rsidRDefault="00000000" w:rsidP="00A96C71">
      <w:pPr>
        <w:spacing w:line="360" w:lineRule="auto"/>
        <w:rPr>
          <w:rFonts w:cs="Arial"/>
          <w:color w:val="000000" w:themeColor="text1"/>
        </w:rPr>
      </w:pPr>
      <w:r w:rsidRPr="00A96C71">
        <w:t>Es importante dotar a los trabajadores de elementos térmicos, tales como lo son, guantes, chaquetas, pantalones, medias que aíslen el frio y calzado de seguridad.</w:t>
      </w:r>
    </w:p>
    <w:p w14:paraId="5469BC57" w14:textId="77777777" w:rsidR="00626FFF" w:rsidRPr="00A96C71" w:rsidRDefault="00000000" w:rsidP="00A96C71">
      <w:pPr>
        <w:spacing w:line="360" w:lineRule="auto"/>
        <w:rPr>
          <w:rFonts w:cs="Arial"/>
          <w:color w:val="000000" w:themeColor="text1"/>
        </w:rPr>
      </w:pPr>
    </w:p>
    <w:tbl>
      <w:tblPr>
        <w:tblStyle w:val="Tablaconcuadrcula"/>
        <w:tblpPr w:leftFromText="141" w:rightFromText="141" w:vertAnchor="text" w:tblpXSpec="center" w:tblpY="1"/>
        <w:tblOverlap w:val="never"/>
        <w:tblW w:w="9766" w:type="dxa"/>
        <w:jc w:val="center"/>
        <w:tblLook w:val="04A0" w:firstRow="1" w:lastRow="0" w:firstColumn="1" w:lastColumn="0" w:noHBand="0" w:noVBand="1"/>
      </w:tblPr>
      <w:tblGrid>
        <w:gridCol w:w="4973"/>
        <w:gridCol w:w="4793"/>
      </w:tblGrid>
      <w:tr w:rsidR="00CF3867" w:rsidRPr="00A96C71" w14:paraId="7503CAB0" w14:textId="77777777" w:rsidTr="00B90AA9">
        <w:trPr>
          <w:trHeight w:val="409"/>
          <w:jc w:val="center"/>
        </w:trPr>
        <w:tc>
          <w:tcPr>
            <w:tcW w:w="4973" w:type="dxa"/>
            <w:shd w:val="clear" w:color="auto" w:fill="8DB3E2" w:themeFill="text2" w:themeFillTint="66"/>
          </w:tcPr>
          <w:p w14:paraId="22987C3D" w14:textId="77777777" w:rsidR="00CF3867" w:rsidRPr="00A96C71" w:rsidRDefault="00CF3867" w:rsidP="00283DC1">
            <w:pPr>
              <w:spacing w:line="360" w:lineRule="auto"/>
              <w:ind w:firstLine="0"/>
              <w:jc w:val="center"/>
              <w:rPr>
                <w:rFonts w:cs="Arial"/>
                <w:b/>
                <w:bCs/>
              </w:rPr>
            </w:pPr>
            <w:r w:rsidRPr="00A96C71">
              <w:rPr>
                <w:rFonts w:cs="Arial"/>
                <w:b/>
                <w:bCs/>
              </w:rPr>
              <w:t>DESCRIPCIÓN DEL EPP</w:t>
            </w:r>
          </w:p>
        </w:tc>
        <w:tc>
          <w:tcPr>
            <w:tcW w:w="4793" w:type="dxa"/>
            <w:shd w:val="clear" w:color="auto" w:fill="8DB3E2" w:themeFill="text2" w:themeFillTint="66"/>
          </w:tcPr>
          <w:p w14:paraId="4EE2FCA9" w14:textId="77777777" w:rsidR="00CF3867" w:rsidRPr="00A96C71" w:rsidRDefault="00CF3867" w:rsidP="00283DC1">
            <w:pPr>
              <w:spacing w:line="360" w:lineRule="auto"/>
              <w:ind w:firstLine="0"/>
              <w:jc w:val="center"/>
              <w:rPr>
                <w:rFonts w:cs="Arial"/>
                <w:b/>
                <w:bCs/>
              </w:rPr>
            </w:pPr>
            <w:r w:rsidRPr="00A96C71">
              <w:rPr>
                <w:rFonts w:cs="Arial"/>
                <w:b/>
                <w:bCs/>
              </w:rPr>
              <w:t>REGISTRO FOTOGRÁFICO</w:t>
            </w:r>
          </w:p>
        </w:tc>
      </w:tr>
      <w:tr w:rsidR="00CF3867" w:rsidRPr="00A96C71" w14:paraId="1ECE3123" w14:textId="77777777" w:rsidTr="00B90AA9">
        <w:tblPrEx>
          <w:tblCellMar>
            <w:left w:w="70" w:type="dxa"/>
            <w:right w:w="70" w:type="dxa"/>
          </w:tblCellMar>
        </w:tblPrEx>
        <w:trPr>
          <w:trHeight w:val="4822"/>
          <w:jc w:val="center"/>
        </w:trPr>
        <w:tc>
          <w:tcPr>
            <w:tcW w:w="4973" w:type="dxa"/>
          </w:tcPr>
          <w:p w14:paraId="2D83C656" w14:textId="77777777" w:rsidR="00CF3867" w:rsidRPr="00A96C71" w:rsidRDefault="00CF3867" w:rsidP="00283DC1">
            <w:pPr>
              <w:spacing w:line="360" w:lineRule="auto"/>
              <w:ind w:firstLine="0"/>
              <w:rPr>
                <w:rFonts w:cs="Arial"/>
              </w:rPr>
            </w:pPr>
          </w:p>
          <w:p w14:paraId="335CA995" w14:textId="77777777" w:rsidR="00CF3867" w:rsidRPr="00A96C71" w:rsidRDefault="00CF3867" w:rsidP="00283DC1">
            <w:pPr>
              <w:spacing w:line="360" w:lineRule="auto"/>
              <w:ind w:firstLine="0"/>
              <w:rPr>
                <w:rFonts w:cs="Arial"/>
              </w:rPr>
            </w:pPr>
          </w:p>
          <w:p w14:paraId="04E298E4" w14:textId="77777777" w:rsidR="00CF3867" w:rsidRPr="00A96C71" w:rsidRDefault="00CF3867" w:rsidP="00283DC1">
            <w:pPr>
              <w:spacing w:line="360" w:lineRule="auto"/>
              <w:ind w:firstLine="0"/>
              <w:rPr>
                <w:rFonts w:cs="Arial"/>
              </w:rPr>
            </w:pPr>
          </w:p>
          <w:p w14:paraId="04101B8E" w14:textId="77777777" w:rsidR="00CF3867" w:rsidRPr="00A96C71" w:rsidRDefault="00CF3867" w:rsidP="00283DC1">
            <w:pPr>
              <w:spacing w:line="360" w:lineRule="auto"/>
              <w:ind w:firstLine="0"/>
              <w:rPr>
                <w:rFonts w:cs="Arial"/>
              </w:rPr>
            </w:pPr>
          </w:p>
          <w:p w14:paraId="78FDB6F4" w14:textId="77777777" w:rsidR="00CF3867" w:rsidRPr="00A96C71" w:rsidRDefault="00CF3867" w:rsidP="00283DC1">
            <w:pPr>
              <w:spacing w:line="360" w:lineRule="auto"/>
              <w:ind w:firstLine="0"/>
              <w:rPr>
                <w:rFonts w:cs="Arial"/>
              </w:rPr>
            </w:pPr>
          </w:p>
          <w:p w14:paraId="38609A77" w14:textId="77777777" w:rsidR="00CF3867" w:rsidRPr="00A96C71" w:rsidRDefault="00CF3867" w:rsidP="00283DC1">
            <w:pPr>
              <w:spacing w:line="360" w:lineRule="auto"/>
              <w:ind w:firstLine="0"/>
              <w:rPr>
                <w:rFonts w:cs="Arial"/>
              </w:rPr>
            </w:pPr>
          </w:p>
          <w:p w14:paraId="6D128964" w14:textId="77777777" w:rsidR="00CF3867" w:rsidRPr="00A96C71" w:rsidRDefault="00CF3867" w:rsidP="00283DC1">
            <w:pPr>
              <w:spacing w:line="360" w:lineRule="auto"/>
              <w:ind w:firstLine="0"/>
              <w:rPr>
                <w:rFonts w:cs="Arial"/>
              </w:rPr>
            </w:pPr>
            <w:r w:rsidRPr="00A96C71">
              <w:rPr>
                <w:rFonts w:cs="Arial"/>
              </w:rPr>
              <w:t>Pantalón y Chaqueta para cuartos fríos</w:t>
            </w:r>
          </w:p>
        </w:tc>
        <w:tc>
          <w:tcPr>
            <w:tcW w:w="4793" w:type="dxa"/>
          </w:tcPr>
          <w:p w14:paraId="7B2DAA13" w14:textId="77777777" w:rsidR="00CF3867" w:rsidRPr="00A96C71" w:rsidRDefault="00CF3867" w:rsidP="00283DC1">
            <w:pPr>
              <w:spacing w:line="360" w:lineRule="auto"/>
              <w:ind w:firstLine="0"/>
              <w:rPr>
                <w:rFonts w:cs="Arial"/>
              </w:rPr>
            </w:pPr>
          </w:p>
          <w:p w14:paraId="21E298B6" w14:textId="77777777" w:rsidR="00CF3867" w:rsidRPr="00A96C71" w:rsidRDefault="00CF3867" w:rsidP="00283DC1">
            <w:pPr>
              <w:spacing w:line="360" w:lineRule="auto"/>
              <w:ind w:firstLine="0"/>
              <w:jc w:val="center"/>
              <w:rPr>
                <w:rFonts w:cs="Arial"/>
              </w:rPr>
            </w:pPr>
            <w:r w:rsidRPr="00A96C71">
              <w:rPr>
                <w:rFonts w:cs="Arial"/>
                <w:noProof/>
              </w:rPr>
              <w:drawing>
                <wp:inline distT="0" distB="0" distL="0" distR="0" wp14:anchorId="5A580B39" wp14:editId="7EB36B7C">
                  <wp:extent cx="2683824" cy="2141637"/>
                  <wp:effectExtent l="0" t="0" r="2540" b="0"/>
                  <wp:docPr id="21" name="Imagen 6" descr="http://www.confeccioneseloverol.com/images/cuartofrio.jpg">
                    <a:extLst xmlns:a="http://schemas.openxmlformats.org/drawingml/2006/main">
                      <a:ext uri="{FF2B5EF4-FFF2-40B4-BE49-F238E27FC236}">
                        <a16:creationId xmlns:a16="http://schemas.microsoft.com/office/drawing/2014/main" id="{8188100D-3F3F-46C8-A8FF-CB512D18B86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6" descr="http://www.confeccioneseloverol.com/images/cuartofrio.jpg">
                            <a:extLst>
                              <a:ext uri="{FF2B5EF4-FFF2-40B4-BE49-F238E27FC236}">
                                <a16:creationId xmlns:a16="http://schemas.microsoft.com/office/drawing/2014/main" id="{8188100D-3F3F-46C8-A8FF-CB512D18B86C}"/>
                              </a:ext>
                            </a:extLst>
                          </pic:cNvPr>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696354" cy="2151636"/>
                          </a:xfrm>
                          <a:prstGeom prst="rect">
                            <a:avLst/>
                          </a:prstGeom>
                          <a:noFill/>
                        </pic:spPr>
                      </pic:pic>
                    </a:graphicData>
                  </a:graphic>
                </wp:inline>
              </w:drawing>
            </w:r>
          </w:p>
          <w:p w14:paraId="0D0930B2" w14:textId="77777777" w:rsidR="00CF3867" w:rsidRPr="00A96C71" w:rsidRDefault="00CF3867" w:rsidP="00283DC1">
            <w:pPr>
              <w:spacing w:line="360" w:lineRule="auto"/>
              <w:ind w:firstLine="0"/>
              <w:rPr>
                <w:rFonts w:cs="Arial"/>
              </w:rPr>
            </w:pPr>
          </w:p>
          <w:p w14:paraId="349DE772" w14:textId="77777777" w:rsidR="00CF3867" w:rsidRPr="00A96C71" w:rsidRDefault="00CF3867" w:rsidP="00283DC1">
            <w:pPr>
              <w:spacing w:line="360" w:lineRule="auto"/>
              <w:ind w:firstLine="0"/>
              <w:rPr>
                <w:rFonts w:cs="Arial"/>
              </w:rPr>
            </w:pPr>
          </w:p>
          <w:p w14:paraId="28C4BE88" w14:textId="77777777" w:rsidR="00CF3867" w:rsidRPr="00A96C71" w:rsidRDefault="00CF3867" w:rsidP="00283DC1">
            <w:pPr>
              <w:spacing w:line="360" w:lineRule="auto"/>
              <w:ind w:firstLine="0"/>
              <w:rPr>
                <w:rFonts w:cs="Arial"/>
              </w:rPr>
            </w:pPr>
          </w:p>
        </w:tc>
      </w:tr>
      <w:tr w:rsidR="00CF3867" w:rsidRPr="00A96C71" w14:paraId="61A48201" w14:textId="77777777" w:rsidTr="00B90AA9">
        <w:tblPrEx>
          <w:tblCellMar>
            <w:left w:w="70" w:type="dxa"/>
            <w:right w:w="70" w:type="dxa"/>
          </w:tblCellMar>
        </w:tblPrEx>
        <w:trPr>
          <w:trHeight w:val="2891"/>
          <w:jc w:val="center"/>
        </w:trPr>
        <w:tc>
          <w:tcPr>
            <w:tcW w:w="4973" w:type="dxa"/>
          </w:tcPr>
          <w:p w14:paraId="673FDB5D" w14:textId="756855F2" w:rsidR="00CF3867" w:rsidRPr="00A96C71" w:rsidRDefault="00B90AA9" w:rsidP="00283DC1">
            <w:pPr>
              <w:spacing w:line="360" w:lineRule="auto"/>
              <w:ind w:firstLine="0"/>
              <w:rPr>
                <w:rFonts w:cs="Arial"/>
              </w:rPr>
            </w:pPr>
            <w:r w:rsidRPr="00A96C71">
              <w:rPr>
                <w:rFonts w:cs="Arial"/>
              </w:rPr>
              <w:t>Calzado de seguridad</w:t>
            </w:r>
          </w:p>
          <w:p w14:paraId="17CF5BD9" w14:textId="77777777" w:rsidR="00CF3867" w:rsidRPr="00A96C71" w:rsidRDefault="00CF3867" w:rsidP="00283DC1">
            <w:pPr>
              <w:spacing w:line="360" w:lineRule="auto"/>
              <w:ind w:firstLine="0"/>
              <w:rPr>
                <w:rFonts w:cs="Arial"/>
              </w:rPr>
            </w:pPr>
          </w:p>
          <w:p w14:paraId="09035E3D" w14:textId="77777777" w:rsidR="00CF3867" w:rsidRPr="00A96C71" w:rsidRDefault="00CF3867" w:rsidP="00283DC1">
            <w:pPr>
              <w:spacing w:line="360" w:lineRule="auto"/>
              <w:ind w:firstLine="0"/>
              <w:rPr>
                <w:rFonts w:cs="Arial"/>
              </w:rPr>
            </w:pPr>
          </w:p>
          <w:p w14:paraId="61430BCC" w14:textId="77777777" w:rsidR="00CF3867" w:rsidRPr="00A96C71" w:rsidRDefault="00CF3867" w:rsidP="00283DC1">
            <w:pPr>
              <w:spacing w:line="360" w:lineRule="auto"/>
              <w:ind w:firstLine="0"/>
              <w:rPr>
                <w:rFonts w:cs="Arial"/>
              </w:rPr>
            </w:pPr>
          </w:p>
          <w:p w14:paraId="64286F71" w14:textId="77777777" w:rsidR="00CF3867" w:rsidRPr="00A96C71" w:rsidRDefault="00CF3867" w:rsidP="00283DC1">
            <w:pPr>
              <w:spacing w:line="360" w:lineRule="auto"/>
              <w:ind w:firstLine="0"/>
              <w:rPr>
                <w:rFonts w:cs="Arial"/>
              </w:rPr>
            </w:pPr>
          </w:p>
          <w:p w14:paraId="7E483630" w14:textId="77777777" w:rsidR="00CF3867" w:rsidRPr="00A96C71" w:rsidRDefault="00CF3867" w:rsidP="00283DC1">
            <w:pPr>
              <w:spacing w:line="360" w:lineRule="auto"/>
              <w:ind w:firstLine="0"/>
              <w:rPr>
                <w:rFonts w:cs="Arial"/>
              </w:rPr>
            </w:pPr>
          </w:p>
          <w:p w14:paraId="3353BE1C" w14:textId="77777777" w:rsidR="00CF3867" w:rsidRPr="00A96C71" w:rsidRDefault="00CF3867" w:rsidP="00283DC1">
            <w:pPr>
              <w:spacing w:line="360" w:lineRule="auto"/>
              <w:ind w:firstLine="0"/>
              <w:rPr>
                <w:rFonts w:cs="Arial"/>
              </w:rPr>
            </w:pPr>
          </w:p>
          <w:p w14:paraId="3DDD4678" w14:textId="77777777" w:rsidR="00B90AA9" w:rsidRPr="00A96C71" w:rsidRDefault="00B90AA9" w:rsidP="00B90AA9">
            <w:pPr>
              <w:spacing w:line="360" w:lineRule="auto"/>
              <w:ind w:firstLine="0"/>
              <w:rPr>
                <w:rFonts w:cs="Arial"/>
              </w:rPr>
            </w:pPr>
            <w:r w:rsidRPr="00A96C71">
              <w:rPr>
                <w:rFonts w:cs="Arial"/>
              </w:rPr>
              <w:lastRenderedPageBreak/>
              <w:t>Guantes de Tela</w:t>
            </w:r>
          </w:p>
          <w:p w14:paraId="2EB0F697" w14:textId="0315C662" w:rsidR="00CF3867" w:rsidRPr="00A96C71" w:rsidRDefault="00CF3867" w:rsidP="00283DC1">
            <w:pPr>
              <w:spacing w:line="360" w:lineRule="auto"/>
              <w:ind w:firstLine="0"/>
              <w:rPr>
                <w:rFonts w:cs="Arial"/>
              </w:rPr>
            </w:pPr>
          </w:p>
        </w:tc>
        <w:tc>
          <w:tcPr>
            <w:tcW w:w="4793" w:type="dxa"/>
          </w:tcPr>
          <w:p w14:paraId="55F0BE18" w14:textId="5F3F1483" w:rsidR="00CF3867" w:rsidRPr="00A96C71" w:rsidRDefault="00B90AA9" w:rsidP="00283DC1">
            <w:pPr>
              <w:spacing w:line="360" w:lineRule="auto"/>
              <w:ind w:firstLine="0"/>
              <w:rPr>
                <w:rFonts w:cs="Arial"/>
              </w:rPr>
            </w:pPr>
            <w:r w:rsidRPr="00A96C71">
              <w:rPr>
                <w:rFonts w:cs="Arial"/>
                <w:noProof/>
              </w:rPr>
              <w:lastRenderedPageBreak/>
              <w:drawing>
                <wp:inline distT="0" distB="0" distL="0" distR="0" wp14:anchorId="1202D7C9" wp14:editId="121CE69B">
                  <wp:extent cx="2042556" cy="2042556"/>
                  <wp:effectExtent l="0" t="0" r="0" b="0"/>
                  <wp:docPr id="25" name="Picture 24">
                    <a:extLst xmlns:a="http://schemas.openxmlformats.org/drawingml/2006/main">
                      <a:ext uri="{FF2B5EF4-FFF2-40B4-BE49-F238E27FC236}">
                        <a16:creationId xmlns:a16="http://schemas.microsoft.com/office/drawing/2014/main" id="{CAF035EC-9DC0-4B78-9F11-2E3AA042659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4">
                            <a:extLst>
                              <a:ext uri="{FF2B5EF4-FFF2-40B4-BE49-F238E27FC236}">
                                <a16:creationId xmlns:a16="http://schemas.microsoft.com/office/drawing/2014/main" id="{CAF035EC-9DC0-4B78-9F11-2E3AA0426595}"/>
                              </a:ext>
                            </a:extLst>
                          </pic:cNvPr>
                          <pic:cNvPicPr>
                            <a:picLocks noChangeAspect="1"/>
                          </pic:cNvPicPr>
                        </pic:nvPicPr>
                        <pic:blipFill>
                          <a:blip r:embed="rId22">
                            <a:extLst>
                              <a:ext uri="{28A0092B-C50C-407E-A947-70E740481C1C}">
                                <a14:useLocalDpi xmlns:a14="http://schemas.microsoft.com/office/drawing/2010/main" val="0"/>
                              </a:ext>
                            </a:extLst>
                          </a:blip>
                          <a:stretch>
                            <a:fillRect/>
                          </a:stretch>
                        </pic:blipFill>
                        <pic:spPr>
                          <a:xfrm>
                            <a:off x="0" y="0"/>
                            <a:ext cx="2047100" cy="2047100"/>
                          </a:xfrm>
                          <a:prstGeom prst="rect">
                            <a:avLst/>
                          </a:prstGeom>
                        </pic:spPr>
                      </pic:pic>
                    </a:graphicData>
                  </a:graphic>
                </wp:inline>
              </w:drawing>
            </w:r>
          </w:p>
          <w:p w14:paraId="0FB98440" w14:textId="79CF09C0" w:rsidR="00CF3867" w:rsidRPr="00A96C71" w:rsidRDefault="00CF3867" w:rsidP="00283DC1">
            <w:pPr>
              <w:spacing w:line="360" w:lineRule="auto"/>
              <w:ind w:firstLine="0"/>
              <w:jc w:val="center"/>
              <w:rPr>
                <w:rFonts w:cs="Arial"/>
              </w:rPr>
            </w:pPr>
          </w:p>
          <w:p w14:paraId="1F5A2E07" w14:textId="40D4E026" w:rsidR="00CF3867" w:rsidRPr="00A96C71" w:rsidRDefault="00B90AA9" w:rsidP="00283DC1">
            <w:pPr>
              <w:spacing w:line="360" w:lineRule="auto"/>
              <w:ind w:firstLine="0"/>
              <w:rPr>
                <w:rFonts w:cs="Arial"/>
              </w:rPr>
            </w:pPr>
            <w:r w:rsidRPr="00A96C71">
              <w:rPr>
                <w:noProof/>
              </w:rPr>
              <w:drawing>
                <wp:inline distT="0" distB="0" distL="0" distR="0" wp14:anchorId="41A7E38D" wp14:editId="60D17894">
                  <wp:extent cx="2315689" cy="1959429"/>
                  <wp:effectExtent l="0" t="0" r="8890" b="3175"/>
                  <wp:docPr id="18" name="75 Imagen" descr="http://www.importadoratropico.com/uploads/Products/product_150/nitrilo_azul_g40_kimberly.jpg">
                    <a:extLst xmlns:a="http://schemas.openxmlformats.org/drawingml/2006/main">
                      <a:ext uri="{FF2B5EF4-FFF2-40B4-BE49-F238E27FC236}">
                        <a16:creationId xmlns:a16="http://schemas.microsoft.com/office/drawing/2014/main" id="{EB948212-5F6C-4D74-9D31-5ECACA9AFFEC}"/>
                      </a:ext>
                    </a:extLst>
                  </wp:docPr>
                  <wp:cNvGraphicFramePr/>
                  <a:graphic xmlns:a="http://schemas.openxmlformats.org/drawingml/2006/main">
                    <a:graphicData uri="http://schemas.openxmlformats.org/drawingml/2006/picture">
                      <pic:pic xmlns:pic="http://schemas.openxmlformats.org/drawingml/2006/picture">
                        <pic:nvPicPr>
                          <pic:cNvPr id="18" name="75 Imagen" descr="http://www.importadoratropico.com/uploads/Products/product_150/nitrilo_azul_g40_kimberly.jpg">
                            <a:extLst>
                              <a:ext uri="{FF2B5EF4-FFF2-40B4-BE49-F238E27FC236}">
                                <a16:creationId xmlns:a16="http://schemas.microsoft.com/office/drawing/2014/main" id="{EB948212-5F6C-4D74-9D31-5ECACA9AFFEC}"/>
                              </a:ext>
                            </a:extLst>
                          </pic:cNvPr>
                          <pic:cNvPicPr/>
                        </pic:nvPicPr>
                        <pic:blipFill rotWithShape="1">
                          <a:blip r:embed="rId23" cstate="print">
                            <a:extLst>
                              <a:ext uri="{28A0092B-C50C-407E-A947-70E740481C1C}">
                                <a14:useLocalDpi xmlns:a14="http://schemas.microsoft.com/office/drawing/2010/main" val="0"/>
                              </a:ext>
                            </a:extLst>
                          </a:blip>
                          <a:srcRect t="12868" b="17757"/>
                          <a:stretch/>
                        </pic:blipFill>
                        <pic:spPr bwMode="auto">
                          <a:xfrm>
                            <a:off x="0" y="0"/>
                            <a:ext cx="2323312" cy="1965879"/>
                          </a:xfrm>
                          <a:prstGeom prst="rect">
                            <a:avLst/>
                          </a:prstGeom>
                          <a:noFill/>
                          <a:ln>
                            <a:noFill/>
                          </a:ln>
                        </pic:spPr>
                      </pic:pic>
                    </a:graphicData>
                  </a:graphic>
                </wp:inline>
              </w:drawing>
            </w:r>
          </w:p>
        </w:tc>
      </w:tr>
      <w:tr w:rsidR="00CF3867" w:rsidRPr="00A96C71" w14:paraId="61567BFC" w14:textId="77777777" w:rsidTr="00B90AA9">
        <w:tblPrEx>
          <w:tblCellMar>
            <w:left w:w="70" w:type="dxa"/>
            <w:right w:w="70" w:type="dxa"/>
          </w:tblCellMar>
        </w:tblPrEx>
        <w:trPr>
          <w:trHeight w:val="2913"/>
          <w:jc w:val="center"/>
        </w:trPr>
        <w:tc>
          <w:tcPr>
            <w:tcW w:w="4973" w:type="dxa"/>
          </w:tcPr>
          <w:p w14:paraId="6012A215" w14:textId="0E7F2172" w:rsidR="00CF3867" w:rsidRPr="00A96C71" w:rsidRDefault="00B90AA9" w:rsidP="00B90AA9">
            <w:pPr>
              <w:spacing w:line="360" w:lineRule="auto"/>
              <w:ind w:firstLine="0"/>
              <w:rPr>
                <w:rFonts w:cs="Arial"/>
              </w:rPr>
            </w:pPr>
            <w:r w:rsidRPr="00A96C71">
              <w:rPr>
                <w:rFonts w:cs="Arial"/>
              </w:rPr>
              <w:lastRenderedPageBreak/>
              <w:t>Medias</w:t>
            </w:r>
          </w:p>
        </w:tc>
        <w:tc>
          <w:tcPr>
            <w:tcW w:w="4793" w:type="dxa"/>
          </w:tcPr>
          <w:p w14:paraId="45E0EFA6" w14:textId="3523B5D7" w:rsidR="00CF3867" w:rsidRPr="00A96C71" w:rsidRDefault="00B90AA9" w:rsidP="00283DC1">
            <w:pPr>
              <w:spacing w:line="360" w:lineRule="auto"/>
              <w:ind w:firstLine="0"/>
              <w:jc w:val="center"/>
              <w:rPr>
                <w:rFonts w:cs="Arial"/>
              </w:rPr>
            </w:pPr>
            <w:r w:rsidRPr="00A96C71">
              <w:rPr>
                <w:noProof/>
              </w:rPr>
              <w:drawing>
                <wp:inline distT="0" distB="0" distL="0" distR="0" wp14:anchorId="3603DB7D" wp14:editId="4D0810D8">
                  <wp:extent cx="2208811" cy="2517775"/>
                  <wp:effectExtent l="0" t="0" r="1270" b="0"/>
                  <wp:docPr id="12" name="Imagen 12" descr="Medias Calentadoras | MercadoLib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Medias Calentadoras | MercadoLibre 📦"/>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11531" cy="2520876"/>
                          </a:xfrm>
                          <a:prstGeom prst="rect">
                            <a:avLst/>
                          </a:prstGeom>
                          <a:noFill/>
                          <a:ln>
                            <a:noFill/>
                          </a:ln>
                        </pic:spPr>
                      </pic:pic>
                    </a:graphicData>
                  </a:graphic>
                </wp:inline>
              </w:drawing>
            </w:r>
          </w:p>
        </w:tc>
      </w:tr>
    </w:tbl>
    <w:p w14:paraId="4CB0356D" w14:textId="4C8ED37C" w:rsidR="00CF3867" w:rsidRDefault="00CF3867" w:rsidP="00A96C71">
      <w:pPr>
        <w:spacing w:line="360" w:lineRule="auto"/>
      </w:pPr>
    </w:p>
    <w:p w14:paraId="1E542A7E" w14:textId="1DEEF393" w:rsidR="00B90AA9" w:rsidRDefault="00B90AA9" w:rsidP="00A96C71">
      <w:pPr>
        <w:spacing w:line="360" w:lineRule="auto"/>
      </w:pPr>
    </w:p>
    <w:p w14:paraId="7C386AFC" w14:textId="4D882606" w:rsidR="00B90AA9" w:rsidRDefault="00B90AA9" w:rsidP="00A96C71">
      <w:pPr>
        <w:spacing w:line="360" w:lineRule="auto"/>
      </w:pPr>
    </w:p>
    <w:p w14:paraId="32BFA92D" w14:textId="77777777" w:rsidR="00B90AA9" w:rsidRDefault="00B90AA9" w:rsidP="00A96C71">
      <w:pPr>
        <w:pStyle w:val="Ttulo2"/>
        <w:spacing w:line="360" w:lineRule="auto"/>
      </w:pPr>
      <w:bookmarkStart w:id="33" w:name="_Toc111835437"/>
    </w:p>
    <w:p w14:paraId="4E4DCF21" w14:textId="5CF15E68" w:rsidR="00437D00" w:rsidRPr="00A96C71" w:rsidRDefault="00000000" w:rsidP="00A96C71">
      <w:pPr>
        <w:pStyle w:val="Ttulo2"/>
        <w:spacing w:line="360" w:lineRule="auto"/>
      </w:pPr>
      <w:r w:rsidRPr="00A96C71">
        <w:t>EVALUACIONES MÉDICAS OCUPACIONALES</w:t>
      </w:r>
      <w:bookmarkEnd w:id="33"/>
    </w:p>
    <w:p w14:paraId="589661B6" w14:textId="1C2F5CA9" w:rsidR="00836E0D" w:rsidRPr="00A96C71" w:rsidRDefault="00000000" w:rsidP="00A96C71">
      <w:pPr>
        <w:spacing w:line="360" w:lineRule="auto"/>
      </w:pPr>
    </w:p>
    <w:p w14:paraId="60027531" w14:textId="3714DF67" w:rsidR="00836E0D" w:rsidRPr="00A96C71" w:rsidRDefault="00000000" w:rsidP="00A96C71">
      <w:pPr>
        <w:spacing w:line="360" w:lineRule="auto"/>
      </w:pPr>
      <w:r w:rsidRPr="00A96C71">
        <w:t>Profesiograma para un trabajador de cuartos fríos.</w:t>
      </w:r>
    </w:p>
    <w:p w14:paraId="0AB7DE37" w14:textId="452F1852" w:rsidR="0072245A" w:rsidRPr="00A96C71" w:rsidRDefault="00000000" w:rsidP="00A96C71">
      <w:pPr>
        <w:spacing w:line="360" w:lineRule="auto"/>
        <w:jc w:val="center"/>
        <w:rPr>
          <w:rFonts w:cs="Arial"/>
        </w:rPr>
      </w:pPr>
      <w:bookmarkStart w:id="34" w:name="_Toc64540259"/>
      <w:r w:rsidRPr="00A96C71">
        <w:rPr>
          <w:noProof/>
        </w:rPr>
        <w:lastRenderedPageBreak/>
        <w:drawing>
          <wp:inline distT="0" distB="0" distL="0" distR="0" wp14:anchorId="07263534" wp14:editId="39FAC744">
            <wp:extent cx="5882640" cy="7611601"/>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888705" cy="7619449"/>
                    </a:xfrm>
                    <a:prstGeom prst="rect">
                      <a:avLst/>
                    </a:prstGeom>
                    <a:noFill/>
                    <a:ln>
                      <a:noFill/>
                    </a:ln>
                  </pic:spPr>
                </pic:pic>
              </a:graphicData>
            </a:graphic>
          </wp:inline>
        </w:drawing>
      </w:r>
    </w:p>
    <w:p w14:paraId="6A94EBCE" w14:textId="77777777" w:rsidR="00836E0D" w:rsidRPr="00A96C71" w:rsidRDefault="00000000" w:rsidP="00A96C71">
      <w:pPr>
        <w:spacing w:line="360" w:lineRule="auto"/>
        <w:rPr>
          <w:rFonts w:cs="Arial"/>
        </w:rPr>
      </w:pPr>
    </w:p>
    <w:p w14:paraId="6B0F8188" w14:textId="2AC3CF67" w:rsidR="002B7839" w:rsidRPr="00A96C71" w:rsidRDefault="00000000" w:rsidP="00A96C71">
      <w:pPr>
        <w:pStyle w:val="Ttulo2"/>
        <w:spacing w:line="360" w:lineRule="auto"/>
      </w:pPr>
      <w:bookmarkStart w:id="35" w:name="_Toc111835438"/>
      <w:r w:rsidRPr="00A96C71">
        <w:t>Evaluaciones médicas ocupacionales.</w:t>
      </w:r>
      <w:bookmarkEnd w:id="35"/>
    </w:p>
    <w:p w14:paraId="4CE93983" w14:textId="77777777" w:rsidR="002B7839" w:rsidRPr="00A96C71" w:rsidRDefault="00000000" w:rsidP="00A96C71">
      <w:pPr>
        <w:spacing w:line="360" w:lineRule="auto"/>
        <w:rPr>
          <w:rFonts w:cs="Arial"/>
        </w:rPr>
      </w:pPr>
    </w:p>
    <w:p w14:paraId="2A504137" w14:textId="77777777" w:rsidR="002B7839" w:rsidRPr="00A96C71" w:rsidRDefault="00000000" w:rsidP="00A96C71">
      <w:pPr>
        <w:spacing w:line="360" w:lineRule="auto"/>
      </w:pPr>
      <w:r w:rsidRPr="00A96C71">
        <w:t>La evaluación médica está compuesta de una serie de documentos cuya secuencia lógica y coherente está determinada por la dinámica laboral que inicia el trabajador desde su vinculación a la empresa, hasta su salida de ella.</w:t>
      </w:r>
    </w:p>
    <w:p w14:paraId="63E2A0A9" w14:textId="77777777" w:rsidR="002B7839" w:rsidRPr="00A96C71" w:rsidRDefault="00000000" w:rsidP="00A96C71">
      <w:pPr>
        <w:spacing w:line="360" w:lineRule="auto"/>
      </w:pPr>
    </w:p>
    <w:p w14:paraId="083A70C1" w14:textId="77777777" w:rsidR="002B7839" w:rsidRPr="00A96C71" w:rsidRDefault="00000000" w:rsidP="00A96C71">
      <w:pPr>
        <w:spacing w:line="360" w:lineRule="auto"/>
      </w:pPr>
      <w:r w:rsidRPr="00A96C71">
        <w:t>De acuerdo con la legislación vigente y lo establecido al interior de la empresa los tipos de exámenes a realizar son:</w:t>
      </w:r>
    </w:p>
    <w:p w14:paraId="45044B2B" w14:textId="77777777" w:rsidR="002B7839" w:rsidRPr="00A96C71" w:rsidRDefault="00000000" w:rsidP="00A96C71">
      <w:pPr>
        <w:spacing w:line="360" w:lineRule="auto"/>
        <w:rPr>
          <w:rFonts w:cs="Arial"/>
        </w:rPr>
      </w:pPr>
    </w:p>
    <w:p w14:paraId="1F681DE3" w14:textId="22FB229E" w:rsidR="002B7839" w:rsidRPr="00A96C71" w:rsidRDefault="00000000" w:rsidP="00A96C71">
      <w:pPr>
        <w:spacing w:line="360" w:lineRule="auto"/>
      </w:pPr>
      <w:r w:rsidRPr="00A96C71">
        <w:t>Evaluación médica pre -ocupacional o de preingreso.</w:t>
      </w:r>
    </w:p>
    <w:p w14:paraId="142D6735" w14:textId="13B062E2" w:rsidR="002B7839" w:rsidRPr="00A96C71" w:rsidRDefault="00000000" w:rsidP="00A96C71">
      <w:pPr>
        <w:spacing w:line="360" w:lineRule="auto"/>
      </w:pPr>
      <w:r w:rsidRPr="00A96C71">
        <w:t>Evaluaciones médicas ocupacionales periódicas.</w:t>
      </w:r>
    </w:p>
    <w:p w14:paraId="2CDD1C52" w14:textId="0D52D354" w:rsidR="002B7839" w:rsidRPr="00A96C71" w:rsidRDefault="00000000" w:rsidP="00A96C71">
      <w:pPr>
        <w:spacing w:line="360" w:lineRule="auto"/>
      </w:pPr>
      <w:r w:rsidRPr="00A96C71">
        <w:t>Evaluación médica pos-ocupacional o de egreso.</w:t>
      </w:r>
    </w:p>
    <w:p w14:paraId="399434E1" w14:textId="77777777" w:rsidR="002B7839" w:rsidRPr="00A96C71" w:rsidRDefault="00000000" w:rsidP="00A96C71">
      <w:pPr>
        <w:spacing w:line="360" w:lineRule="auto"/>
        <w:rPr>
          <w:rFonts w:cs="Arial"/>
        </w:rPr>
      </w:pPr>
    </w:p>
    <w:p w14:paraId="4FFE4451" w14:textId="1361B244" w:rsidR="002B7839" w:rsidRPr="00A96C71" w:rsidRDefault="00000000" w:rsidP="00A96C71">
      <w:pPr>
        <w:pStyle w:val="Ttulo2"/>
        <w:spacing w:line="360" w:lineRule="auto"/>
      </w:pPr>
      <w:bookmarkStart w:id="36" w:name="_Toc111835439"/>
      <w:r w:rsidRPr="00A96C71">
        <w:t>Contenido de la evaluación médica.</w:t>
      </w:r>
      <w:bookmarkEnd w:id="36"/>
    </w:p>
    <w:p w14:paraId="26009BD1" w14:textId="77777777" w:rsidR="00CF3867" w:rsidRPr="00A96C71" w:rsidRDefault="00CF3867" w:rsidP="00A96C71">
      <w:pPr>
        <w:spacing w:line="360" w:lineRule="auto"/>
      </w:pPr>
    </w:p>
    <w:p w14:paraId="688FB95B" w14:textId="50FE800B" w:rsidR="002B7839" w:rsidRPr="00A96C71" w:rsidRDefault="00000000" w:rsidP="00A96C71">
      <w:pPr>
        <w:spacing w:line="360" w:lineRule="auto"/>
      </w:pPr>
      <w:r w:rsidRPr="00A96C71">
        <w:t>Todos los registros de las evaluaciones médicas ocupacionales deben ser firmados por el trabajador y por el médico evaluador, este último debe indicar los números de registro médico y de la licencia en salud ocupacional.</w:t>
      </w:r>
    </w:p>
    <w:p w14:paraId="4E8312F1" w14:textId="77777777" w:rsidR="00DE6B4A" w:rsidRPr="00A96C71" w:rsidRDefault="00000000" w:rsidP="00A96C71">
      <w:pPr>
        <w:spacing w:line="360" w:lineRule="auto"/>
        <w:rPr>
          <w:rFonts w:cs="Arial"/>
        </w:rPr>
      </w:pPr>
    </w:p>
    <w:p w14:paraId="6CC6C168" w14:textId="77777777" w:rsidR="002B7839" w:rsidRPr="00A96C71" w:rsidRDefault="00000000" w:rsidP="00A96C71">
      <w:pPr>
        <w:pStyle w:val="Ttulo2"/>
        <w:spacing w:line="360" w:lineRule="auto"/>
      </w:pPr>
      <w:bookmarkStart w:id="37" w:name="_Toc111835440"/>
      <w:r w:rsidRPr="00A96C71">
        <w:lastRenderedPageBreak/>
        <w:t>Como mínimo las evaluaciones deben contener:</w:t>
      </w:r>
      <w:bookmarkEnd w:id="37"/>
    </w:p>
    <w:p w14:paraId="1FF69B75" w14:textId="77777777" w:rsidR="002B7839" w:rsidRPr="00A96C71" w:rsidRDefault="00000000" w:rsidP="00A96C71">
      <w:pPr>
        <w:spacing w:line="360" w:lineRule="auto"/>
        <w:rPr>
          <w:rFonts w:cs="Arial"/>
        </w:rPr>
      </w:pPr>
    </w:p>
    <w:p w14:paraId="52B6A7E7" w14:textId="73280623" w:rsidR="002B7839" w:rsidRPr="00A96C71" w:rsidRDefault="00000000" w:rsidP="00A96C71">
      <w:pPr>
        <w:pStyle w:val="Prrafodelista"/>
        <w:numPr>
          <w:ilvl w:val="1"/>
          <w:numId w:val="26"/>
        </w:numPr>
        <w:spacing w:line="360" w:lineRule="auto"/>
      </w:pPr>
      <w:r w:rsidRPr="00A96C71">
        <w:t>Información personal del trabajador.</w:t>
      </w:r>
    </w:p>
    <w:p w14:paraId="44541EF0" w14:textId="56FABBAD" w:rsidR="002B7839" w:rsidRPr="00A96C71" w:rsidRDefault="00000000" w:rsidP="00A96C71">
      <w:pPr>
        <w:pStyle w:val="Prrafodelista"/>
        <w:numPr>
          <w:ilvl w:val="1"/>
          <w:numId w:val="26"/>
        </w:numPr>
        <w:spacing w:line="360" w:lineRule="auto"/>
      </w:pPr>
      <w:r w:rsidRPr="00A96C71">
        <w:t>Actualización de los antecedentes médicos.</w:t>
      </w:r>
    </w:p>
    <w:p w14:paraId="6A33A4BE" w14:textId="5D638F15" w:rsidR="002B7839" w:rsidRPr="00A96C71" w:rsidRDefault="00000000" w:rsidP="00A96C71">
      <w:pPr>
        <w:pStyle w:val="Prrafodelista"/>
        <w:numPr>
          <w:ilvl w:val="1"/>
          <w:numId w:val="26"/>
        </w:numPr>
        <w:spacing w:line="360" w:lineRule="auto"/>
      </w:pPr>
      <w:r w:rsidRPr="00A96C71">
        <w:t>Diagnostico por sistema y condiciones actuales.</w:t>
      </w:r>
    </w:p>
    <w:p w14:paraId="4F74FEC1" w14:textId="64E34F4B" w:rsidR="00CF3867" w:rsidRPr="00A96C71" w:rsidRDefault="00CF3867" w:rsidP="00A96C71">
      <w:pPr>
        <w:spacing w:line="360" w:lineRule="auto"/>
      </w:pPr>
    </w:p>
    <w:p w14:paraId="7F65E0B6" w14:textId="026A989D" w:rsidR="00CF3867" w:rsidRPr="00A96C71" w:rsidRDefault="00CF3867" w:rsidP="00A96C71">
      <w:pPr>
        <w:spacing w:line="360" w:lineRule="auto"/>
      </w:pPr>
    </w:p>
    <w:p w14:paraId="4E6D6121" w14:textId="77777777" w:rsidR="00CF3867" w:rsidRPr="00A96C71" w:rsidRDefault="00CF3867" w:rsidP="00A96C71">
      <w:pPr>
        <w:spacing w:line="360" w:lineRule="auto"/>
      </w:pPr>
    </w:p>
    <w:p w14:paraId="5A43F8C5" w14:textId="0F73A61B" w:rsidR="002B7839" w:rsidRPr="00A96C71" w:rsidRDefault="00000000" w:rsidP="00A96C71">
      <w:pPr>
        <w:spacing w:line="360" w:lineRule="auto"/>
      </w:pPr>
      <w:r w:rsidRPr="00A96C71">
        <w:t>Registro de eventos que impliquen algún tipo de lesión o enfermedad ocurrida en el periodo evaluado.</w:t>
      </w:r>
    </w:p>
    <w:p w14:paraId="4191F1F2" w14:textId="77777777" w:rsidR="00DE6B4A" w:rsidRPr="00A96C71" w:rsidRDefault="00000000" w:rsidP="00A96C71">
      <w:pPr>
        <w:spacing w:line="360" w:lineRule="auto"/>
        <w:rPr>
          <w:rFonts w:cs="Arial"/>
        </w:rPr>
      </w:pPr>
    </w:p>
    <w:p w14:paraId="7CAB7F0B" w14:textId="4CCCAB4C" w:rsidR="002B7839" w:rsidRPr="00A96C71" w:rsidRDefault="00000000" w:rsidP="00A96C71">
      <w:pPr>
        <w:pStyle w:val="Ttulo2"/>
        <w:spacing w:line="360" w:lineRule="auto"/>
      </w:pPr>
      <w:bookmarkStart w:id="38" w:name="_Toc111835441"/>
      <w:r w:rsidRPr="00A96C71">
        <w:t>Observaciones y recomendaciones</w:t>
      </w:r>
      <w:bookmarkEnd w:id="38"/>
    </w:p>
    <w:p w14:paraId="185DE405" w14:textId="77777777" w:rsidR="00DE6B4A" w:rsidRPr="00A96C71" w:rsidRDefault="00000000" w:rsidP="00A96C71">
      <w:pPr>
        <w:spacing w:line="360" w:lineRule="auto"/>
        <w:rPr>
          <w:rFonts w:cs="Arial"/>
        </w:rPr>
      </w:pPr>
    </w:p>
    <w:p w14:paraId="7E2CCD80" w14:textId="31F221A0" w:rsidR="00DE6B4A" w:rsidRPr="00A96C71" w:rsidRDefault="00000000" w:rsidP="00A96C71">
      <w:pPr>
        <w:spacing w:line="360" w:lineRule="auto"/>
      </w:pPr>
      <w:r w:rsidRPr="00A96C71">
        <w:t xml:space="preserve"> Además de ello se realizan otro tipo de evaluaciones médicas ocupacionales, tales como post– incapacidad o por reintegro, para identificar condiciones de salud que puedan verse agravadas o que puedan interferir en la labor o afectar a terceros, debido a situaciones particulares por condiciones médicas específicas y programas de vigilancia de la salud.</w:t>
      </w:r>
    </w:p>
    <w:p w14:paraId="55EFC550" w14:textId="77777777" w:rsidR="002B7839" w:rsidRPr="00A96C71" w:rsidRDefault="00000000" w:rsidP="00A96C71">
      <w:pPr>
        <w:spacing w:line="360" w:lineRule="auto"/>
      </w:pPr>
      <w:r w:rsidRPr="00A96C71">
        <w:t>Los resultados de estas evaluaciones deben aportar información confiable para el desarrollo Sistema de Gestión de Seguridad y Salud en el trabajo, específicamente en sus programas de medicina preventiva y del trabajo.</w:t>
      </w:r>
    </w:p>
    <w:p w14:paraId="6A71723D" w14:textId="77777777" w:rsidR="002B7839" w:rsidRPr="00A96C71" w:rsidRDefault="00000000" w:rsidP="00A96C71">
      <w:pPr>
        <w:spacing w:line="360" w:lineRule="auto"/>
        <w:rPr>
          <w:rFonts w:cs="Arial"/>
        </w:rPr>
      </w:pPr>
      <w:r w:rsidRPr="00A96C71">
        <w:rPr>
          <w:rFonts w:cs="Arial"/>
        </w:rPr>
        <w:t xml:space="preserve"> </w:t>
      </w:r>
    </w:p>
    <w:p w14:paraId="52554B9B" w14:textId="6DAB7099" w:rsidR="00DE6B4A" w:rsidRPr="00A96C71" w:rsidRDefault="00000000" w:rsidP="00A96C71">
      <w:pPr>
        <w:pStyle w:val="Ttulo2"/>
        <w:spacing w:line="360" w:lineRule="auto"/>
      </w:pPr>
      <w:bookmarkStart w:id="39" w:name="_Toc111835442"/>
      <w:r w:rsidRPr="00A96C71">
        <w:lastRenderedPageBreak/>
        <w:t>Evaluaciones médicas pre-ocupacionales o de pre- ingreso.</w:t>
      </w:r>
      <w:bookmarkEnd w:id="39"/>
    </w:p>
    <w:p w14:paraId="650B9B89" w14:textId="77777777" w:rsidR="00CF3867" w:rsidRPr="00A96C71" w:rsidRDefault="00CF3867" w:rsidP="00A96C71">
      <w:pPr>
        <w:spacing w:line="360" w:lineRule="auto"/>
      </w:pPr>
    </w:p>
    <w:p w14:paraId="647F8A58" w14:textId="3100C919" w:rsidR="00DE6B4A" w:rsidRPr="00A96C71" w:rsidRDefault="00000000" w:rsidP="00A96C71">
      <w:pPr>
        <w:spacing w:line="360" w:lineRule="auto"/>
      </w:pPr>
      <w:r w:rsidRPr="00A96C71">
        <w:t>Son aquellas que se realizan para determinar las condiciones de salud física, mental y social del trabajador antes de su contratación, en función de las condiciones de trabajo a las que estaría expuesto, acorde con los requerimientos de la tarea y perfil del cargo, para desempeñar en forma eficiente las labores sin perjuicio de su salud o la de terceros. Además de establecer la existencia de condiciones físicas, fisiológicas o psicológicas en el trabajador que puedan agravarse en el desarrollo de la tarea.</w:t>
      </w:r>
    </w:p>
    <w:p w14:paraId="496DC4AC" w14:textId="3FF2225A" w:rsidR="002B7839" w:rsidRPr="00A96C71" w:rsidRDefault="00000000" w:rsidP="00A96C71">
      <w:pPr>
        <w:spacing w:line="360" w:lineRule="auto"/>
      </w:pPr>
      <w:r w:rsidRPr="00A96C71">
        <w:t>Se debe elaborar por el departamento médico, los cuales deben ser conocidos por el profesional que realice las evaluaciones médicas pre–ocupacionales.</w:t>
      </w:r>
    </w:p>
    <w:p w14:paraId="471CBAB9" w14:textId="77777777" w:rsidR="00CF3867" w:rsidRPr="00A96C71" w:rsidRDefault="00CF3867" w:rsidP="00A96C71">
      <w:pPr>
        <w:spacing w:line="360" w:lineRule="auto"/>
      </w:pPr>
    </w:p>
    <w:p w14:paraId="131EDC1E" w14:textId="548BB115" w:rsidR="002B7839" w:rsidRPr="00A96C71" w:rsidRDefault="00000000" w:rsidP="00A96C71">
      <w:pPr>
        <w:pStyle w:val="Ttulo2"/>
        <w:spacing w:line="360" w:lineRule="auto"/>
      </w:pPr>
      <w:bookmarkStart w:id="40" w:name="_Toc111835443"/>
      <w:r w:rsidRPr="00A96C71">
        <w:t>Evaluaciones médicas ocupacionales periódicas.</w:t>
      </w:r>
      <w:bookmarkEnd w:id="40"/>
    </w:p>
    <w:p w14:paraId="5D0CDB8B" w14:textId="77777777" w:rsidR="00DE6B4A" w:rsidRPr="00A96C71" w:rsidRDefault="00000000" w:rsidP="00A96C71">
      <w:pPr>
        <w:spacing w:line="360" w:lineRule="auto"/>
        <w:rPr>
          <w:rFonts w:cs="Arial"/>
        </w:rPr>
      </w:pPr>
    </w:p>
    <w:p w14:paraId="6B0D1A17" w14:textId="025B2336" w:rsidR="00DE6B4A" w:rsidRPr="00A96C71" w:rsidRDefault="00000000" w:rsidP="00A96C71">
      <w:pPr>
        <w:spacing w:line="360" w:lineRule="auto"/>
      </w:pPr>
      <w:r w:rsidRPr="00A96C71">
        <w:t>Las evaluaciones médicas ocupacionales periódicas se clasifican en programadas y por cambio de ocupación. Para cualquiera de los dos casos, se deben registrar las observaciones.</w:t>
      </w:r>
    </w:p>
    <w:p w14:paraId="7C196698" w14:textId="54695408" w:rsidR="00DE6B4A" w:rsidRPr="00A96C71" w:rsidRDefault="00000000" w:rsidP="00A96C71">
      <w:pPr>
        <w:pStyle w:val="Ttulo2"/>
        <w:spacing w:line="360" w:lineRule="auto"/>
      </w:pPr>
      <w:bookmarkStart w:id="41" w:name="_Toc111835444"/>
      <w:r w:rsidRPr="00A96C71">
        <w:t>Evaluaciones médicas periódicas programadas</w:t>
      </w:r>
      <w:bookmarkEnd w:id="41"/>
    </w:p>
    <w:p w14:paraId="67C99DDB" w14:textId="77777777" w:rsidR="00CF3867" w:rsidRPr="00A96C71" w:rsidRDefault="00CF3867" w:rsidP="00A96C71">
      <w:pPr>
        <w:spacing w:line="360" w:lineRule="auto"/>
      </w:pPr>
    </w:p>
    <w:p w14:paraId="01C8A81E" w14:textId="70AEC71C" w:rsidR="002B7839" w:rsidRPr="00A96C71" w:rsidRDefault="00000000" w:rsidP="00A96C71">
      <w:pPr>
        <w:spacing w:line="360" w:lineRule="auto"/>
      </w:pPr>
      <w:r w:rsidRPr="00A96C71">
        <w:t>Se realizan con el fin de monitorear la exposición a factores de peligro e identificar en forma precoz, posibles alteraciones temporales, permanentes o agravadas, del estado de salud del trabajador, ocasionadas por la labor o por las condiciones del medio ambiente de trabajo. Así mismo, permite la detección de alteraciones o enfermedades de origen común, con el fin de establecer un manejo preventivo.</w:t>
      </w:r>
    </w:p>
    <w:p w14:paraId="09E6446B" w14:textId="77777777" w:rsidR="002B7839" w:rsidRPr="00A96C71" w:rsidRDefault="00000000" w:rsidP="00A96C71">
      <w:pPr>
        <w:spacing w:line="360" w:lineRule="auto"/>
      </w:pPr>
      <w:r w:rsidRPr="00A96C71">
        <w:lastRenderedPageBreak/>
        <w:t>Dichas evaluaciones deben ser realizadas de acuerdo con el tipo, magnitud y frecuencia</w:t>
      </w:r>
    </w:p>
    <w:p w14:paraId="07E5C1DD" w14:textId="107CC662" w:rsidR="002B7839" w:rsidRPr="00A96C71" w:rsidRDefault="00000000" w:rsidP="00A96C71">
      <w:pPr>
        <w:spacing w:line="360" w:lineRule="auto"/>
      </w:pPr>
      <w:r w:rsidRPr="00A96C71">
        <w:t>De exposición a cada factor de riesgo. Para el caso de las labores de la empresa la frecuencia de realización de estas evaluaciones está determinada.</w:t>
      </w:r>
    </w:p>
    <w:p w14:paraId="0E6CFE70" w14:textId="4545A146" w:rsidR="00DE6B4A" w:rsidRPr="00A96C71" w:rsidRDefault="00000000" w:rsidP="00A96C71">
      <w:pPr>
        <w:spacing w:line="360" w:lineRule="auto"/>
      </w:pPr>
      <w:r w:rsidRPr="00A96C71">
        <w:t xml:space="preserve">En cada evaluación periódica que se generará, el cual se guardará en la historia clínica ocupacional y se entregará una copia a gestión humana para ser archivado en la hoja de vida del trabajador. </w:t>
      </w:r>
    </w:p>
    <w:p w14:paraId="1B48E2F5" w14:textId="77777777" w:rsidR="00CF3867" w:rsidRPr="00A96C71" w:rsidRDefault="00CF3867" w:rsidP="00A96C71">
      <w:pPr>
        <w:spacing w:line="360" w:lineRule="auto"/>
      </w:pPr>
    </w:p>
    <w:p w14:paraId="52B6ABE8" w14:textId="1878AB79" w:rsidR="002B7839" w:rsidRPr="00A96C71" w:rsidRDefault="00000000" w:rsidP="00A96C71">
      <w:pPr>
        <w:pStyle w:val="Ttulo2"/>
        <w:spacing w:line="360" w:lineRule="auto"/>
      </w:pPr>
      <w:bookmarkStart w:id="42" w:name="_Toc111835445"/>
      <w:r w:rsidRPr="00A96C71">
        <w:t>Evaluaciones médicas por cambios de ocupación</w:t>
      </w:r>
      <w:bookmarkEnd w:id="42"/>
    </w:p>
    <w:p w14:paraId="685705F7" w14:textId="77777777" w:rsidR="00CF3867" w:rsidRPr="00A96C71" w:rsidRDefault="00CF3867" w:rsidP="00A96C71">
      <w:pPr>
        <w:spacing w:line="360" w:lineRule="auto"/>
      </w:pPr>
    </w:p>
    <w:p w14:paraId="44EDCF2E" w14:textId="77777777" w:rsidR="002B7839" w:rsidRPr="00A96C71" w:rsidRDefault="00000000" w:rsidP="00A96C71">
      <w:pPr>
        <w:spacing w:line="360" w:lineRule="auto"/>
      </w:pPr>
      <w:r w:rsidRPr="00A96C71">
        <w:t>El empleador tiene la responsabilidad de realizar evaluaciones médicas al trabajador cada vez que este cambie de ocupación y ello implique cambio de medio ambiente laboral, de funciones, tareas o exposición a nuevos o mayores factores de riesgo, en los que detecte un incremento de su magnitud, intensidad o frecuencia. En todo caso, dichas evaluaciones deberán responder a lo establecido en los Sistemas de Vigilancia Epidemiológica, Sistemas de gestión de Seguridad y Salud en el Trabajo.</w:t>
      </w:r>
    </w:p>
    <w:p w14:paraId="212B23DD" w14:textId="77777777" w:rsidR="00DE6B4A" w:rsidRPr="00A96C71" w:rsidRDefault="00000000" w:rsidP="00A96C71">
      <w:pPr>
        <w:spacing w:line="360" w:lineRule="auto"/>
        <w:rPr>
          <w:rFonts w:cs="Arial"/>
        </w:rPr>
      </w:pPr>
    </w:p>
    <w:p w14:paraId="1E4EF196" w14:textId="3A5B9AD7" w:rsidR="00C57AAA" w:rsidRDefault="00000000" w:rsidP="00A96C71">
      <w:pPr>
        <w:spacing w:line="360" w:lineRule="auto"/>
      </w:pPr>
      <w:r w:rsidRPr="00A96C71">
        <w:t>Su objetivo es garantizar que el trabajador se mantenga en condiciones de salud física, mental y social acorde con los requerimientos de las nuevas tareas y sin que las nuevas condiciones de exposición afecten su salud.</w:t>
      </w:r>
      <w:bookmarkEnd w:id="34"/>
    </w:p>
    <w:p w14:paraId="674FEE4A" w14:textId="77777777" w:rsidR="00AE5A7D" w:rsidRPr="00A96C71" w:rsidRDefault="00AE5A7D" w:rsidP="00A96C71">
      <w:pPr>
        <w:spacing w:line="360" w:lineRule="auto"/>
      </w:pPr>
    </w:p>
    <w:p w14:paraId="78C275B4" w14:textId="650A0850" w:rsidR="00861173" w:rsidRPr="00A96C71" w:rsidRDefault="00861173" w:rsidP="00A96C71">
      <w:pPr>
        <w:spacing w:line="360" w:lineRule="auto"/>
      </w:pPr>
    </w:p>
    <w:p w14:paraId="4CEDCD70" w14:textId="4F38CCD7" w:rsidR="00861173" w:rsidRPr="00A96C71" w:rsidRDefault="00861173" w:rsidP="00A96C71">
      <w:pPr>
        <w:pStyle w:val="Ttulo1"/>
        <w:spacing w:line="360" w:lineRule="auto"/>
      </w:pPr>
      <w:r w:rsidRPr="00A96C71">
        <w:lastRenderedPageBreak/>
        <w:t>BIENESTAR LABORAL</w:t>
      </w:r>
    </w:p>
    <w:p w14:paraId="5596BDBD" w14:textId="1D823C8E" w:rsidR="00181528" w:rsidRPr="00A96C71" w:rsidRDefault="00000000" w:rsidP="00A96C71">
      <w:pPr>
        <w:spacing w:line="360" w:lineRule="auto"/>
        <w:rPr>
          <w:rFonts w:cs="Arial"/>
        </w:rPr>
      </w:pPr>
    </w:p>
    <w:p w14:paraId="2859DEAA" w14:textId="2E524AD0" w:rsidR="00861173" w:rsidRPr="00A96C71" w:rsidRDefault="007B1995" w:rsidP="00A96C71">
      <w:pPr>
        <w:spacing w:line="360" w:lineRule="auto"/>
      </w:pPr>
      <w:r w:rsidRPr="00A96C71">
        <w:t>Para promover la permanencia de los trabajadores en las tareas de cuartos fríos, es necesario tener un manejo integral de esta importante labor en cuartos fríos y son los planes de bienestar que se sugieren de acuerdo con la exposición.</w:t>
      </w:r>
    </w:p>
    <w:p w14:paraId="78FFA412" w14:textId="7D0D28A6" w:rsidR="007B1995" w:rsidRPr="00A96C71" w:rsidRDefault="007B1995" w:rsidP="00A96C71">
      <w:pPr>
        <w:pStyle w:val="Prrafodelista"/>
        <w:numPr>
          <w:ilvl w:val="1"/>
          <w:numId w:val="40"/>
        </w:numPr>
        <w:spacing w:line="360" w:lineRule="auto"/>
      </w:pPr>
      <w:r w:rsidRPr="00A96C71">
        <w:t>Incentivos económicos para mitigar el ausentismo.</w:t>
      </w:r>
    </w:p>
    <w:p w14:paraId="4A60C25C" w14:textId="16D4A5B7" w:rsidR="007B1995" w:rsidRPr="00A96C71" w:rsidRDefault="007B1995" w:rsidP="00A96C71">
      <w:pPr>
        <w:pStyle w:val="Prrafodelista"/>
        <w:numPr>
          <w:ilvl w:val="1"/>
          <w:numId w:val="40"/>
        </w:numPr>
        <w:spacing w:line="360" w:lineRule="auto"/>
      </w:pPr>
      <w:r w:rsidRPr="00A96C71">
        <w:t>Bebidas calientes en medio de la jornada laboral para recuperar la perdida de calor por estar laborando entre los 0 y 5°.</w:t>
      </w:r>
    </w:p>
    <w:p w14:paraId="76E60A82" w14:textId="77777777" w:rsidR="00D572CE" w:rsidRPr="00A96C71" w:rsidRDefault="00D572CE" w:rsidP="00A96C71">
      <w:pPr>
        <w:pStyle w:val="Prrafodelista"/>
        <w:spacing w:line="360" w:lineRule="auto"/>
        <w:ind w:left="1440"/>
      </w:pPr>
    </w:p>
    <w:p w14:paraId="008C9FEE" w14:textId="2BAD5B60" w:rsidR="007B1995" w:rsidRPr="00A96C71" w:rsidRDefault="00D572CE" w:rsidP="00A96C71">
      <w:pPr>
        <w:pStyle w:val="Prrafodelista"/>
        <w:numPr>
          <w:ilvl w:val="1"/>
          <w:numId w:val="40"/>
        </w:numPr>
        <w:spacing w:line="360" w:lineRule="auto"/>
      </w:pPr>
      <w:r w:rsidRPr="00A96C71">
        <w:t>Pausas saludables al iniciar la jornada laboral, y cada 3 horas durante el día por 5 minutos para interrumpir las actividades realizadas repetitivamente.</w:t>
      </w:r>
    </w:p>
    <w:p w14:paraId="2DB81D36" w14:textId="77777777" w:rsidR="00D572CE" w:rsidRPr="00A96C71" w:rsidRDefault="00D572CE" w:rsidP="00A96C71">
      <w:pPr>
        <w:pStyle w:val="Prrafodelista"/>
        <w:spacing w:line="360" w:lineRule="auto"/>
      </w:pPr>
    </w:p>
    <w:p w14:paraId="75C550C2" w14:textId="7016D4B6" w:rsidR="00D572CE" w:rsidRPr="00A96C71" w:rsidRDefault="00D572CE" w:rsidP="00A96C71">
      <w:pPr>
        <w:pStyle w:val="Prrafodelista"/>
        <w:numPr>
          <w:ilvl w:val="1"/>
          <w:numId w:val="40"/>
        </w:numPr>
        <w:spacing w:line="360" w:lineRule="auto"/>
      </w:pPr>
      <w:r w:rsidRPr="00A96C71">
        <w:t>Días compensados de acuerdo con la permanencia en el área, Por cada seis meses un día.</w:t>
      </w:r>
    </w:p>
    <w:p w14:paraId="0E9F6488" w14:textId="77777777" w:rsidR="00D572CE" w:rsidRPr="00A96C71" w:rsidRDefault="00D572CE" w:rsidP="00A96C71">
      <w:pPr>
        <w:pStyle w:val="Prrafodelista"/>
        <w:spacing w:line="360" w:lineRule="auto"/>
      </w:pPr>
    </w:p>
    <w:p w14:paraId="758BC8B3" w14:textId="6025EB17" w:rsidR="00D572CE" w:rsidRPr="00A96C71" w:rsidRDefault="00D572CE" w:rsidP="00A96C71">
      <w:pPr>
        <w:pStyle w:val="Prrafodelista"/>
        <w:numPr>
          <w:ilvl w:val="1"/>
          <w:numId w:val="40"/>
        </w:numPr>
        <w:spacing w:line="360" w:lineRule="auto"/>
      </w:pPr>
      <w:r w:rsidRPr="00A96C71">
        <w:t>Publicación en carteleras del empleado del mes, cumpliendo requisitos como la No ocurrencia de accidentes de trabajo, la No inasistencia, El reporte de condiciones inseguras, El Cumplimiento de normas de seguridad y salud, El cumplimiento de requerimientos de producción en los despachos.</w:t>
      </w:r>
    </w:p>
    <w:p w14:paraId="7FF9D994" w14:textId="2F1CF34F" w:rsidR="00571B62" w:rsidRPr="00A96C71" w:rsidRDefault="00000000" w:rsidP="00A96C71">
      <w:pPr>
        <w:spacing w:line="360" w:lineRule="auto"/>
        <w:rPr>
          <w:rFonts w:cs="Arial"/>
        </w:rPr>
      </w:pPr>
    </w:p>
    <w:p w14:paraId="04AEF0F3" w14:textId="77777777" w:rsidR="00571B62" w:rsidRPr="00A96C71" w:rsidRDefault="00000000" w:rsidP="00A96C71">
      <w:pPr>
        <w:spacing w:line="360" w:lineRule="auto"/>
        <w:rPr>
          <w:rFonts w:cs="Arial"/>
        </w:rPr>
      </w:pPr>
    </w:p>
    <w:sectPr w:rsidR="00571B62" w:rsidRPr="00A96C71" w:rsidSect="00A64DC4">
      <w:headerReference w:type="default" r:id="rId26"/>
      <w:pgSz w:w="12240" w:h="15840" w:code="1"/>
      <w:pgMar w:top="1418" w:right="1440" w:bottom="1440" w:left="1440"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BF50B1" w14:textId="77777777" w:rsidR="00EF51DB" w:rsidRDefault="00EF51DB">
      <w:pPr>
        <w:spacing w:after="0"/>
      </w:pPr>
      <w:r>
        <w:separator/>
      </w:r>
    </w:p>
  </w:endnote>
  <w:endnote w:type="continuationSeparator" w:id="0">
    <w:p w14:paraId="4DC31148" w14:textId="77777777" w:rsidR="00EF51DB" w:rsidRDefault="00EF51D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742240" w14:textId="77777777" w:rsidR="00EF51DB" w:rsidRDefault="00EF51DB">
      <w:pPr>
        <w:spacing w:after="0"/>
      </w:pPr>
      <w:r>
        <w:separator/>
      </w:r>
    </w:p>
  </w:footnote>
  <w:footnote w:type="continuationSeparator" w:id="0">
    <w:p w14:paraId="53260D94" w14:textId="77777777" w:rsidR="00EF51DB" w:rsidRDefault="00EF51DB">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2776789"/>
      <w:docPartObj>
        <w:docPartGallery w:val="Page Numbers (Top of Page)"/>
        <w:docPartUnique/>
      </w:docPartObj>
    </w:sdtPr>
    <w:sdtContent>
      <w:p w14:paraId="5EEDA1CD" w14:textId="77777777" w:rsidR="00F928A3" w:rsidRDefault="00000000">
        <w:pPr>
          <w:jc w:val="right"/>
        </w:pPr>
        <w:r>
          <w:fldChar w:fldCharType="begin"/>
        </w:r>
        <w:r>
          <w:instrText>PAGE   \* MERGEFORMAT</w:instrText>
        </w:r>
        <w:r>
          <w:fldChar w:fldCharType="separate"/>
        </w:r>
        <w:r>
          <w:rPr>
            <w:noProof/>
          </w:rPr>
          <w:t>1</w:t>
        </w:r>
        <w:r>
          <w:fldChar w:fldCharType="end"/>
        </w:r>
      </w:p>
    </w:sdtContent>
  </w:sdt>
  <w:p w14:paraId="5D652F3B" w14:textId="77777777" w:rsidR="002F1CE6" w:rsidRPr="00F928A3" w:rsidRDefault="00000000" w:rsidP="00F928A3"/>
  <w:p w14:paraId="5CA89E58" w14:textId="77777777" w:rsidR="001A4076" w:rsidRDefault="00000000"/>
  <w:p w14:paraId="5E9A8187" w14:textId="77777777" w:rsidR="00156C67" w:rsidRDefault="00156C67"/>
  <w:p w14:paraId="1A97232A" w14:textId="77777777" w:rsidR="00156C67" w:rsidRDefault="00156C6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059CA"/>
    <w:multiLevelType w:val="multilevel"/>
    <w:tmpl w:val="7124F4DC"/>
    <w:lvl w:ilvl="0">
      <w:start w:val="1"/>
      <w:numFmt w:val="bullet"/>
      <w:lvlText w:val=""/>
      <w:lvlJc w:val="left"/>
      <w:pPr>
        <w:tabs>
          <w:tab w:val="num" w:pos="720"/>
        </w:tabs>
        <w:ind w:left="720" w:hanging="720"/>
      </w:pPr>
      <w:rPr>
        <w:rFonts w:ascii="Wingdings" w:hAnsi="Wingdings"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04375720"/>
    <w:multiLevelType w:val="hybridMultilevel"/>
    <w:tmpl w:val="671ABCEA"/>
    <w:lvl w:ilvl="0" w:tplc="240A000B">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4665FA0"/>
    <w:multiLevelType w:val="hybridMultilevel"/>
    <w:tmpl w:val="9834AAF6"/>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CF71AB7"/>
    <w:multiLevelType w:val="multilevel"/>
    <w:tmpl w:val="7124F4DC"/>
    <w:lvl w:ilvl="0">
      <w:start w:val="1"/>
      <w:numFmt w:val="bullet"/>
      <w:lvlText w:val=""/>
      <w:lvlJc w:val="left"/>
      <w:pPr>
        <w:tabs>
          <w:tab w:val="num" w:pos="720"/>
        </w:tabs>
        <w:ind w:left="720" w:hanging="720"/>
      </w:pPr>
      <w:rPr>
        <w:rFonts w:ascii="Wingdings" w:hAnsi="Wingdings"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14582950"/>
    <w:multiLevelType w:val="multilevel"/>
    <w:tmpl w:val="7124F4DC"/>
    <w:lvl w:ilvl="0">
      <w:start w:val="1"/>
      <w:numFmt w:val="bullet"/>
      <w:lvlText w:val=""/>
      <w:lvlJc w:val="left"/>
      <w:pPr>
        <w:tabs>
          <w:tab w:val="num" w:pos="720"/>
        </w:tabs>
        <w:ind w:left="720" w:hanging="720"/>
      </w:pPr>
      <w:rPr>
        <w:rFonts w:ascii="Wingdings" w:hAnsi="Wingdings"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1D561767"/>
    <w:multiLevelType w:val="hybridMultilevel"/>
    <w:tmpl w:val="22880C5A"/>
    <w:lvl w:ilvl="0" w:tplc="DE282BE4">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25612B6E"/>
    <w:multiLevelType w:val="multilevel"/>
    <w:tmpl w:val="7124F4DC"/>
    <w:lvl w:ilvl="0">
      <w:start w:val="1"/>
      <w:numFmt w:val="bullet"/>
      <w:lvlText w:val=""/>
      <w:lvlJc w:val="left"/>
      <w:pPr>
        <w:tabs>
          <w:tab w:val="num" w:pos="720"/>
        </w:tabs>
        <w:ind w:left="720" w:hanging="720"/>
      </w:pPr>
      <w:rPr>
        <w:rFonts w:ascii="Wingdings" w:hAnsi="Wingdings"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27C6015E"/>
    <w:multiLevelType w:val="multilevel"/>
    <w:tmpl w:val="7124F4DC"/>
    <w:lvl w:ilvl="0">
      <w:start w:val="1"/>
      <w:numFmt w:val="bullet"/>
      <w:lvlText w:val=""/>
      <w:lvlJc w:val="left"/>
      <w:pPr>
        <w:tabs>
          <w:tab w:val="num" w:pos="720"/>
        </w:tabs>
        <w:ind w:left="720" w:hanging="720"/>
      </w:pPr>
      <w:rPr>
        <w:rFonts w:ascii="Wingdings" w:hAnsi="Wingdings"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2C5D29AA"/>
    <w:multiLevelType w:val="hybridMultilevel"/>
    <w:tmpl w:val="35AEBC5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33EE7B74"/>
    <w:multiLevelType w:val="hybridMultilevel"/>
    <w:tmpl w:val="F7C25A9E"/>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3FE9123A"/>
    <w:multiLevelType w:val="multilevel"/>
    <w:tmpl w:val="7124F4DC"/>
    <w:lvl w:ilvl="0">
      <w:start w:val="1"/>
      <w:numFmt w:val="bullet"/>
      <w:lvlText w:val=""/>
      <w:lvlJc w:val="left"/>
      <w:pPr>
        <w:tabs>
          <w:tab w:val="num" w:pos="720"/>
        </w:tabs>
        <w:ind w:left="720" w:hanging="720"/>
      </w:pPr>
      <w:rPr>
        <w:rFonts w:ascii="Wingdings" w:hAnsi="Wingdings"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41191C24"/>
    <w:multiLevelType w:val="hybridMultilevel"/>
    <w:tmpl w:val="AF1AF23E"/>
    <w:lvl w:ilvl="0" w:tplc="240A000B">
      <w:start w:val="1"/>
      <w:numFmt w:val="bullet"/>
      <w:lvlText w:val=""/>
      <w:lvlJc w:val="left"/>
      <w:pPr>
        <w:ind w:left="720" w:hanging="360"/>
      </w:pPr>
      <w:rPr>
        <w:rFonts w:ascii="Wingdings" w:hAnsi="Wingdings" w:hint="default"/>
      </w:rPr>
    </w:lvl>
    <w:lvl w:ilvl="1" w:tplc="B8B0E956">
      <w:numFmt w:val="bullet"/>
      <w:lvlText w:val="•"/>
      <w:lvlJc w:val="left"/>
      <w:pPr>
        <w:ind w:left="1785" w:hanging="705"/>
      </w:pPr>
      <w:rPr>
        <w:rFonts w:ascii="Comic Sans MS" w:eastAsiaTheme="minorEastAsia" w:hAnsi="Comic Sans MS" w:cstheme="minorBidi"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442D4729"/>
    <w:multiLevelType w:val="multilevel"/>
    <w:tmpl w:val="7124F4DC"/>
    <w:lvl w:ilvl="0">
      <w:start w:val="1"/>
      <w:numFmt w:val="bullet"/>
      <w:lvlText w:val=""/>
      <w:lvlJc w:val="left"/>
      <w:pPr>
        <w:tabs>
          <w:tab w:val="num" w:pos="720"/>
        </w:tabs>
        <w:ind w:left="720" w:hanging="720"/>
      </w:pPr>
      <w:rPr>
        <w:rFonts w:ascii="Wingdings" w:hAnsi="Wingdings"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465B653E"/>
    <w:multiLevelType w:val="multilevel"/>
    <w:tmpl w:val="7124F4DC"/>
    <w:lvl w:ilvl="0">
      <w:start w:val="1"/>
      <w:numFmt w:val="bullet"/>
      <w:lvlText w:val=""/>
      <w:lvlJc w:val="left"/>
      <w:pPr>
        <w:tabs>
          <w:tab w:val="num" w:pos="720"/>
        </w:tabs>
        <w:ind w:left="720" w:hanging="720"/>
      </w:pPr>
      <w:rPr>
        <w:rFonts w:ascii="Wingdings" w:hAnsi="Wingdings"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4E9A26CC"/>
    <w:multiLevelType w:val="multilevel"/>
    <w:tmpl w:val="A888F92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59ED24D6"/>
    <w:multiLevelType w:val="hybridMultilevel"/>
    <w:tmpl w:val="64CC47C6"/>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5B447AD8"/>
    <w:multiLevelType w:val="hybridMultilevel"/>
    <w:tmpl w:val="0EC60E1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60503564"/>
    <w:multiLevelType w:val="hybridMultilevel"/>
    <w:tmpl w:val="CE065C36"/>
    <w:lvl w:ilvl="0" w:tplc="240A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6A493E00"/>
    <w:multiLevelType w:val="multilevel"/>
    <w:tmpl w:val="7124F4DC"/>
    <w:lvl w:ilvl="0">
      <w:start w:val="1"/>
      <w:numFmt w:val="bullet"/>
      <w:lvlText w:val=""/>
      <w:lvlJc w:val="left"/>
      <w:pPr>
        <w:tabs>
          <w:tab w:val="num" w:pos="720"/>
        </w:tabs>
        <w:ind w:left="720" w:hanging="720"/>
      </w:pPr>
      <w:rPr>
        <w:rFonts w:ascii="Wingdings" w:hAnsi="Wingdings"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6DC730C5"/>
    <w:multiLevelType w:val="hybridMultilevel"/>
    <w:tmpl w:val="883286A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6E323BF3"/>
    <w:multiLevelType w:val="multilevel"/>
    <w:tmpl w:val="7124F4DC"/>
    <w:lvl w:ilvl="0">
      <w:start w:val="1"/>
      <w:numFmt w:val="bullet"/>
      <w:lvlText w:val=""/>
      <w:lvlJc w:val="left"/>
      <w:pPr>
        <w:tabs>
          <w:tab w:val="num" w:pos="720"/>
        </w:tabs>
        <w:ind w:left="720" w:hanging="720"/>
      </w:pPr>
      <w:rPr>
        <w:rFonts w:ascii="Wingdings" w:hAnsi="Wingdings"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 w15:restartNumberingAfterBreak="0">
    <w:nsid w:val="71855ADC"/>
    <w:multiLevelType w:val="multilevel"/>
    <w:tmpl w:val="A888F92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15:restartNumberingAfterBreak="0">
    <w:nsid w:val="71A763E0"/>
    <w:multiLevelType w:val="multilevel"/>
    <w:tmpl w:val="A888F92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 w15:restartNumberingAfterBreak="0">
    <w:nsid w:val="76352C20"/>
    <w:multiLevelType w:val="hybridMultilevel"/>
    <w:tmpl w:val="2B7A50C6"/>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7896708A"/>
    <w:multiLevelType w:val="multilevel"/>
    <w:tmpl w:val="A888F92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5" w15:restartNumberingAfterBreak="0">
    <w:nsid w:val="7F966311"/>
    <w:multiLevelType w:val="multilevel"/>
    <w:tmpl w:val="7124F4DC"/>
    <w:lvl w:ilvl="0">
      <w:start w:val="1"/>
      <w:numFmt w:val="bullet"/>
      <w:lvlText w:val=""/>
      <w:lvlJc w:val="left"/>
      <w:pPr>
        <w:tabs>
          <w:tab w:val="num" w:pos="720"/>
        </w:tabs>
        <w:ind w:left="720" w:hanging="720"/>
      </w:pPr>
      <w:rPr>
        <w:rFonts w:ascii="Wingdings" w:hAnsi="Wingdings"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206381181">
    <w:abstractNumId w:val="18"/>
  </w:num>
  <w:num w:numId="2" w16cid:durableId="2359874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7381696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98802137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53171790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61166552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58552828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75061064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47410831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3443010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65911557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76646484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97591079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3140589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91773083">
    <w:abstractNumId w:val="18"/>
  </w:num>
  <w:num w:numId="16" w16cid:durableId="60118368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84941609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9574453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370030709">
    <w:abstractNumId w:val="5"/>
  </w:num>
  <w:num w:numId="20" w16cid:durableId="1956253098">
    <w:abstractNumId w:val="17"/>
  </w:num>
  <w:num w:numId="21" w16cid:durableId="785270606">
    <w:abstractNumId w:val="1"/>
  </w:num>
  <w:num w:numId="22" w16cid:durableId="1739787544">
    <w:abstractNumId w:val="2"/>
  </w:num>
  <w:num w:numId="23" w16cid:durableId="2012830564">
    <w:abstractNumId w:val="15"/>
  </w:num>
  <w:num w:numId="24" w16cid:durableId="1939170360">
    <w:abstractNumId w:val="23"/>
  </w:num>
  <w:num w:numId="25" w16cid:durableId="313995049">
    <w:abstractNumId w:val="19"/>
  </w:num>
  <w:num w:numId="26" w16cid:durableId="1594435137">
    <w:abstractNumId w:val="11"/>
  </w:num>
  <w:num w:numId="27" w16cid:durableId="522133940">
    <w:abstractNumId w:val="8"/>
  </w:num>
  <w:num w:numId="28" w16cid:durableId="821582306">
    <w:abstractNumId w:val="21"/>
  </w:num>
  <w:num w:numId="29" w16cid:durableId="147064990">
    <w:abstractNumId w:val="14"/>
  </w:num>
  <w:num w:numId="30" w16cid:durableId="1144393604">
    <w:abstractNumId w:val="22"/>
  </w:num>
  <w:num w:numId="31" w16cid:durableId="487595232">
    <w:abstractNumId w:val="24"/>
  </w:num>
  <w:num w:numId="32" w16cid:durableId="116876077">
    <w:abstractNumId w:val="25"/>
  </w:num>
  <w:num w:numId="33" w16cid:durableId="2064794455">
    <w:abstractNumId w:val="7"/>
  </w:num>
  <w:num w:numId="34" w16cid:durableId="1245408487">
    <w:abstractNumId w:val="6"/>
  </w:num>
  <w:num w:numId="35" w16cid:durableId="1648558097">
    <w:abstractNumId w:val="12"/>
  </w:num>
  <w:num w:numId="36" w16cid:durableId="722291459">
    <w:abstractNumId w:val="0"/>
  </w:num>
  <w:num w:numId="37" w16cid:durableId="919871536">
    <w:abstractNumId w:val="3"/>
  </w:num>
  <w:num w:numId="38" w16cid:durableId="740717066">
    <w:abstractNumId w:val="13"/>
  </w:num>
  <w:num w:numId="39" w16cid:durableId="2116628735">
    <w:abstractNumId w:val="20"/>
  </w:num>
  <w:num w:numId="40" w16cid:durableId="1266111790">
    <w:abstractNumId w:val="4"/>
  </w:num>
  <w:num w:numId="41" w16cid:durableId="608900251">
    <w:abstractNumId w:val="10"/>
  </w:num>
  <w:num w:numId="42" w16cid:durableId="1525632746">
    <w:abstractNumId w:val="9"/>
  </w:num>
  <w:num w:numId="43" w16cid:durableId="13808465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156C67"/>
    <w:rsid w:val="000B7ED8"/>
    <w:rsid w:val="001355B7"/>
    <w:rsid w:val="00156C67"/>
    <w:rsid w:val="00176192"/>
    <w:rsid w:val="001F2A9B"/>
    <w:rsid w:val="00283DC1"/>
    <w:rsid w:val="002D44AA"/>
    <w:rsid w:val="00321777"/>
    <w:rsid w:val="003568A5"/>
    <w:rsid w:val="003E5122"/>
    <w:rsid w:val="00461614"/>
    <w:rsid w:val="00487D41"/>
    <w:rsid w:val="004A4FBD"/>
    <w:rsid w:val="005D2C2C"/>
    <w:rsid w:val="0077068E"/>
    <w:rsid w:val="007B1995"/>
    <w:rsid w:val="007C7EAA"/>
    <w:rsid w:val="00833C9C"/>
    <w:rsid w:val="00861173"/>
    <w:rsid w:val="00866A48"/>
    <w:rsid w:val="008B4FBA"/>
    <w:rsid w:val="00A64DC4"/>
    <w:rsid w:val="00A96C71"/>
    <w:rsid w:val="00AD3E7A"/>
    <w:rsid w:val="00AE5A7D"/>
    <w:rsid w:val="00B90AA9"/>
    <w:rsid w:val="00C046C4"/>
    <w:rsid w:val="00C30EC3"/>
    <w:rsid w:val="00C52E1E"/>
    <w:rsid w:val="00C66245"/>
    <w:rsid w:val="00CC47FA"/>
    <w:rsid w:val="00CF3867"/>
    <w:rsid w:val="00D572CE"/>
    <w:rsid w:val="00E9681E"/>
    <w:rsid w:val="00EF51DB"/>
    <w:rsid w:val="00FC6F0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F73F7B"/>
  <w15:docId w15:val="{47ED0CEA-2222-4986-90D8-14EABF9F7A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F03"/>
    <w:pPr>
      <w:spacing w:line="240" w:lineRule="auto"/>
      <w:jc w:val="both"/>
    </w:pPr>
    <w:rPr>
      <w:rFonts w:ascii="Comic Sans MS" w:hAnsi="Comic Sans MS"/>
    </w:rPr>
  </w:style>
  <w:style w:type="paragraph" w:styleId="Ttulo1">
    <w:name w:val="heading 1"/>
    <w:basedOn w:val="Normal"/>
    <w:next w:val="Normal"/>
    <w:link w:val="Ttulo1Car"/>
    <w:uiPriority w:val="9"/>
    <w:qFormat/>
    <w:rsid w:val="00FC6F03"/>
    <w:pPr>
      <w:keepNext/>
      <w:keepLines/>
      <w:spacing w:before="240" w:after="0"/>
      <w:jc w:val="center"/>
      <w:outlineLvl w:val="0"/>
    </w:pPr>
    <w:rPr>
      <w:rFonts w:eastAsiaTheme="majorEastAsia" w:cstheme="majorBidi"/>
      <w:b/>
      <w:color w:val="000000" w:themeColor="text1"/>
      <w:sz w:val="24"/>
      <w:szCs w:val="32"/>
    </w:rPr>
  </w:style>
  <w:style w:type="paragraph" w:styleId="Ttulo2">
    <w:name w:val="heading 2"/>
    <w:basedOn w:val="Normal"/>
    <w:next w:val="Normal"/>
    <w:link w:val="Ttulo2Car"/>
    <w:uiPriority w:val="9"/>
    <w:unhideWhenUsed/>
    <w:qFormat/>
    <w:rsid w:val="00FC6F03"/>
    <w:pPr>
      <w:keepNext/>
      <w:keepLines/>
      <w:spacing w:before="40" w:after="0"/>
      <w:outlineLvl w:val="1"/>
    </w:pPr>
    <w:rPr>
      <w:rFonts w:eastAsiaTheme="majorEastAsia" w:cstheme="majorBidi"/>
      <w:b/>
      <w:color w:val="000000" w:themeColor="text1"/>
      <w:sz w:val="24"/>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C6F03"/>
    <w:pPr>
      <w:tabs>
        <w:tab w:val="center" w:pos="4419"/>
        <w:tab w:val="right" w:pos="8838"/>
      </w:tabs>
      <w:spacing w:after="0"/>
    </w:pPr>
  </w:style>
  <w:style w:type="character" w:customStyle="1" w:styleId="EncabezadoCar">
    <w:name w:val="Encabezado Car"/>
    <w:basedOn w:val="Fuentedeprrafopredeter"/>
    <w:link w:val="Encabezado"/>
    <w:uiPriority w:val="99"/>
    <w:rsid w:val="00FC6F03"/>
  </w:style>
  <w:style w:type="paragraph" w:styleId="Piedepgina">
    <w:name w:val="footer"/>
    <w:basedOn w:val="Normal"/>
    <w:link w:val="PiedepginaCar"/>
    <w:uiPriority w:val="99"/>
    <w:unhideWhenUsed/>
    <w:rsid w:val="00FC6F03"/>
    <w:pPr>
      <w:tabs>
        <w:tab w:val="center" w:pos="4419"/>
        <w:tab w:val="right" w:pos="8838"/>
      </w:tabs>
      <w:spacing w:after="0"/>
    </w:pPr>
  </w:style>
  <w:style w:type="character" w:customStyle="1" w:styleId="PiedepginaCar">
    <w:name w:val="Pie de página Car"/>
    <w:basedOn w:val="Fuentedeprrafopredeter"/>
    <w:link w:val="Piedepgina"/>
    <w:uiPriority w:val="99"/>
    <w:rsid w:val="00FC6F03"/>
  </w:style>
  <w:style w:type="character" w:customStyle="1" w:styleId="Ttulo1Car">
    <w:name w:val="Título 1 Car"/>
    <w:basedOn w:val="Fuentedeprrafopredeter"/>
    <w:link w:val="Ttulo1"/>
    <w:uiPriority w:val="9"/>
    <w:rsid w:val="00FC6F03"/>
    <w:rPr>
      <w:rFonts w:ascii="Comic Sans MS" w:eastAsiaTheme="majorEastAsia" w:hAnsi="Comic Sans MS" w:cstheme="majorBidi"/>
      <w:b/>
      <w:color w:val="000000" w:themeColor="text1"/>
      <w:sz w:val="24"/>
      <w:szCs w:val="32"/>
    </w:rPr>
  </w:style>
  <w:style w:type="character" w:customStyle="1" w:styleId="Ttulo2Car">
    <w:name w:val="Título 2 Car"/>
    <w:basedOn w:val="Fuentedeprrafopredeter"/>
    <w:link w:val="Ttulo2"/>
    <w:uiPriority w:val="9"/>
    <w:rsid w:val="00FC6F03"/>
    <w:rPr>
      <w:rFonts w:ascii="Comic Sans MS" w:eastAsiaTheme="majorEastAsia" w:hAnsi="Comic Sans MS" w:cstheme="majorBidi"/>
      <w:b/>
      <w:color w:val="000000" w:themeColor="text1"/>
      <w:sz w:val="24"/>
      <w:szCs w:val="26"/>
    </w:rPr>
  </w:style>
  <w:style w:type="paragraph" w:styleId="Prrafodelista">
    <w:name w:val="List Paragraph"/>
    <w:basedOn w:val="Normal"/>
    <w:uiPriority w:val="34"/>
    <w:qFormat/>
    <w:rsid w:val="00C52E1E"/>
    <w:pPr>
      <w:ind w:left="720"/>
      <w:contextualSpacing/>
    </w:pPr>
  </w:style>
  <w:style w:type="table" w:styleId="Tablaconcuadrcula">
    <w:name w:val="Table Grid"/>
    <w:basedOn w:val="Tablanormal"/>
    <w:uiPriority w:val="59"/>
    <w:rsid w:val="00CF3867"/>
    <w:pPr>
      <w:spacing w:after="0" w:line="240" w:lineRule="auto"/>
      <w:ind w:firstLine="709"/>
    </w:pPr>
    <w:rPr>
      <w:rFonts w:ascii="Calibri" w:eastAsiaTheme="minorHAnsi" w:hAnsi="Calibri" w:cs="Times New Roman"/>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1">
    <w:name w:val="toc 1"/>
    <w:basedOn w:val="Normal"/>
    <w:next w:val="Normal"/>
    <w:autoRedefine/>
    <w:uiPriority w:val="39"/>
    <w:unhideWhenUsed/>
    <w:rsid w:val="00461614"/>
    <w:pPr>
      <w:spacing w:after="100"/>
    </w:pPr>
  </w:style>
  <w:style w:type="paragraph" w:styleId="TDC2">
    <w:name w:val="toc 2"/>
    <w:basedOn w:val="Normal"/>
    <w:next w:val="Normal"/>
    <w:autoRedefine/>
    <w:uiPriority w:val="39"/>
    <w:unhideWhenUsed/>
    <w:rsid w:val="00461614"/>
    <w:pPr>
      <w:spacing w:after="100"/>
      <w:ind w:left="220"/>
    </w:pPr>
  </w:style>
  <w:style w:type="character" w:styleId="Hipervnculo">
    <w:name w:val="Hyperlink"/>
    <w:basedOn w:val="Fuentedeprrafopredeter"/>
    <w:uiPriority w:val="99"/>
    <w:unhideWhenUsed/>
    <w:rsid w:val="0046161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microsoft.com/office/2007/relationships/hdphoto" Target="media/hdphoto1.wdp"/><Relationship Id="rId13" Type="http://schemas.openxmlformats.org/officeDocument/2006/relationships/image" Target="media/image5.emf"/><Relationship Id="rId18" Type="http://schemas.openxmlformats.org/officeDocument/2006/relationships/image" Target="media/image10.jpeg"/><Relationship Id="rId26"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image" Target="media/image13.jpeg"/><Relationship Id="rId7" Type="http://schemas.openxmlformats.org/officeDocument/2006/relationships/image" Target="media/image1.png"/><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emf"/><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image" Target="media/image12.png"/><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hdphoto" Target="media/hdphoto2.wdp"/><Relationship Id="rId24" Type="http://schemas.openxmlformats.org/officeDocument/2006/relationships/image" Target="media/image16.jpeg"/><Relationship Id="rId5"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1.jpe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6.jpeg"/><Relationship Id="rId22" Type="http://schemas.openxmlformats.org/officeDocument/2006/relationships/image" Target="media/image14.jpg"/><Relationship Id="rId27"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474</TotalTime>
  <Pages>48</Pages>
  <Words>6957</Words>
  <Characters>38266</Characters>
  <Application>Microsoft Office Word</Application>
  <DocSecurity>0</DocSecurity>
  <Lines>318</Lines>
  <Paragraphs>90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45133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Salud Ocupacional Gascuña 2</cp:lastModifiedBy>
  <cp:revision>11</cp:revision>
  <dcterms:created xsi:type="dcterms:W3CDTF">2022-08-20T00:46:00Z</dcterms:created>
  <dcterms:modified xsi:type="dcterms:W3CDTF">2022-08-21T20:15:00Z</dcterms:modified>
</cp:coreProperties>
</file>