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96D" w:rsidRPr="0048496D" w:rsidRDefault="0048496D" w:rsidP="0048496D">
      <w:pPr>
        <w:spacing w:line="256" w:lineRule="auto"/>
        <w:jc w:val="center"/>
        <w:rPr>
          <w:rFonts w:ascii="Arial" w:eastAsia="Calibri" w:hAnsi="Arial" w:cs="Arial"/>
          <w:b/>
          <w:sz w:val="28"/>
        </w:rPr>
      </w:pPr>
      <w:r w:rsidRPr="0048496D">
        <w:rPr>
          <w:rFonts w:ascii="Arial" w:eastAsia="Calibri" w:hAnsi="Arial" w:cs="Arial"/>
          <w:b/>
          <w:sz w:val="28"/>
        </w:rPr>
        <w:t>Concejo Municipal Ambiental</w:t>
      </w:r>
    </w:p>
    <w:p w:rsidR="0048496D" w:rsidRPr="0048496D" w:rsidRDefault="0048496D" w:rsidP="0048496D">
      <w:pPr>
        <w:spacing w:line="256" w:lineRule="auto"/>
        <w:jc w:val="both"/>
        <w:rPr>
          <w:rFonts w:ascii="Arial" w:eastAsia="Calibri" w:hAnsi="Arial" w:cs="Arial"/>
          <w:b/>
          <w:sz w:val="28"/>
        </w:rPr>
      </w:pPr>
    </w:p>
    <w:p w:rsidR="0048496D" w:rsidRPr="0048496D" w:rsidRDefault="0048496D" w:rsidP="0048496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b/>
          <w:sz w:val="24"/>
          <w:szCs w:val="24"/>
        </w:rPr>
        <w:t>Hora:</w:t>
      </w:r>
      <w:r w:rsidRPr="0048496D">
        <w:rPr>
          <w:rFonts w:ascii="Arial" w:eastAsia="Calibri" w:hAnsi="Arial" w:cs="Arial"/>
          <w:sz w:val="24"/>
          <w:szCs w:val="24"/>
        </w:rPr>
        <w:t xml:space="preserve"> 2:00 pm.</w:t>
      </w:r>
    </w:p>
    <w:p w:rsidR="0048496D" w:rsidRPr="0048496D" w:rsidRDefault="0048496D" w:rsidP="0048496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b/>
          <w:sz w:val="24"/>
          <w:szCs w:val="24"/>
        </w:rPr>
        <w:t>Lugar:</w:t>
      </w:r>
      <w:r w:rsidRPr="0048496D">
        <w:rPr>
          <w:rFonts w:ascii="Arial" w:eastAsia="Calibri" w:hAnsi="Arial" w:cs="Arial"/>
          <w:sz w:val="24"/>
          <w:szCs w:val="24"/>
        </w:rPr>
        <w:t xml:space="preserve"> Alcaldía Municipal de Soacha.</w:t>
      </w:r>
    </w:p>
    <w:p w:rsidR="0048496D" w:rsidRDefault="0048496D" w:rsidP="0048496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b/>
          <w:sz w:val="24"/>
          <w:szCs w:val="24"/>
        </w:rPr>
        <w:t xml:space="preserve">Asistentes: </w:t>
      </w:r>
      <w:r w:rsidRPr="0048496D">
        <w:rPr>
          <w:rFonts w:ascii="Arial" w:eastAsia="Calibri" w:hAnsi="Arial" w:cs="Arial"/>
          <w:sz w:val="24"/>
          <w:szCs w:val="24"/>
        </w:rPr>
        <w:t>funcionarios</w:t>
      </w:r>
      <w:r w:rsidRPr="0048496D">
        <w:rPr>
          <w:rFonts w:ascii="Arial" w:eastAsia="Calibri" w:hAnsi="Arial" w:cs="Arial"/>
          <w:sz w:val="24"/>
          <w:szCs w:val="24"/>
        </w:rPr>
        <w:t xml:space="preserve"> de la Alcaldía Municipal de Soacha, líderes comunales, veedores, entes de control, entidades ambientales y practicantes de Trabajo Social de UNIMINUTO.</w:t>
      </w:r>
    </w:p>
    <w:p w:rsidR="0048496D" w:rsidRPr="0048496D" w:rsidRDefault="0048496D" w:rsidP="0048496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8496D" w:rsidRPr="0048496D" w:rsidRDefault="0048496D" w:rsidP="0048496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 xml:space="preserve">Se da inicio al </w:t>
      </w:r>
      <w:r w:rsidRPr="0048496D">
        <w:rPr>
          <w:rFonts w:ascii="Arial" w:eastAsia="Calibri" w:hAnsi="Arial" w:cs="Arial"/>
          <w:sz w:val="24"/>
          <w:szCs w:val="24"/>
        </w:rPr>
        <w:t>diagnóstico en</w:t>
      </w:r>
      <w:r w:rsidRPr="0048496D">
        <w:rPr>
          <w:rFonts w:ascii="Arial" w:eastAsia="Calibri" w:hAnsi="Arial" w:cs="Arial"/>
          <w:sz w:val="24"/>
          <w:szCs w:val="24"/>
        </w:rPr>
        <w:t xml:space="preserve"> proyecto POT en cabeza de los funcionarios de la Alcaldía Municipal.</w:t>
      </w:r>
    </w:p>
    <w:p w:rsidR="0048496D" w:rsidRPr="0048496D" w:rsidRDefault="0048496D" w:rsidP="0048496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Se explica que el municipio de Soacha se conforma de dos corregimientos. El corregimiento uno consta de ocho veredas y el número de dos de cuatro veredas.</w:t>
      </w:r>
    </w:p>
    <w:p w:rsidR="0048496D" w:rsidRPr="0048496D" w:rsidRDefault="0048496D" w:rsidP="0048496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El tema para tratar</w:t>
      </w:r>
      <w:r w:rsidRPr="0048496D">
        <w:rPr>
          <w:rFonts w:ascii="Arial" w:eastAsia="Calibri" w:hAnsi="Arial" w:cs="Arial"/>
          <w:sz w:val="24"/>
          <w:szCs w:val="24"/>
        </w:rPr>
        <w:t xml:space="preserve"> es el POT (plan de ordenamiento territorial) a cargo del Instituto Técnico y Normativo de Planeación. Este proyecto se divide en tres etapas:</w:t>
      </w:r>
    </w:p>
    <w:p w:rsidR="0048496D" w:rsidRPr="0048496D" w:rsidRDefault="0048496D" w:rsidP="0048496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Seguimiento y Evaluación</w:t>
      </w:r>
    </w:p>
    <w:p w:rsidR="0048496D" w:rsidRPr="0048496D" w:rsidRDefault="0048496D" w:rsidP="0048496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Diagnostico</w:t>
      </w:r>
    </w:p>
    <w:p w:rsidR="0048496D" w:rsidRDefault="0048496D" w:rsidP="0048496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Formulación.</w:t>
      </w:r>
    </w:p>
    <w:p w:rsidR="0048496D" w:rsidRPr="0048496D" w:rsidRDefault="0048496D" w:rsidP="0048496D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8496D" w:rsidRPr="0048496D" w:rsidRDefault="0048496D" w:rsidP="0048496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El proyecto se encuentra en la etapa de diagnóstico y el estudio tiene en cuenta las siguientes áreas:</w:t>
      </w:r>
    </w:p>
    <w:p w:rsidR="0048496D" w:rsidRPr="0048496D" w:rsidRDefault="0048496D" w:rsidP="0048496D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Comité ambiental (cambio climático)</w:t>
      </w:r>
    </w:p>
    <w:p w:rsidR="0048496D" w:rsidRPr="0048496D" w:rsidRDefault="0048496D" w:rsidP="0048496D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Comité de Gestión de Riesgo</w:t>
      </w:r>
    </w:p>
    <w:p w:rsidR="0048496D" w:rsidRPr="0048496D" w:rsidRDefault="0048496D" w:rsidP="0048496D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Comité Demográfico y Social</w:t>
      </w:r>
    </w:p>
    <w:p w:rsidR="0048496D" w:rsidRPr="0048496D" w:rsidRDefault="0048496D" w:rsidP="0048496D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Comité Económico</w:t>
      </w:r>
    </w:p>
    <w:p w:rsidR="0048496D" w:rsidRPr="0048496D" w:rsidRDefault="0048496D" w:rsidP="0048496D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Comité de Ordenamiento</w:t>
      </w:r>
    </w:p>
    <w:p w:rsidR="0048496D" w:rsidRPr="0048496D" w:rsidRDefault="0048496D" w:rsidP="0048496D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Clases de suelos</w:t>
      </w:r>
    </w:p>
    <w:p w:rsidR="0048496D" w:rsidRPr="0048496D" w:rsidRDefault="0048496D" w:rsidP="0048496D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Estructura Ecológico</w:t>
      </w:r>
    </w:p>
    <w:p w:rsidR="0048496D" w:rsidRPr="0048496D" w:rsidRDefault="0048496D" w:rsidP="0048496D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Sistema vial</w:t>
      </w:r>
    </w:p>
    <w:p w:rsidR="0048496D" w:rsidRPr="0048496D" w:rsidRDefault="0048496D" w:rsidP="0048496D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lastRenderedPageBreak/>
        <w:t>Gestión del Riesgo y cambio climático</w:t>
      </w:r>
    </w:p>
    <w:p w:rsidR="0048496D" w:rsidRPr="0048496D" w:rsidRDefault="0048496D" w:rsidP="0048496D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Estructura del Patrimonio</w:t>
      </w:r>
    </w:p>
    <w:p w:rsidR="0048496D" w:rsidRPr="0048496D" w:rsidRDefault="0048496D" w:rsidP="0048496D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Equipamientos e Infraestructura</w:t>
      </w:r>
    </w:p>
    <w:p w:rsidR="0048496D" w:rsidRPr="0048496D" w:rsidRDefault="0048496D" w:rsidP="0048496D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Espacio Publico</w:t>
      </w:r>
    </w:p>
    <w:p w:rsidR="0048496D" w:rsidRPr="0048496D" w:rsidRDefault="0048496D" w:rsidP="0048496D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Componente de Equipamientos</w:t>
      </w:r>
    </w:p>
    <w:p w:rsidR="0048496D" w:rsidRPr="0048496D" w:rsidRDefault="0048496D" w:rsidP="0048496D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Componente de Movilidad</w:t>
      </w:r>
    </w:p>
    <w:p w:rsidR="0048496D" w:rsidRPr="0048496D" w:rsidRDefault="0048496D" w:rsidP="0048496D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Servicios Publicas</w:t>
      </w:r>
    </w:p>
    <w:p w:rsidR="0048496D" w:rsidRPr="0048496D" w:rsidRDefault="0048496D" w:rsidP="0048496D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Visiones Estratégicas CIT.</w:t>
      </w:r>
    </w:p>
    <w:p w:rsidR="0048496D" w:rsidRPr="0048496D" w:rsidRDefault="0048496D" w:rsidP="0048496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8496D" w:rsidRPr="0048496D" w:rsidRDefault="0048496D" w:rsidP="0048496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Se recuerda en la reunión que Soacha cuenta con diez humedales y esto lo hace un municipio rico en recursos hidrográfico.</w:t>
      </w:r>
    </w:p>
    <w:p w:rsidR="0048496D" w:rsidRPr="0048496D" w:rsidRDefault="0048496D" w:rsidP="0048496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Los asistentes dan sus opiniones acerca del estudio POT y de las problemáticas del municipio referente al tema a tratar:</w:t>
      </w:r>
    </w:p>
    <w:p w:rsidR="0048496D" w:rsidRPr="0048496D" w:rsidRDefault="0048496D" w:rsidP="0048496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No se observan avances en el POT ya que no se evidencia resultados frente a las problemáticas de la comunidad.</w:t>
      </w:r>
    </w:p>
    <w:p w:rsidR="0048496D" w:rsidRPr="0048496D" w:rsidRDefault="0048496D" w:rsidP="0048496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Se evidencia falta de empalmes en los estudios realizados entre las diferentes administraciones.</w:t>
      </w:r>
    </w:p>
    <w:p w:rsidR="0048496D" w:rsidRPr="0048496D" w:rsidRDefault="0048496D" w:rsidP="0048496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Los asistentes manifiestan tener dudas sobre el funcionamiento de PTAR Canoas.</w:t>
      </w:r>
    </w:p>
    <w:p w:rsidR="0048496D" w:rsidRPr="0048496D" w:rsidRDefault="0048496D" w:rsidP="0048496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Existen numerosas dificultades en tema de vías, se presentan muy a menudo embotellamientos en la zona.</w:t>
      </w:r>
    </w:p>
    <w:p w:rsidR="0048496D" w:rsidRPr="0048496D" w:rsidRDefault="0048496D" w:rsidP="0048496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El cambio de tuberías de aguas residuales afecta directamente</w:t>
      </w:r>
      <w:r w:rsidRPr="0048496D">
        <w:rPr>
          <w:rFonts w:ascii="Arial" w:eastAsia="Calibri" w:hAnsi="Arial" w:cs="Arial"/>
          <w:sz w:val="24"/>
          <w:szCs w:val="24"/>
        </w:rPr>
        <w:t xml:space="preserve"> el humedal Neuta, provocan malos olores.</w:t>
      </w:r>
    </w:p>
    <w:p w:rsidR="0048496D" w:rsidRPr="0048496D" w:rsidRDefault="0048496D" w:rsidP="0048496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No hay información actualizada de los predios existentes en el Municipio.</w:t>
      </w:r>
    </w:p>
    <w:p w:rsidR="0048496D" w:rsidRPr="0048496D" w:rsidRDefault="0048496D" w:rsidP="0048496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El manejo de escombros es ineficiente ya que terminan arrojados a los humedales y/o rio.</w:t>
      </w:r>
    </w:p>
    <w:p w:rsidR="0048496D" w:rsidRPr="0048496D" w:rsidRDefault="0048496D" w:rsidP="0048496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No hay educación frente al tema del PEGI.</w:t>
      </w:r>
    </w:p>
    <w:p w:rsidR="0048496D" w:rsidRPr="0048496D" w:rsidRDefault="0048496D" w:rsidP="0048496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No hay reparación al medio ambiente por parte de las industrias frente a sus desechos.</w:t>
      </w:r>
    </w:p>
    <w:p w:rsidR="0048496D" w:rsidRPr="0048496D" w:rsidRDefault="0048496D" w:rsidP="0048496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48496D">
        <w:rPr>
          <w:rFonts w:ascii="Arial" w:eastAsia="Calibri" w:hAnsi="Arial" w:cs="Arial"/>
          <w:b/>
          <w:i/>
          <w:sz w:val="24"/>
          <w:szCs w:val="24"/>
        </w:rPr>
        <w:lastRenderedPageBreak/>
        <w:t xml:space="preserve">Marvi </w:t>
      </w:r>
      <w:r w:rsidRPr="0048496D">
        <w:rPr>
          <w:rFonts w:ascii="Arial" w:eastAsia="Calibri" w:hAnsi="Arial" w:cs="Arial"/>
          <w:sz w:val="24"/>
          <w:szCs w:val="24"/>
        </w:rPr>
        <w:t>solicita acceso a la información para realizar aportes para conocer los lineamientos ambientales que se platearan y para realizar un documento con la Mesa Ambiental.</w:t>
      </w:r>
    </w:p>
    <w:p w:rsidR="0048496D" w:rsidRPr="0048496D" w:rsidRDefault="0048496D" w:rsidP="0048496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Falta de información en las convocatorias.</w:t>
      </w:r>
    </w:p>
    <w:p w:rsidR="0048496D" w:rsidRPr="0048496D" w:rsidRDefault="0048496D" w:rsidP="0048496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 xml:space="preserve">Poca </w:t>
      </w:r>
      <w:r w:rsidRPr="0048496D">
        <w:rPr>
          <w:rFonts w:ascii="Arial" w:eastAsia="Calibri" w:hAnsi="Arial" w:cs="Arial"/>
          <w:sz w:val="24"/>
          <w:szCs w:val="24"/>
        </w:rPr>
        <w:t>credibilidad frente</w:t>
      </w:r>
      <w:r w:rsidRPr="0048496D">
        <w:rPr>
          <w:rFonts w:ascii="Arial" w:eastAsia="Calibri" w:hAnsi="Arial" w:cs="Arial"/>
          <w:sz w:val="24"/>
          <w:szCs w:val="24"/>
        </w:rPr>
        <w:t xml:space="preserve"> a este proceso ya que no se tiene en cuenta las observaciones que la misma comunidad aporta a la hora de redactar el estudio.</w:t>
      </w:r>
    </w:p>
    <w:p w:rsidR="0048496D" w:rsidRPr="0048496D" w:rsidRDefault="0048496D" w:rsidP="0048496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48496D">
        <w:rPr>
          <w:rFonts w:ascii="Arial" w:eastAsia="Calibri" w:hAnsi="Arial" w:cs="Arial"/>
          <w:b/>
          <w:i/>
          <w:sz w:val="24"/>
          <w:szCs w:val="24"/>
        </w:rPr>
        <w:t xml:space="preserve">Diana </w:t>
      </w:r>
      <w:r w:rsidRPr="0048496D">
        <w:rPr>
          <w:rFonts w:ascii="Arial" w:eastAsia="Calibri" w:hAnsi="Arial" w:cs="Arial"/>
          <w:sz w:val="24"/>
          <w:szCs w:val="24"/>
        </w:rPr>
        <w:t>afirma ser testigo de las afirmaciones hechas en la reunión ya que ella recogió datos del POMCA con los líderes y expresa su desconfianza en cuanto a la concertación de las diferentes opiniones de los asistentes al evento además trazan metas inalcanzables ya que no son viables, los planos del municipio se encuentran desactualizados y no corresponde a lo que se propuso en un principio ya que no se observa un desarrollo a escala humana.</w:t>
      </w:r>
    </w:p>
    <w:p w:rsidR="0048496D" w:rsidRPr="0048496D" w:rsidRDefault="0048496D" w:rsidP="0048496D">
      <w:pPr>
        <w:spacing w:line="36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48496D" w:rsidRPr="0048496D" w:rsidRDefault="0048496D" w:rsidP="0048496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Las respuestas a estas observaciones son las siguientes:</w:t>
      </w:r>
    </w:p>
    <w:p w:rsidR="0048496D" w:rsidRPr="0048496D" w:rsidRDefault="0048496D" w:rsidP="0048496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En educación ambiental hay inscritas 26 JAC (Juntas de acción comunal) y 48 PH inscritas a proyectos referente a este tema.</w:t>
      </w:r>
    </w:p>
    <w:p w:rsidR="0048496D" w:rsidRPr="0048496D" w:rsidRDefault="0048496D" w:rsidP="0048496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 xml:space="preserve">Existe gran variedad de temas además del </w:t>
      </w:r>
      <w:r w:rsidRPr="0048496D">
        <w:rPr>
          <w:rFonts w:ascii="Arial" w:eastAsia="Calibri" w:hAnsi="Arial" w:cs="Arial"/>
          <w:sz w:val="24"/>
          <w:szCs w:val="24"/>
        </w:rPr>
        <w:t>PEGI,</w:t>
      </w:r>
      <w:r w:rsidRPr="0048496D">
        <w:rPr>
          <w:rFonts w:ascii="Arial" w:eastAsia="Calibri" w:hAnsi="Arial" w:cs="Arial"/>
          <w:sz w:val="24"/>
          <w:szCs w:val="24"/>
        </w:rPr>
        <w:t xml:space="preserve"> pero se observa poca participación de la ciudadanía y la información solo llega a los presidentes de la JAC.</w:t>
      </w:r>
    </w:p>
    <w:p w:rsidR="0048496D" w:rsidRPr="0048496D" w:rsidRDefault="0048496D" w:rsidP="0048496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En temas ambientales se cuentan con pocos funcionarios.</w:t>
      </w:r>
    </w:p>
    <w:p w:rsidR="0048496D" w:rsidRPr="0048496D" w:rsidRDefault="0048496D" w:rsidP="0048496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>A la petición de Marvi se le pide hacer una solicitud por escrito.</w:t>
      </w:r>
    </w:p>
    <w:p w:rsidR="0048496D" w:rsidRPr="0048496D" w:rsidRDefault="0048496D" w:rsidP="0048496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496D">
        <w:rPr>
          <w:rFonts w:ascii="Arial" w:eastAsia="Calibri" w:hAnsi="Arial" w:cs="Arial"/>
          <w:sz w:val="24"/>
          <w:szCs w:val="24"/>
        </w:rPr>
        <w:t xml:space="preserve">Según la ley el proyecto se debe socializar en la etapa cuarta del mismo y esta administración la está realizando en la primera parte ya que es primordial para esta administración </w:t>
      </w:r>
      <w:r w:rsidRPr="0048496D">
        <w:rPr>
          <w:rFonts w:ascii="Arial" w:eastAsia="Calibri" w:hAnsi="Arial" w:cs="Arial"/>
          <w:sz w:val="24"/>
          <w:szCs w:val="24"/>
        </w:rPr>
        <w:t>es contar</w:t>
      </w:r>
      <w:r w:rsidRPr="0048496D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  <w:r w:rsidRPr="0048496D">
        <w:rPr>
          <w:rFonts w:ascii="Arial" w:eastAsia="Calibri" w:hAnsi="Arial" w:cs="Arial"/>
          <w:sz w:val="24"/>
          <w:szCs w:val="24"/>
        </w:rPr>
        <w:t>con la comunidad en realización del diagnóstico.</w:t>
      </w:r>
    </w:p>
    <w:p w:rsidR="0048496D" w:rsidRPr="0048496D" w:rsidRDefault="0048496D" w:rsidP="0048496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8496D" w:rsidRPr="004849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1D7"/>
    <w:multiLevelType w:val="hybridMultilevel"/>
    <w:tmpl w:val="79AE78F6"/>
    <w:lvl w:ilvl="0" w:tplc="944492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2C"/>
    <w:multiLevelType w:val="hybridMultilevel"/>
    <w:tmpl w:val="AAFC28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6D"/>
    <w:rsid w:val="0048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7A5B"/>
  <w15:chartTrackingRefBased/>
  <w15:docId w15:val="{D59E7DE4-4C65-43D6-A9C1-B42AD203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Gomez Arevalo</dc:creator>
  <cp:keywords/>
  <dc:description/>
  <cp:lastModifiedBy>Ruth Gomez Arevalo</cp:lastModifiedBy>
  <cp:revision>1</cp:revision>
  <dcterms:created xsi:type="dcterms:W3CDTF">2019-05-09T21:55:00Z</dcterms:created>
  <dcterms:modified xsi:type="dcterms:W3CDTF">2019-05-09T21:58:00Z</dcterms:modified>
</cp:coreProperties>
</file>