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5677" w14:textId="25F128E9" w:rsidR="005C5C83" w:rsidRDefault="005C5C83">
      <w:bookmarkStart w:id="0" w:name="_GoBack"/>
      <w:bookmarkEnd w:id="0"/>
    </w:p>
    <w:p w14:paraId="2FBB36AE" w14:textId="77777777" w:rsidR="003E6018" w:rsidRDefault="003E6018"/>
    <w:p w14:paraId="1DEE54AE" w14:textId="5744FB6B" w:rsidR="00486401" w:rsidRDefault="00486401" w:rsidP="00486401">
      <w:pPr>
        <w:pStyle w:val="Textoindependienteprimerasangra2"/>
        <w:ind w:left="0" w:firstLine="0"/>
        <w:jc w:val="both"/>
        <w:rPr>
          <w:sz w:val="24"/>
          <w:lang w:val="es-CO" w:eastAsia="es-ES" w:bidi="ar-SA"/>
        </w:rPr>
      </w:pPr>
    </w:p>
    <w:p w14:paraId="7D727B27" w14:textId="44F9A3FE" w:rsidR="002B7338" w:rsidRPr="00953840" w:rsidRDefault="00512A65" w:rsidP="002B73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DESIGNACION DEL VIGIA EN SEGURIDAD Y SALUD EN EL TRABAJO</w:t>
      </w:r>
      <w:r w:rsidR="00953840" w:rsidRPr="00953840">
        <w:rPr>
          <w:rFonts w:ascii="Arial" w:hAnsi="Arial" w:cs="Arial"/>
          <w:b/>
          <w:sz w:val="28"/>
          <w:szCs w:val="28"/>
        </w:rPr>
        <w:t xml:space="preserve"> </w:t>
      </w:r>
    </w:p>
    <w:p w14:paraId="126CF5EC" w14:textId="7B71B68C" w:rsidR="00654692" w:rsidRPr="00512A65" w:rsidRDefault="00512A65" w:rsidP="0065469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2A65">
        <w:rPr>
          <w:rFonts w:ascii="Arial" w:hAnsi="Arial" w:cs="Arial"/>
          <w:sz w:val="24"/>
          <w:szCs w:val="24"/>
        </w:rPr>
        <w:t>El suscrito Gerente de la constructora Zaffiro Blu SAS certifica que</w:t>
      </w:r>
      <w:r w:rsidR="00F72913">
        <w:rPr>
          <w:rFonts w:ascii="Arial" w:hAnsi="Arial" w:cs="Arial"/>
          <w:sz w:val="24"/>
          <w:szCs w:val="24"/>
        </w:rPr>
        <w:t xml:space="preserve"> ha designado como Vigía en</w:t>
      </w:r>
      <w:r w:rsidRPr="00512A65">
        <w:rPr>
          <w:rFonts w:ascii="Arial" w:hAnsi="Arial" w:cs="Arial"/>
          <w:sz w:val="24"/>
          <w:szCs w:val="24"/>
        </w:rPr>
        <w:t xml:space="preserve"> Seguridad y Salud en el trabajo al señ</w:t>
      </w:r>
      <w:r w:rsidR="00F72913">
        <w:rPr>
          <w:rFonts w:ascii="Arial" w:hAnsi="Arial" w:cs="Arial"/>
          <w:sz w:val="24"/>
          <w:szCs w:val="24"/>
        </w:rPr>
        <w:t xml:space="preserve">or </w:t>
      </w:r>
      <w:r w:rsidR="00F72913">
        <w:rPr>
          <w:rFonts w:ascii="Arial" w:hAnsi="Arial" w:cs="Arial"/>
          <w:color w:val="FF0000"/>
          <w:sz w:val="24"/>
          <w:szCs w:val="24"/>
        </w:rPr>
        <w:t>XXXXXXX  XXXXXXX</w:t>
      </w:r>
      <w:r w:rsidRPr="00F72913">
        <w:rPr>
          <w:rFonts w:ascii="Arial" w:hAnsi="Arial" w:cs="Arial"/>
          <w:color w:val="FF0000"/>
          <w:sz w:val="24"/>
          <w:szCs w:val="24"/>
        </w:rPr>
        <w:t>I</w:t>
      </w:r>
      <w:r w:rsidRPr="00512A65">
        <w:rPr>
          <w:rFonts w:ascii="Arial" w:hAnsi="Arial" w:cs="Arial"/>
          <w:sz w:val="24"/>
          <w:szCs w:val="24"/>
        </w:rPr>
        <w:t>, quien</w:t>
      </w:r>
      <w:r w:rsidR="00F72913">
        <w:rPr>
          <w:rFonts w:ascii="Arial" w:hAnsi="Arial" w:cs="Arial"/>
          <w:sz w:val="24"/>
          <w:szCs w:val="24"/>
        </w:rPr>
        <w:t xml:space="preserve"> d</w:t>
      </w:r>
      <w:r w:rsidR="00654692" w:rsidRPr="00512A65">
        <w:rPr>
          <w:rFonts w:ascii="Arial" w:hAnsi="Arial" w:cs="Arial"/>
          <w:sz w:val="24"/>
          <w:szCs w:val="24"/>
        </w:rPr>
        <w:t xml:space="preserve">entro de </w:t>
      </w:r>
      <w:r w:rsidR="001F6332" w:rsidRPr="00512A65">
        <w:rPr>
          <w:rFonts w:ascii="Arial" w:hAnsi="Arial" w:cs="Arial"/>
          <w:sz w:val="24"/>
          <w:szCs w:val="24"/>
        </w:rPr>
        <w:t>las funciones del Vigía en seguridad y salud en el trabajo se encuentran:</w:t>
      </w:r>
      <w:r w:rsidR="00654692" w:rsidRPr="00512A65">
        <w:rPr>
          <w:rFonts w:ascii="Arial" w:hAnsi="Arial" w:cs="Arial"/>
          <w:sz w:val="24"/>
          <w:szCs w:val="24"/>
        </w:rPr>
        <w:t xml:space="preserve"> (Resolución 2013 Articulo 11). </w:t>
      </w:r>
    </w:p>
    <w:p w14:paraId="1FEB0874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Participar de las actividades de promoción, divulgación e información, sobre seguridad y salud en el trabajo entre empleadores y trabajadores, para obtener su participación activa en el desarrollo de los programas y actividades del SG-SST;</w:t>
      </w:r>
    </w:p>
    <w:p w14:paraId="16B01A04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Actuar como instrumento de vigilancia para el cumplimiento del SG-SST en los lugares de trabajo de la empresa e informar sobre el estado de ejecución de los mismos a las autoridades de seguridad y salud en el trabajo cuando haya deficiencias en su desarrollo;</w:t>
      </w:r>
    </w:p>
    <w:p w14:paraId="7CE2D70D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Recibir copias, por derecho propio, de las conclusiones sobre inspecciones e investigaciones que realicen las autoridades de seguridad y salud en el trabajo en los sitios de trabajo.</w:t>
      </w:r>
    </w:p>
    <w:p w14:paraId="5C424673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Proponer a la administración de la empresa o establecimiento de trabajo la adopción de medidas y el desarrollo de actividades que procuren y mantengan la salud en los lugares y ambientes de trabajo.</w:t>
      </w:r>
    </w:p>
    <w:p w14:paraId="75959B37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Proponer y participar en actividades de capacitación en seguridad y salud en los trabajos dirigidas a trabajadores, supervisores y directivos de la empresa o establecimiento de trabajo.</w:t>
      </w:r>
    </w:p>
    <w:p w14:paraId="07708D56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Colaborar con los funcionarios de entidades gubernamentales de seguridad y salud en el trabajo en las actividades que éstos adelanten en la empresa y recibir por derecho propio los informes correspondientes.</w:t>
      </w:r>
    </w:p>
    <w:p w14:paraId="03EAD591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Vigilar el desarrollo de las actividades que en materia de seguridad y salud en el trabajo debe realizar la empresa de acuerdo con el Reglamento de Higiene y Seguridad Industrial y las normas vigentes; promover su divulgación y observancia.</w:t>
      </w:r>
    </w:p>
    <w:p w14:paraId="630FCD6D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Colaborar en el análisis de las causas de los accidentes de trabajo y enfermedades profesionales y proponer al empleador las medidas correctivas que haya lugar para evitar su ocurrencia. Evaluar los programas que se hayan realizado.</w:t>
      </w:r>
    </w:p>
    <w:p w14:paraId="7048BFD0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Visitar periódicamente los lugares de trabajo e inspeccionar los ambientes, máquinas, equipos, aparatos y las operaciones realizadas por el personal de trabajadores en cada área o sección de la empresa e informar al empleador sobre la existencia de factores de riesgo y sugerir las medidas correctivas y de control.</w:t>
      </w:r>
    </w:p>
    <w:p w14:paraId="31F37A03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lastRenderedPageBreak/>
        <w:t>Estudiar y considerar las sugerencias que presenten los trabajadores en materia de seguridad y salud en el trabajo.</w:t>
      </w:r>
    </w:p>
    <w:p w14:paraId="649C8AD9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Servir como organismo de coordinación entre empleador y los trabajadores en la solución de los problemas relativos a la seguridad y salud en el trabajo. Tramitar los reclamos de los trabajadores relacionados con la seguridad y salud en el trabajo.</w:t>
      </w:r>
    </w:p>
    <w:p w14:paraId="648784CA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Solicitar periódicamente a la empresa informes sobre accidentalidad y enfermedades laborales con el objeto de dar cumplimiento a lo estipulado en la Resolución 2013 de 1986.</w:t>
      </w:r>
    </w:p>
    <w:p w14:paraId="3DFE310B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Mantener un archivo de las actas de cada reunión y demás actividades que se desarrollen el cual estará en cualquier momento a disposición del empleador, los trabajadores y las autoridades competentes.</w:t>
      </w:r>
    </w:p>
    <w:p w14:paraId="5BAC4FE8" w14:textId="77777777" w:rsidR="002209EE" w:rsidRPr="002209EE" w:rsidRDefault="002209EE" w:rsidP="0022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es-CO"/>
        </w:rPr>
      </w:pPr>
      <w:r w:rsidRPr="002209EE">
        <w:rPr>
          <w:rFonts w:ascii="Arial" w:eastAsia="Times New Roman" w:hAnsi="Arial" w:cs="Arial"/>
          <w:color w:val="464646"/>
          <w:sz w:val="24"/>
          <w:szCs w:val="24"/>
          <w:lang w:eastAsia="es-CO"/>
        </w:rPr>
        <w:t>Las demás funciones que le señalen las normas sobre seguridad y salud en el trabajo.</w:t>
      </w:r>
    </w:p>
    <w:p w14:paraId="74A9D9E6" w14:textId="77777777" w:rsidR="002B7338" w:rsidRDefault="002B7338" w:rsidP="002B7338">
      <w:pPr>
        <w:jc w:val="both"/>
        <w:rPr>
          <w:rFonts w:ascii="Arial" w:hAnsi="Arial" w:cs="Arial"/>
        </w:rPr>
      </w:pPr>
    </w:p>
    <w:p w14:paraId="0E620B56" w14:textId="62598EF9" w:rsidR="002B7338" w:rsidRDefault="002B7338" w:rsidP="002B7338">
      <w:pPr>
        <w:jc w:val="both"/>
        <w:rPr>
          <w:rFonts w:ascii="Arial" w:hAnsi="Arial" w:cs="Arial"/>
        </w:rPr>
      </w:pPr>
    </w:p>
    <w:p w14:paraId="20CED128" w14:textId="29384DE6" w:rsidR="002B7338" w:rsidRDefault="002B7338" w:rsidP="002B7338">
      <w:pPr>
        <w:jc w:val="both"/>
        <w:rPr>
          <w:rFonts w:ascii="Arial" w:hAnsi="Arial" w:cs="Arial"/>
        </w:rPr>
      </w:pPr>
    </w:p>
    <w:p w14:paraId="701138EF" w14:textId="77A32412" w:rsidR="002B7338" w:rsidRDefault="002B7338" w:rsidP="002B7338">
      <w:pPr>
        <w:jc w:val="both"/>
        <w:rPr>
          <w:rFonts w:ascii="Arial" w:hAnsi="Arial" w:cs="Arial"/>
        </w:rPr>
      </w:pPr>
    </w:p>
    <w:p w14:paraId="48ABC910" w14:textId="77777777" w:rsidR="003E6018" w:rsidRDefault="003E6018" w:rsidP="002B7338">
      <w:pPr>
        <w:jc w:val="both"/>
        <w:rPr>
          <w:rFonts w:ascii="Arial" w:hAnsi="Arial" w:cs="Arial"/>
        </w:rPr>
      </w:pPr>
    </w:p>
    <w:p w14:paraId="700AC7F1" w14:textId="77777777" w:rsidR="002B7338" w:rsidRDefault="002B7338" w:rsidP="002B7338">
      <w:pPr>
        <w:jc w:val="both"/>
        <w:rPr>
          <w:rFonts w:ascii="Arial" w:hAnsi="Arial" w:cs="Arial"/>
        </w:rPr>
      </w:pPr>
    </w:p>
    <w:p w14:paraId="1CB8B5F3" w14:textId="694FB954" w:rsidR="002B7338" w:rsidRPr="00512A65" w:rsidRDefault="00A82958" w:rsidP="002B73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12A65">
        <w:rPr>
          <w:rFonts w:ascii="Arial" w:hAnsi="Arial" w:cs="Arial"/>
          <w:b/>
          <w:sz w:val="24"/>
          <w:szCs w:val="24"/>
        </w:rPr>
        <w:t>LUIGUI GUILIANO</w:t>
      </w:r>
      <w:r w:rsidR="00953840" w:rsidRPr="00512A65">
        <w:rPr>
          <w:rFonts w:ascii="Arial" w:hAnsi="Arial" w:cs="Arial"/>
          <w:b/>
          <w:sz w:val="24"/>
          <w:szCs w:val="24"/>
        </w:rPr>
        <w:t xml:space="preserve"> </w:t>
      </w:r>
      <w:r w:rsidR="002B7338" w:rsidRPr="00512A65">
        <w:rPr>
          <w:rFonts w:ascii="Arial" w:hAnsi="Arial" w:cs="Arial"/>
          <w:b/>
          <w:sz w:val="24"/>
          <w:szCs w:val="24"/>
        </w:rPr>
        <w:t>P</w:t>
      </w:r>
      <w:r w:rsidRPr="00512A65">
        <w:rPr>
          <w:rFonts w:ascii="Arial" w:hAnsi="Arial" w:cs="Arial"/>
          <w:b/>
          <w:sz w:val="24"/>
          <w:szCs w:val="24"/>
        </w:rPr>
        <w:t>ERALTA</w:t>
      </w:r>
    </w:p>
    <w:p w14:paraId="6BE9DC40" w14:textId="5FC2147F" w:rsidR="002B7338" w:rsidRPr="00512A65" w:rsidRDefault="002B7338" w:rsidP="002B733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2A65">
        <w:rPr>
          <w:rFonts w:ascii="Arial" w:hAnsi="Arial" w:cs="Arial"/>
          <w:sz w:val="24"/>
          <w:szCs w:val="24"/>
        </w:rPr>
        <w:t>Gerente</w:t>
      </w:r>
    </w:p>
    <w:p w14:paraId="339926BA" w14:textId="156F7834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70631311" w14:textId="23DF6B83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4D2C4FA4" w14:textId="37F81242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42E132FC" w14:textId="546DD28D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14333F5F" w14:textId="0D12D251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261B26BF" w14:textId="7AAA4580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713930B7" w14:textId="3A0EC801" w:rsidR="002B7338" w:rsidRDefault="002B7338" w:rsidP="002B7338">
      <w:pPr>
        <w:pStyle w:val="Sinespaciado"/>
        <w:jc w:val="center"/>
        <w:rPr>
          <w:rFonts w:ascii="Arial" w:hAnsi="Arial" w:cs="Arial"/>
        </w:rPr>
      </w:pPr>
    </w:p>
    <w:p w14:paraId="641B9B03" w14:textId="77777777" w:rsidR="002B7338" w:rsidRPr="002B7338" w:rsidRDefault="002B7338" w:rsidP="002B7338">
      <w:pPr>
        <w:pStyle w:val="Sinespaciado"/>
        <w:jc w:val="center"/>
        <w:rPr>
          <w:rFonts w:ascii="Arial" w:hAnsi="Arial" w:cs="Arial"/>
        </w:rPr>
      </w:pPr>
    </w:p>
    <w:sectPr w:rsidR="002B7338" w:rsidRPr="002B73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0BB3" w14:textId="77777777" w:rsidR="006A5185" w:rsidRDefault="006A5185" w:rsidP="001B7330">
      <w:pPr>
        <w:spacing w:after="0" w:line="240" w:lineRule="auto"/>
      </w:pPr>
      <w:r>
        <w:separator/>
      </w:r>
    </w:p>
  </w:endnote>
  <w:endnote w:type="continuationSeparator" w:id="0">
    <w:p w14:paraId="09803691" w14:textId="77777777" w:rsidR="006A5185" w:rsidRDefault="006A5185" w:rsidP="001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048C" w14:textId="17C458CB" w:rsidR="00AE7FF8" w:rsidRPr="00BB7D58" w:rsidRDefault="00AE7FF8" w:rsidP="00AE7FF8">
    <w:pPr>
      <w:pStyle w:val="Encabezado"/>
      <w:jc w:val="center"/>
      <w:rPr>
        <w:rFonts w:ascii="Arial" w:hAnsi="Arial" w:cs="Arial"/>
        <w:sz w:val="18"/>
        <w:szCs w:val="18"/>
      </w:rPr>
    </w:pPr>
    <w:r w:rsidRPr="00BB7D58">
      <w:rPr>
        <w:rFonts w:ascii="Arial" w:hAnsi="Arial" w:cs="Arial"/>
        <w:sz w:val="18"/>
        <w:szCs w:val="18"/>
      </w:rPr>
      <w:t>Av. 2E No 4-10 Barrio La Ceiba Local 1 Teléfono: 3153629472 Cúcuta - Colombia</w:t>
    </w:r>
  </w:p>
  <w:p w14:paraId="0AA870A8" w14:textId="47969A1D" w:rsidR="002B7338" w:rsidRDefault="002B7338">
    <w:pPr>
      <w:pStyle w:val="Piedepgina"/>
    </w:pPr>
  </w:p>
  <w:p w14:paraId="41FF2D8A" w14:textId="59C2EC54" w:rsidR="001B7330" w:rsidRPr="00BB7D58" w:rsidRDefault="003E6018" w:rsidP="003E6018">
    <w:pPr>
      <w:pStyle w:val="Piedepgina"/>
      <w:jc w:val="center"/>
      <w:rPr>
        <w:b/>
        <w:i/>
        <w:sz w:val="24"/>
        <w:szCs w:val="24"/>
      </w:rPr>
    </w:pPr>
    <w:r w:rsidRPr="00BB7D58">
      <w:rPr>
        <w:b/>
        <w:i/>
        <w:sz w:val="24"/>
        <w:szCs w:val="24"/>
      </w:rPr>
      <w:t xml:space="preserve">CONSTRUIMOS SOLUCIONES </w:t>
    </w:r>
    <w:r w:rsidR="002B7338" w:rsidRPr="00BB7D58">
      <w:rPr>
        <w:b/>
        <w:i/>
        <w:sz w:val="24"/>
        <w:szCs w:val="24"/>
      </w:rPr>
      <w:t>E</w:t>
    </w:r>
    <w:r w:rsidRPr="00BB7D58">
      <w:rPr>
        <w:b/>
        <w:i/>
        <w:sz w:val="24"/>
        <w:szCs w:val="24"/>
      </w:rPr>
      <w:t>N</w:t>
    </w:r>
    <w:r w:rsidR="002B7338" w:rsidRPr="00BB7D58">
      <w:rPr>
        <w:b/>
        <w:i/>
        <w:sz w:val="24"/>
        <w:szCs w:val="24"/>
      </w:rPr>
      <w:t xml:space="preserve"> VIVIENDA PARA </w:t>
    </w:r>
    <w:r w:rsidRPr="00BB7D58">
      <w:rPr>
        <w:b/>
        <w:i/>
        <w:sz w:val="24"/>
        <w:szCs w:val="24"/>
      </w:rPr>
      <w:t>EDIFICAR UN MEJOR PAIS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CB5B" w14:textId="77777777" w:rsidR="006A5185" w:rsidRDefault="006A5185" w:rsidP="001B7330">
      <w:pPr>
        <w:spacing w:after="0" w:line="240" w:lineRule="auto"/>
      </w:pPr>
      <w:r>
        <w:separator/>
      </w:r>
    </w:p>
  </w:footnote>
  <w:footnote w:type="continuationSeparator" w:id="0">
    <w:p w14:paraId="755F3CC4" w14:textId="77777777" w:rsidR="006A5185" w:rsidRDefault="006A5185" w:rsidP="001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07F3" w14:textId="5B6740F3" w:rsidR="001B7330" w:rsidRPr="001B7330" w:rsidRDefault="001B7330" w:rsidP="001B7330">
    <w:pPr>
      <w:pStyle w:val="Encabezado"/>
      <w:jc w:val="center"/>
      <w:rPr>
        <w:rFonts w:ascii="Arial" w:hAnsi="Arial" w:cs="Arial"/>
        <w:b/>
        <w:bCs/>
        <w:sz w:val="32"/>
        <w:szCs w:val="32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15CA208" wp14:editId="2718CCB9">
          <wp:simplePos x="0" y="0"/>
          <wp:positionH relativeFrom="column">
            <wp:posOffset>-975360</wp:posOffset>
          </wp:positionH>
          <wp:positionV relativeFrom="paragraph">
            <wp:posOffset>-106680</wp:posOffset>
          </wp:positionV>
          <wp:extent cx="1566545" cy="552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330">
      <w:rPr>
        <w:rFonts w:ascii="Arial" w:hAnsi="Arial" w:cs="Arial"/>
        <w:b/>
        <w:bCs/>
        <w:sz w:val="32"/>
        <w:szCs w:val="32"/>
      </w:rPr>
      <w:t>CONSTRUCTORA ZAFFIRO BLU S.A.S</w:t>
    </w:r>
  </w:p>
  <w:p w14:paraId="14BF33B5" w14:textId="3607D00A" w:rsidR="001B7330" w:rsidRPr="001B7330" w:rsidRDefault="001B7330" w:rsidP="001B7330">
    <w:pPr>
      <w:pStyle w:val="Encabezado"/>
      <w:jc w:val="center"/>
      <w:rPr>
        <w:rFonts w:ascii="Arial" w:hAnsi="Arial" w:cs="Arial"/>
        <w:sz w:val="24"/>
        <w:szCs w:val="24"/>
      </w:rPr>
    </w:pPr>
    <w:r w:rsidRPr="001B7330">
      <w:rPr>
        <w:rFonts w:ascii="Arial" w:hAnsi="Arial" w:cs="Arial"/>
        <w:sz w:val="24"/>
        <w:szCs w:val="24"/>
      </w:rPr>
      <w:t>NIT.</w:t>
    </w:r>
    <w:r w:rsidR="00BB7D58">
      <w:rPr>
        <w:rFonts w:ascii="Arial" w:hAnsi="Arial" w:cs="Arial"/>
        <w:sz w:val="24"/>
        <w:szCs w:val="24"/>
      </w:rPr>
      <w:t xml:space="preserve"> </w:t>
    </w:r>
    <w:r w:rsidRPr="001B7330">
      <w:rPr>
        <w:rFonts w:ascii="Arial" w:hAnsi="Arial" w:cs="Arial"/>
        <w:sz w:val="24"/>
        <w:szCs w:val="24"/>
      </w:rPr>
      <w:t>901244178-8</w:t>
    </w:r>
  </w:p>
  <w:p w14:paraId="41B4BA8D" w14:textId="77777777" w:rsidR="001B7330" w:rsidRDefault="001B7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B52"/>
    <w:multiLevelType w:val="multilevel"/>
    <w:tmpl w:val="87C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65746"/>
    <w:multiLevelType w:val="hybridMultilevel"/>
    <w:tmpl w:val="C6DEB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5012"/>
    <w:multiLevelType w:val="multilevel"/>
    <w:tmpl w:val="F47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A088A"/>
    <w:multiLevelType w:val="hybridMultilevel"/>
    <w:tmpl w:val="8534A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70F7"/>
    <w:multiLevelType w:val="hybridMultilevel"/>
    <w:tmpl w:val="409AB900"/>
    <w:lvl w:ilvl="0" w:tplc="2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30"/>
    <w:rsid w:val="00007580"/>
    <w:rsid w:val="000219E5"/>
    <w:rsid w:val="000F6993"/>
    <w:rsid w:val="001704B4"/>
    <w:rsid w:val="001B7330"/>
    <w:rsid w:val="001F6332"/>
    <w:rsid w:val="002209EE"/>
    <w:rsid w:val="002876E2"/>
    <w:rsid w:val="002B7338"/>
    <w:rsid w:val="003A30AF"/>
    <w:rsid w:val="003B511D"/>
    <w:rsid w:val="003E6018"/>
    <w:rsid w:val="00486401"/>
    <w:rsid w:val="00512A65"/>
    <w:rsid w:val="00543FE7"/>
    <w:rsid w:val="005714D9"/>
    <w:rsid w:val="005C5C83"/>
    <w:rsid w:val="00654692"/>
    <w:rsid w:val="00680E29"/>
    <w:rsid w:val="006A5185"/>
    <w:rsid w:val="0092626D"/>
    <w:rsid w:val="00953840"/>
    <w:rsid w:val="009C4AD9"/>
    <w:rsid w:val="00A82958"/>
    <w:rsid w:val="00AE7FF8"/>
    <w:rsid w:val="00B80F24"/>
    <w:rsid w:val="00BB7D58"/>
    <w:rsid w:val="00BC2D38"/>
    <w:rsid w:val="00C417C8"/>
    <w:rsid w:val="00DC2705"/>
    <w:rsid w:val="00E70890"/>
    <w:rsid w:val="00EC243B"/>
    <w:rsid w:val="00ED6690"/>
    <w:rsid w:val="00F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4CBE2"/>
  <w15:chartTrackingRefBased/>
  <w15:docId w15:val="{ECE31232-6E06-4AC7-AEA5-48D80E2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30"/>
  </w:style>
  <w:style w:type="paragraph" w:styleId="Piedepgina">
    <w:name w:val="footer"/>
    <w:basedOn w:val="Normal"/>
    <w:link w:val="PiedepginaCar"/>
    <w:uiPriority w:val="99"/>
    <w:unhideWhenUsed/>
    <w:rsid w:val="001B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30"/>
  </w:style>
  <w:style w:type="paragraph" w:styleId="Sinespaciado">
    <w:name w:val="No Spacing"/>
    <w:uiPriority w:val="1"/>
    <w:qFormat/>
    <w:rsid w:val="002B7338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64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640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86401"/>
    <w:pPr>
      <w:spacing w:after="0" w:line="240" w:lineRule="auto"/>
      <w:ind w:left="360"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86401"/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65469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CB6440B14429489C5017913E16EB1E" ma:contentTypeVersion="14" ma:contentTypeDescription="Crear nuevo documento." ma:contentTypeScope="" ma:versionID="26dfc364393f51d532fdd595e98951bd">
  <xsd:schema xmlns:xsd="http://www.w3.org/2001/XMLSchema" xmlns:xs="http://www.w3.org/2001/XMLSchema" xmlns:p="http://schemas.microsoft.com/office/2006/metadata/properties" xmlns:ns2="4b9b4d65-f45c-490f-9a60-1a05090cf4e0" xmlns:ns3="0ca496d9-f26b-42b3-993e-bda64e9da20b" targetNamespace="http://schemas.microsoft.com/office/2006/metadata/properties" ma:root="true" ma:fieldsID="7b84dd1cabc433d87d900f8c4c25eb1b" ns2:_="" ns3:_="">
    <xsd:import namespace="4b9b4d65-f45c-490f-9a60-1a05090cf4e0"/>
    <xsd:import namespace="0ca496d9-f26b-42b3-993e-bda64e9d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4d65-f45c-490f-9a60-1a05090cf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96d9-f26b-42b3-993e-bda64e9da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CAD10-1EBE-4CD7-BB33-3DB4ACDE95C5}"/>
</file>

<file path=customXml/itemProps2.xml><?xml version="1.0" encoding="utf-8"?>
<ds:datastoreItem xmlns:ds="http://schemas.openxmlformats.org/officeDocument/2006/customXml" ds:itemID="{F4C9F71A-2509-4A4E-A226-2F7D04E9122F}"/>
</file>

<file path=customXml/itemProps3.xml><?xml version="1.0" encoding="utf-8"?>
<ds:datastoreItem xmlns:ds="http://schemas.openxmlformats.org/officeDocument/2006/customXml" ds:itemID="{BE6823F3-6211-4AF6-8325-78D07039F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TEMPORAL 17</cp:lastModifiedBy>
  <cp:revision>2</cp:revision>
  <dcterms:created xsi:type="dcterms:W3CDTF">2021-05-14T20:40:00Z</dcterms:created>
  <dcterms:modified xsi:type="dcterms:W3CDTF">2021-05-14T20:40:00Z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0x0101009DCB6440B14429489C5017913E16EB1E</vt:lpwstr>
  </property>
</Properties>
</file>